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SECURITIES AND EXCHANGE COMMISSION</w:t>
      </w:r>
    </w:p>
    <w:p w:rsidR="00000000" w:rsidDel="00000000" w:rsidP="00000000" w:rsidRDefault="00000000" w:rsidRPr="00000000" w14:paraId="0000000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i w:val="1"/>
          <w:iCs w:val="1"/>
          <w:color w:val="0000ff"/>
        </w:rPr>
      </w:pPr>
      <w:r w:rsidDel="00000000" w:rsidR="00000000" w:rsidRPr="00000000">
        <w:rPr>
          <w:rFonts w:ascii="Arial" w:cs="Arial" w:eastAsia="Arial" w:hAnsi="Arial"/>
          <w:b w:val="1"/>
          <w:bCs w:val="1"/>
          <w:rtl w:val="0"/>
        </w:rPr>
        <w:t xml:space="preserve">SEC FORM 17-A Bond Supplement (BS)</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REPORT PURSUANT TO SECTION 17</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OF THE SECURITIES REGULATION CODE </w:t>
      </w:r>
    </w:p>
    <w:p w:rsidR="00000000" w:rsidDel="00000000" w:rsidP="00000000" w:rsidRDefault="00000000" w:rsidRPr="00000000" w14:paraId="0000000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AND SECTION 141 OF THE CORPORATION CODE</w:t>
      </w:r>
    </w:p>
    <w:p w:rsidR="00000000" w:rsidDel="00000000" w:rsidP="00000000" w:rsidRDefault="00000000" w:rsidRPr="00000000" w14:paraId="00000009">
      <w:pP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0A">
      <w:pPr>
        <w:keepNext w:val="1"/>
        <w:jc w:val="center"/>
        <w:rPr>
          <w:rFonts w:ascii="Arial" w:cs="Arial" w:eastAsia="Arial" w:hAnsi="Arial"/>
          <w:b w:val="1"/>
          <w:bCs w:val="1"/>
        </w:rPr>
      </w:pPr>
      <w:r w:rsidDel="00000000" w:rsidR="00000000" w:rsidRPr="00000000">
        <w:rPr>
          <w:rFonts w:ascii="Arial" w:cs="Arial" w:eastAsia="Arial" w:hAnsi="Arial"/>
          <w:b w:val="1"/>
          <w:bCs w:val="1"/>
          <w:rtl w:val="0"/>
        </w:rPr>
        <w:t xml:space="preserve">GENERAL INSTRUCTIONS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60" w:before="60" w:lineRule="auto"/>
        <w:rPr/>
      </w:pPr>
      <w:r w:rsidDel="00000000" w:rsidR="00000000" w:rsidRPr="00000000">
        <w:rPr>
          <w:b w:val="1"/>
          <w:bCs w:val="1"/>
          <w:rtl w:val="0"/>
        </w:rPr>
        <w:t xml:space="preserve">(a)  Use of SEC Form 17-A BS</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60" w:before="60" w:lineRule="auto"/>
        <w:rPr/>
      </w:pPr>
      <w:r w:rsidDel="00000000" w:rsidR="00000000" w:rsidRPr="00000000">
        <w:rPr>
          <w:rtl w:val="0"/>
        </w:rPr>
        <w:t xml:space="preserve">This SEC Form 17-A BS shall be used for the Annual Bond Supplement filed pursuant to Section 17 of the Securities Regulation Code (SRC) and SRC Rule 12.1.6(b) thereunder by a Reporting Company that has a class of equity securities registered or listed on any exchange and that also has outstanding debt securities registered under the SRC or issued under a registered Medium-Term Note Program.  Annual Bond Supplements shall be filed within one hundred five (105) calendar days after the end of the fiscal year covered by the report, </w:t>
      </w:r>
      <w:r w:rsidDel="00000000" w:rsidR="00000000" w:rsidRPr="00000000">
        <w:rPr>
          <w:rtl w:val="0"/>
        </w:rPr>
        <w:t xml:space="preserve">along with the Form 17-A.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after="60" w:before="60" w:lineRule="auto"/>
        <w:rPr/>
      </w:pPr>
      <w:r w:rsidDel="00000000" w:rsidR="00000000" w:rsidRPr="00000000">
        <w:rPr>
          <w:b w:val="1"/>
          <w:bCs w:val="1"/>
          <w:rtl w:val="0"/>
        </w:rPr>
        <w:t xml:space="preserve">(b)  Application of SRC Rules 72.1, 12.2 and 68, as amended</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60" w:before="60" w:lineRule="auto"/>
        <w:rPr/>
      </w:pPr>
      <w:r w:rsidDel="00000000" w:rsidR="00000000" w:rsidRPr="00000000">
        <w:rPr>
          <w:rtl w:val="0"/>
        </w:rPr>
        <w:t xml:space="preserve">SRC Rule 72.1 contains general rules applicable to reports on forms to be filed with the Commission.  SRC Rule 12.2 contains requirements concerning the incorporation of documents by reference.  SRC Rule 68, as amended, contains requirements for the content of financial statements.  These Rules should be carefully read and observed in the preparation and filing of reports on this Form.</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after="60" w:before="60" w:lineRule="auto"/>
        <w:rPr/>
      </w:pPr>
      <w:r w:rsidDel="00000000" w:rsidR="00000000" w:rsidRPr="00000000">
        <w:rPr>
          <w:b w:val="1"/>
          <w:bCs w:val="1"/>
          <w:rtl w:val="0"/>
        </w:rPr>
        <w:t xml:space="preserve">(c)  Preparation of Report</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60" w:before="60" w:lineRule="auto"/>
        <w:rPr/>
      </w:pPr>
      <w:r w:rsidDel="00000000" w:rsidR="00000000" w:rsidRPr="00000000">
        <w:rPr>
          <w:rtl w:val="0"/>
        </w:rPr>
        <w:t xml:space="preserve">(1)  This is not a blank form to be filled in.  It is a guide to be used in preparing the report in accordance with SRC Rule 72.1.  The Commission does not furnish blank copies of this Form to be filled in for filing.</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after="60" w:before="60" w:lineRule="auto"/>
        <w:rPr/>
      </w:pPr>
      <w:r w:rsidDel="00000000" w:rsidR="00000000" w:rsidRPr="00000000">
        <w:rPr>
          <w:rtl w:val="0"/>
        </w:rPr>
        <w:t xml:space="preserve">(2)  These general instructions are not to be filed with the report.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after="60" w:before="60" w:lineRule="auto"/>
        <w:rPr/>
      </w:pPr>
      <w:r w:rsidDel="00000000" w:rsidR="00000000" w:rsidRPr="00000000">
        <w:rPr>
          <w:b w:val="1"/>
          <w:bCs w:val="1"/>
          <w:rtl w:val="0"/>
        </w:rPr>
        <w:t xml:space="preserve">(d)  Series-by-Series Reporting</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pacing w:after="60" w:before="60" w:lineRule="auto"/>
        <w:rPr/>
      </w:pPr>
      <w:r w:rsidDel="00000000" w:rsidR="00000000" w:rsidRPr="00000000">
        <w:rPr>
          <w:rtl w:val="0"/>
        </w:rPr>
        <w:t xml:space="preserve">Where the issuer has more than one series of outstanding debt securities, the disclosures required under Items 2, 3, 4, 5, and 6 of this Form must be provided separately for each series.  Items 1, 7, and 8 may be provided on a consolidated basis across all series.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pacing w:after="60" w:before="60" w:lineRule="auto"/>
        <w:rPr/>
      </w:pPr>
      <w:r w:rsidDel="00000000" w:rsidR="00000000" w:rsidRPr="00000000">
        <w:rPr>
          <w:b w:val="1"/>
          <w:bCs w:val="1"/>
          <w:rtl w:val="0"/>
        </w:rPr>
        <w:t xml:space="preserve">(e)  Incorporation by Reference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spacing w:after="60" w:before="60" w:lineRule="auto"/>
        <w:rPr/>
      </w:pPr>
      <w:r w:rsidDel="00000000" w:rsidR="00000000" w:rsidRPr="00000000">
        <w:rPr>
          <w:rtl w:val="0"/>
        </w:rPr>
        <w:t xml:space="preserve">If any item required in this Form is already disclosed in full in the issuer's SEC Form 17-A filed concurrently, the issuer may incorporate that disclosure by reference, provided that: (i) the relevant section of Form 17-A is identified by heading and page number; and (ii) the information incorporated would fully satisfy the disclosure standard prescribed for that item.  Where Form 17-A disclosure addresses equity and bond investors jointly but does not separately identify the bond-specific items required here, incorporation by reference is not permitted for those items.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60" w:before="60" w:lineRule="auto"/>
        <w:rPr/>
      </w:pPr>
      <w:r w:rsidDel="00000000" w:rsidR="00000000" w:rsidRPr="00000000">
        <w:rPr>
          <w:b w:val="1"/>
          <w:bCs w:val="1"/>
          <w:rtl w:val="0"/>
        </w:rPr>
        <w:t xml:space="preserve">(f)  MTN Program Issuers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spacing w:after="60" w:before="60" w:lineRule="auto"/>
        <w:rPr/>
      </w:pPr>
      <w:r w:rsidDel="00000000" w:rsidR="00000000" w:rsidRPr="00000000">
        <w:rPr>
          <w:rtl w:val="0"/>
        </w:rPr>
        <w:t xml:space="preserve">A Reporting Company that has registered a Medium-Term Note Program under SRC Rule 8.1.3 and has notes outstanding under that program is required to file this Form.  Section B of Part IV sets out additional disclosures specific to the MTN Program.  Tranches that have matured or been fully redeemed before the fiscal year end need not be reported individually but must be included in the aggregate totals in Item 2.</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spacing w:after="60" w:before="60" w:lineRule="auto"/>
        <w:rPr/>
      </w:pPr>
      <w:r w:rsidDel="00000000" w:rsidR="00000000" w:rsidRPr="00000000">
        <w:rPr>
          <w:b w:val="1"/>
          <w:bCs w:val="1"/>
          <w:rtl w:val="0"/>
        </w:rPr>
        <w:t xml:space="preserve">(g)  Certification</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after="60" w:before="60" w:lineRule="auto"/>
        <w:rPr/>
      </w:pPr>
      <w:r w:rsidDel="00000000" w:rsidR="00000000" w:rsidRPr="00000000">
        <w:rPr>
          <w:rtl w:val="0"/>
        </w:rPr>
        <w:t xml:space="preserve">This Form must be signed by the Chief Executive Officer and the Chief Financial Officer, or their equivalents, and by at least a majority of the members of the Board of Directors.  The Chief Financial Officer's certification in Item 8 must be personally signed; it may not be given by a delegate.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after="60" w:before="60" w:lineRule="auto"/>
        <w:rPr/>
      </w:pPr>
      <w:r w:rsidDel="00000000" w:rsidR="00000000" w:rsidRPr="00000000">
        <w:rPr>
          <w:b w:val="1"/>
          <w:bCs w:val="1"/>
          <w:rtl w:val="0"/>
        </w:rPr>
        <w:t xml:space="preserve">(h)  Language and Currency</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after="60" w:before="60" w:lineRule="auto"/>
        <w:rPr/>
      </w:pPr>
      <w:r w:rsidDel="00000000" w:rsidR="00000000" w:rsidRPr="00000000">
        <w:rPr>
          <w:rtl w:val="0"/>
        </w:rPr>
        <w:t xml:space="preserve">This Form shall be filed in English.  All monetary amounts shall be stated in Philippine Pesos unless the debt securities are denominated in a foreign currency, in which case amounts shall be stated in both the currency of denomination and the Peso equivalent at the BSP reference rate on the last day of the fiscal year.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ageBreakBefore w:val="1"/>
        <w:rPr/>
      </w:pPr>
      <w:r w:rsidDel="00000000" w:rsidR="00000000" w:rsidRPr="00000000">
        <w:rPr>
          <w:rtl w:val="0"/>
        </w:rPr>
      </w:r>
    </w:p>
    <w:p w:rsidR="00000000" w:rsidDel="00000000" w:rsidP="00000000" w:rsidRDefault="00000000" w:rsidRPr="00000000" w14:paraId="0000002F">
      <w:pPr>
        <w:spacing w:after="80" w:before="240" w:lineRule="auto"/>
        <w:rPr/>
      </w:pPr>
      <w:r w:rsidDel="00000000" w:rsidR="00000000" w:rsidRPr="00000000">
        <w:rPr>
          <w:b w:val="1"/>
          <w:bCs w:val="1"/>
          <w:smallCaps w:val="1"/>
          <w:rtl w:val="0"/>
        </w:rPr>
        <w:t xml:space="preserve">PART I — IDENTIFICATION OF OUTSTANDING DEBT SECURITIES</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spacing w:after="60" w:before="180" w:lineRule="auto"/>
        <w:rPr/>
      </w:pPr>
      <w:r w:rsidDel="00000000" w:rsidR="00000000" w:rsidRPr="00000000">
        <w:rPr>
          <w:b w:val="1"/>
          <w:bCs w:val="1"/>
          <w:rtl w:val="0"/>
        </w:rPr>
        <w:t xml:space="preserve">Item 1.  Debt Securities Outstanding</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after="60" w:before="60" w:lineRule="auto"/>
        <w:rPr/>
      </w:pPr>
      <w:r w:rsidDel="00000000" w:rsidR="00000000" w:rsidRPr="00000000">
        <w:rPr>
          <w:rtl w:val="0"/>
        </w:rPr>
        <w:t xml:space="preserve">List all series of debt securities outstanding as of the last day of the fiscal year.  A separate row is required for each distinct series.  Include all debt securities registered under the SRC, whether issued on a standalone basis or under a Medium-Term Note Program.</w:t>
      </w:r>
    </w:p>
    <w:p w:rsidR="00000000" w:rsidDel="00000000" w:rsidP="00000000" w:rsidRDefault="00000000" w:rsidRPr="00000000" w14:paraId="00000034">
      <w:pPr>
        <w:rPr/>
      </w:pPr>
      <w:r w:rsidDel="00000000" w:rsidR="00000000" w:rsidRPr="00000000">
        <w:rPr>
          <w:rtl w:val="0"/>
        </w:rPr>
      </w:r>
    </w:p>
    <w:tbl>
      <w:tblPr>
        <w:tblStyle w:val="Table1"/>
        <w:tblW w:w="100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9"/>
        <w:gridCol w:w="1259"/>
        <w:gridCol w:w="1260"/>
        <w:gridCol w:w="1260"/>
        <w:gridCol w:w="1260"/>
        <w:gridCol w:w="1260"/>
        <w:gridCol w:w="1260"/>
        <w:gridCol w:w="1260"/>
        <w:tblGridChange w:id="0">
          <w:tblGrid>
            <w:gridCol w:w="1259"/>
            <w:gridCol w:w="1259"/>
            <w:gridCol w:w="1260"/>
            <w:gridCol w:w="1260"/>
            <w:gridCol w:w="1260"/>
            <w:gridCol w:w="1260"/>
            <w:gridCol w:w="1260"/>
            <w:gridCol w:w="126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5">
            <w:pPr>
              <w:jc w:val="center"/>
              <w:rPr/>
            </w:pPr>
            <w:r w:rsidDel="00000000" w:rsidR="00000000" w:rsidRPr="00000000">
              <w:rPr>
                <w:b w:val="1"/>
                <w:bCs w:val="1"/>
                <w:sz w:val="18"/>
                <w:szCs w:val="18"/>
                <w:rtl w:val="0"/>
              </w:rPr>
              <w:t xml:space="preserve">Series / Tranche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6">
            <w:pPr>
              <w:jc w:val="center"/>
              <w:rPr/>
            </w:pPr>
            <w:r w:rsidDel="00000000" w:rsidR="00000000" w:rsidRPr="00000000">
              <w:rPr>
                <w:b w:val="1"/>
                <w:bCs w:val="1"/>
                <w:sz w:val="18"/>
                <w:szCs w:val="18"/>
                <w:rtl w:val="0"/>
              </w:rPr>
              <w:t xml:space="preserve">ISIN / SEC Reg.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7">
            <w:pPr>
              <w:jc w:val="center"/>
              <w:rPr/>
            </w:pPr>
            <w:r w:rsidDel="00000000" w:rsidR="00000000" w:rsidRPr="00000000">
              <w:rPr>
                <w:b w:val="1"/>
                <w:bCs w:val="1"/>
                <w:sz w:val="18"/>
                <w:szCs w:val="18"/>
                <w:rtl w:val="0"/>
              </w:rPr>
              <w:t xml:space="preserve">Principal Amt. Outstanding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8">
            <w:pPr>
              <w:jc w:val="center"/>
              <w:rPr/>
            </w:pPr>
            <w:r w:rsidDel="00000000" w:rsidR="00000000" w:rsidRPr="00000000">
              <w:rPr>
                <w:b w:val="1"/>
                <w:bCs w:val="1"/>
                <w:sz w:val="18"/>
                <w:szCs w:val="18"/>
                <w:rtl w:val="0"/>
              </w:rPr>
              <w:t xml:space="preserve">Coupon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9">
            <w:pPr>
              <w:jc w:val="center"/>
              <w:rPr/>
            </w:pPr>
            <w:r w:rsidDel="00000000" w:rsidR="00000000" w:rsidRPr="00000000">
              <w:rPr>
                <w:b w:val="1"/>
                <w:bCs w:val="1"/>
                <w:sz w:val="18"/>
                <w:szCs w:val="18"/>
                <w:rtl w:val="0"/>
              </w:rPr>
              <w:t xml:space="preserve">Maturity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A">
            <w:pPr>
              <w:jc w:val="center"/>
              <w:rPr/>
            </w:pPr>
            <w:r w:rsidDel="00000000" w:rsidR="00000000" w:rsidRPr="00000000">
              <w:rPr>
                <w:b w:val="1"/>
                <w:bCs w:val="1"/>
                <w:sz w:val="18"/>
                <w:szCs w:val="18"/>
                <w:rtl w:val="0"/>
              </w:rPr>
              <w:t xml:space="preserve">Security / Collateral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B">
            <w:pPr>
              <w:jc w:val="center"/>
              <w:rPr/>
            </w:pPr>
            <w:r w:rsidDel="00000000" w:rsidR="00000000" w:rsidRPr="00000000">
              <w:rPr>
                <w:b w:val="1"/>
                <w:bCs w:val="1"/>
                <w:sz w:val="18"/>
                <w:szCs w:val="18"/>
                <w:rtl w:val="0"/>
              </w:rPr>
              <w:t xml:space="preserve">PDEx 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C">
            <w:pPr>
              <w:jc w:val="center"/>
              <w:rPr/>
            </w:pPr>
            <w:r w:rsidDel="00000000" w:rsidR="00000000" w:rsidRPr="00000000">
              <w:rPr>
                <w:b w:val="1"/>
                <w:bCs w:val="1"/>
                <w:sz w:val="18"/>
                <w:szCs w:val="18"/>
                <w:rtl w:val="0"/>
              </w:rPr>
              <w:t xml:space="preserve">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4">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C">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5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5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5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5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54">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spacing w:after="60" w:before="60" w:lineRule="auto"/>
        <w:rPr/>
      </w:pPr>
      <w:r w:rsidDel="00000000" w:rsidR="00000000" w:rsidRPr="00000000">
        <w:rPr>
          <w:rtl w:val="0"/>
        </w:rPr>
        <w:t xml:space="preserve">State the aggregate principal amount of all outstanding debt securities as of fiscal year end:</w:t>
      </w:r>
    </w:p>
    <w:p w:rsidR="00000000" w:rsidDel="00000000" w:rsidP="00000000" w:rsidRDefault="00000000" w:rsidRPr="00000000" w14:paraId="00000057">
      <w:pPr>
        <w:spacing w:after="80" w:before="80" w:lineRule="auto"/>
        <w:ind w:left="360" w:firstLine="0"/>
        <w:rPr/>
      </w:pPr>
      <w:r w:rsidDel="00000000" w:rsidR="00000000" w:rsidRPr="00000000">
        <w:rPr>
          <w:rtl w:val="0"/>
        </w:rPr>
        <w:t xml:space="preserve">Total outstanding:  PHP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spacing w:after="60" w:before="60" w:lineRule="auto"/>
        <w:rPr/>
      </w:pPr>
      <w:r w:rsidDel="00000000" w:rsidR="00000000" w:rsidRPr="00000000">
        <w:rPr>
          <w:rtl w:val="0"/>
        </w:rPr>
        <w:t xml:space="preserve">State whether any series matured or was fully redeemed during the fiscal year:</w:t>
      </w:r>
    </w:p>
    <w:p w:rsidR="00000000" w:rsidDel="00000000" w:rsidP="00000000" w:rsidRDefault="00000000" w:rsidRPr="00000000" w14:paraId="0000005A">
      <w:pPr>
        <w:spacing w:after="60" w:before="60" w:lineRule="auto"/>
        <w:ind w:left="720" w:firstLine="0"/>
        <w:rPr/>
      </w:pPr>
      <w:r w:rsidDel="00000000" w:rsidR="00000000" w:rsidRPr="00000000">
        <w:rPr>
          <w:rtl w:val="0"/>
        </w:rPr>
        <w:t xml:space="preserve">Yes  [  ]       No  [  ]     If yes, identify each such series and the date of final repayment:  ..............................................</w:t>
      </w:r>
    </w:p>
    <w:p w:rsidR="00000000" w:rsidDel="00000000" w:rsidP="00000000" w:rsidRDefault="00000000" w:rsidRPr="00000000" w14:paraId="0000005B">
      <w:pPr>
        <w:spacing w:after="80" w:before="240" w:lineRule="auto"/>
        <w:rPr/>
      </w:pPr>
      <w:r w:rsidDel="00000000" w:rsidR="00000000" w:rsidRPr="00000000">
        <w:rPr>
          <w:b w:val="1"/>
          <w:bCs w:val="1"/>
          <w:smallCaps w:val="1"/>
          <w:rtl w:val="0"/>
        </w:rPr>
        <w:t xml:space="preserve">PART II — DEBT SERVICE AND CREDIT METRICS</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pacing w:after="60" w:before="180" w:lineRule="auto"/>
        <w:rPr/>
      </w:pPr>
      <w:r w:rsidDel="00000000" w:rsidR="00000000" w:rsidRPr="00000000">
        <w:rPr>
          <w:b w:val="1"/>
          <w:bCs w:val="1"/>
          <w:rtl w:val="0"/>
        </w:rPr>
        <w:t xml:space="preserve">Item 2.  Debt Schedule</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spacing w:after="60" w:before="60" w:lineRule="auto"/>
        <w:rPr/>
      </w:pPr>
      <w:r w:rsidDel="00000000" w:rsidR="00000000" w:rsidRPr="00000000">
        <w:rPr>
          <w:rtl w:val="0"/>
        </w:rPr>
        <w:t xml:space="preserve">Furnish a complete schedule of all financial indebtedness of the issuer as of the last day of the fiscal year.  This schedule shall include all outstanding debt — not only the registered debt securities — to give bondholders a complete picture of the issuer's liability structure and the relative ranking of the registered securities.</w:t>
      </w:r>
    </w:p>
    <w:p w:rsidR="00000000" w:rsidDel="00000000" w:rsidP="00000000" w:rsidRDefault="00000000" w:rsidRPr="00000000" w14:paraId="00000060">
      <w:pPr>
        <w:rPr/>
      </w:pPr>
      <w:r w:rsidDel="00000000" w:rsidR="00000000" w:rsidRPr="00000000">
        <w:rPr>
          <w:rtl w:val="0"/>
        </w:rPr>
      </w:r>
    </w:p>
    <w:tbl>
      <w:tblPr>
        <w:tblStyle w:val="Table2"/>
        <w:tblW w:w="100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9"/>
        <w:gridCol w:w="1259"/>
        <w:gridCol w:w="1260"/>
        <w:gridCol w:w="1260"/>
        <w:gridCol w:w="1260"/>
        <w:gridCol w:w="1260"/>
        <w:gridCol w:w="1260"/>
        <w:gridCol w:w="1260"/>
        <w:tblGridChange w:id="0">
          <w:tblGrid>
            <w:gridCol w:w="1259"/>
            <w:gridCol w:w="1259"/>
            <w:gridCol w:w="1260"/>
            <w:gridCol w:w="1260"/>
            <w:gridCol w:w="1260"/>
            <w:gridCol w:w="1260"/>
            <w:gridCol w:w="1260"/>
            <w:gridCol w:w="126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1">
            <w:pPr>
              <w:jc w:val="center"/>
              <w:rPr/>
            </w:pPr>
            <w:r w:rsidDel="00000000" w:rsidR="00000000" w:rsidRPr="00000000">
              <w:rPr>
                <w:b w:val="1"/>
                <w:bCs w:val="1"/>
                <w:sz w:val="18"/>
                <w:szCs w:val="18"/>
                <w:rtl w:val="0"/>
              </w:rPr>
              <w:t xml:space="preserve">Facility / Instrument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2">
            <w:pPr>
              <w:jc w:val="center"/>
              <w:rPr/>
            </w:pPr>
            <w:r w:rsidDel="00000000" w:rsidR="00000000" w:rsidRPr="00000000">
              <w:rPr>
                <w:b w:val="1"/>
                <w:bCs w:val="1"/>
                <w:sz w:val="18"/>
                <w:szCs w:val="18"/>
                <w:rtl w:val="0"/>
              </w:rPr>
              <w:t xml:space="preserve">Creditor /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3">
            <w:pPr>
              <w:jc w:val="center"/>
              <w:rPr/>
            </w:pPr>
            <w:r w:rsidDel="00000000" w:rsidR="00000000" w:rsidRPr="00000000">
              <w:rPr>
                <w:b w:val="1"/>
                <w:bCs w:val="1"/>
                <w:sz w:val="18"/>
                <w:szCs w:val="18"/>
                <w:rtl w:val="0"/>
              </w:rPr>
              <w:t xml:space="preserve">Principal Amount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4">
            <w:pPr>
              <w:jc w:val="center"/>
              <w:rPr/>
            </w:pPr>
            <w:r w:rsidDel="00000000" w:rsidR="00000000" w:rsidRPr="00000000">
              <w:rPr>
                <w:b w:val="1"/>
                <w:bCs w:val="1"/>
                <w:sz w:val="18"/>
                <w:szCs w:val="18"/>
                <w:rtl w:val="0"/>
              </w:rPr>
              <w:t xml:space="preserve">Interest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5">
            <w:pPr>
              <w:jc w:val="center"/>
              <w:rPr/>
            </w:pPr>
            <w:r w:rsidDel="00000000" w:rsidR="00000000" w:rsidRPr="00000000">
              <w:rPr>
                <w:b w:val="1"/>
                <w:bCs w:val="1"/>
                <w:sz w:val="18"/>
                <w:szCs w:val="18"/>
                <w:rtl w:val="0"/>
              </w:rPr>
              <w:t xml:space="preserve">Maturity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6">
            <w:pPr>
              <w:jc w:val="center"/>
              <w:rPr/>
            </w:pPr>
            <w:r w:rsidDel="00000000" w:rsidR="00000000" w:rsidRPr="00000000">
              <w:rPr>
                <w:b w:val="1"/>
                <w:bCs w:val="1"/>
                <w:sz w:val="18"/>
                <w:szCs w:val="18"/>
                <w:rtl w:val="0"/>
              </w:rPr>
              <w:t xml:space="preserve">Security / Collateral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7">
            <w:pPr>
              <w:jc w:val="center"/>
              <w:rPr/>
            </w:pPr>
            <w:r w:rsidDel="00000000" w:rsidR="00000000" w:rsidRPr="00000000">
              <w:rPr>
                <w:b w:val="1"/>
                <w:bCs w:val="1"/>
                <w:sz w:val="18"/>
                <w:szCs w:val="18"/>
                <w:rtl w:val="0"/>
              </w:rPr>
              <w:t xml:space="preserve">Ranking vs. Bonds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8">
            <w:pPr>
              <w:jc w:val="center"/>
              <w:rPr/>
            </w:pPr>
            <w:r w:rsidDel="00000000" w:rsidR="00000000" w:rsidRPr="00000000">
              <w:rPr>
                <w:b w:val="1"/>
                <w:bCs w:val="1"/>
                <w:sz w:val="18"/>
                <w:szCs w:val="18"/>
                <w:rtl w:val="0"/>
              </w:rPr>
              <w:t xml:space="preserve">Cross-Default?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6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0">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8">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7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0">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spacing w:after="60" w:before="60" w:lineRule="auto"/>
        <w:rPr/>
      </w:pPr>
      <w:r w:rsidDel="00000000" w:rsidR="00000000" w:rsidRPr="00000000">
        <w:rPr>
          <w:rtl w:val="0"/>
        </w:rPr>
        <w:t xml:space="preserve">Identify any debt that ranks senior to, or pari passu with, the registered debt securities and state the aggregate amount of such senior or pari passu indebtedness:</w:t>
      </w:r>
    </w:p>
    <w:p w:rsidR="00000000" w:rsidDel="00000000" w:rsidP="00000000" w:rsidRDefault="00000000" w:rsidRPr="00000000" w14:paraId="00000083">
      <w:pPr>
        <w:spacing w:after="80" w:before="80" w:lineRule="auto"/>
        <w:ind w:left="360" w:firstLine="0"/>
        <w:rPr/>
      </w:pPr>
      <w:r w:rsidDel="00000000" w:rsidR="00000000" w:rsidRPr="00000000">
        <w:rPr>
          <w:rtl w:val="0"/>
        </w:rPr>
        <w:t xml:space="preserve">Amount:  PHP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spacing w:after="60" w:before="60" w:lineRule="auto"/>
        <w:rPr/>
      </w:pPr>
      <w:r w:rsidDel="00000000" w:rsidR="00000000" w:rsidRPr="00000000">
        <w:rPr>
          <w:rtl w:val="0"/>
        </w:rPr>
        <w:t xml:space="preserve">State the projected debt service schedule for the twelve-month period following fiscal year end (principal and interest combined, by quarter):</w:t>
      </w:r>
    </w:p>
    <w:p w:rsidR="00000000" w:rsidDel="00000000" w:rsidP="00000000" w:rsidRDefault="00000000" w:rsidRPr="00000000" w14:paraId="00000086">
      <w:pPr>
        <w:rPr/>
      </w:pPr>
      <w:r w:rsidDel="00000000" w:rsidR="00000000" w:rsidRPr="00000000">
        <w:rPr>
          <w:rtl w:val="0"/>
        </w:rPr>
      </w:r>
    </w:p>
    <w:tbl>
      <w:tblPr>
        <w:tblStyle w:val="Table3"/>
        <w:tblW w:w="93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1792"/>
        <w:gridCol w:w="1792"/>
        <w:gridCol w:w="1792"/>
        <w:gridCol w:w="2196"/>
        <w:tblGridChange w:id="0">
          <w:tblGrid>
            <w:gridCol w:w="1788"/>
            <w:gridCol w:w="1792"/>
            <w:gridCol w:w="1792"/>
            <w:gridCol w:w="1792"/>
            <w:gridCol w:w="2196"/>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7">
            <w:pPr>
              <w:jc w:val="center"/>
              <w:rPr/>
            </w:pPr>
            <w:r w:rsidDel="00000000" w:rsidR="00000000" w:rsidRPr="00000000">
              <w:rPr>
                <w:b w:val="1"/>
                <w:bCs w:val="1"/>
                <w:sz w:val="18"/>
                <w:szCs w:val="18"/>
                <w:rtl w:val="0"/>
              </w:rPr>
              <w:t xml:space="preserve">Quarter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8">
            <w:pPr>
              <w:jc w:val="center"/>
              <w:rPr/>
            </w:pPr>
            <w:r w:rsidDel="00000000" w:rsidR="00000000" w:rsidRPr="00000000">
              <w:rPr>
                <w:b w:val="1"/>
                <w:bCs w:val="1"/>
                <w:sz w:val="18"/>
                <w:szCs w:val="18"/>
                <w:rtl w:val="0"/>
              </w:rPr>
              <w:t xml:space="preserve">Principal Due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9">
            <w:pPr>
              <w:jc w:val="center"/>
              <w:rPr/>
            </w:pPr>
            <w:r w:rsidDel="00000000" w:rsidR="00000000" w:rsidRPr="00000000">
              <w:rPr>
                <w:b w:val="1"/>
                <w:bCs w:val="1"/>
                <w:sz w:val="18"/>
                <w:szCs w:val="18"/>
                <w:rtl w:val="0"/>
              </w:rPr>
              <w:t xml:space="preserve">Interest Due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A">
            <w:pPr>
              <w:jc w:val="center"/>
              <w:rPr/>
            </w:pPr>
            <w:r w:rsidDel="00000000" w:rsidR="00000000" w:rsidRPr="00000000">
              <w:rPr>
                <w:b w:val="1"/>
                <w:bCs w:val="1"/>
                <w:sz w:val="18"/>
                <w:szCs w:val="18"/>
                <w:rtl w:val="0"/>
              </w:rPr>
              <w:t xml:space="preserve">Total Debt Service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B">
            <w:pPr>
              <w:jc w:val="center"/>
              <w:rPr/>
            </w:pPr>
            <w:r w:rsidDel="00000000" w:rsidR="00000000" w:rsidRPr="00000000">
              <w:rPr>
                <w:b w:val="1"/>
                <w:bCs w:val="1"/>
                <w:sz w:val="18"/>
                <w:szCs w:val="18"/>
                <w:rtl w:val="0"/>
              </w:rPr>
              <w:t xml:space="preserve">Source of Repayment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8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0">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5">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9A">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spacing w:after="60" w:before="180" w:lineRule="auto"/>
        <w:rPr/>
      </w:pPr>
      <w:r w:rsidDel="00000000" w:rsidR="00000000" w:rsidRPr="00000000">
        <w:rPr>
          <w:b w:val="1"/>
          <w:bCs w:val="1"/>
          <w:rtl w:val="0"/>
        </w:rPr>
        <w:t xml:space="preserve">Item 3.  Debt Service Coverage Metrics</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spacing w:after="60" w:before="60" w:lineRule="auto"/>
        <w:rPr/>
      </w:pPr>
      <w:r w:rsidDel="00000000" w:rsidR="00000000" w:rsidRPr="00000000">
        <w:rPr>
          <w:rtl w:val="0"/>
        </w:rPr>
        <w:t xml:space="preserve">Furnish the following credit metrics for the fiscal year and the immediately preceding fiscal year.  Use the formula stated for each metric or provide an explanation if an alternative definition is used.</w:t>
      </w:r>
    </w:p>
    <w:p w:rsidR="00000000" w:rsidDel="00000000" w:rsidP="00000000" w:rsidRDefault="00000000" w:rsidRPr="00000000" w14:paraId="0000009F">
      <w:pPr>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74"/>
        <w:gridCol w:w="1787"/>
        <w:gridCol w:w="1787"/>
        <w:gridCol w:w="3512"/>
        <w:tblGridChange w:id="0">
          <w:tblGrid>
            <w:gridCol w:w="2274"/>
            <w:gridCol w:w="1787"/>
            <w:gridCol w:w="1787"/>
            <w:gridCol w:w="3512"/>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0">
            <w:pPr>
              <w:jc w:val="center"/>
              <w:rPr/>
            </w:pPr>
            <w:r w:rsidDel="00000000" w:rsidR="00000000" w:rsidRPr="00000000">
              <w:rPr>
                <w:b w:val="1"/>
                <w:bCs w:val="1"/>
                <w:sz w:val="18"/>
                <w:szCs w:val="18"/>
                <w:rtl w:val="0"/>
              </w:rPr>
              <w:t xml:space="preserve">Metric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1">
            <w:pPr>
              <w:jc w:val="center"/>
              <w:rPr/>
            </w:pPr>
            <w:r w:rsidDel="00000000" w:rsidR="00000000" w:rsidRPr="00000000">
              <w:rPr>
                <w:b w:val="1"/>
                <w:bCs w:val="1"/>
                <w:sz w:val="18"/>
                <w:szCs w:val="18"/>
                <w:rtl w:val="0"/>
              </w:rPr>
              <w:t xml:space="preserve">Current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2">
            <w:pPr>
              <w:jc w:val="center"/>
              <w:rPr/>
            </w:pPr>
            <w:r w:rsidDel="00000000" w:rsidR="00000000" w:rsidRPr="00000000">
              <w:rPr>
                <w:b w:val="1"/>
                <w:bCs w:val="1"/>
                <w:sz w:val="18"/>
                <w:szCs w:val="18"/>
                <w:rtl w:val="0"/>
              </w:rPr>
              <w:t xml:space="preserve">Prior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3">
            <w:pPr>
              <w:jc w:val="center"/>
              <w:rPr/>
            </w:pPr>
            <w:r w:rsidDel="00000000" w:rsidR="00000000" w:rsidRPr="00000000">
              <w:rPr>
                <w:b w:val="1"/>
                <w:bCs w:val="1"/>
                <w:sz w:val="18"/>
                <w:szCs w:val="18"/>
                <w:rtl w:val="0"/>
              </w:rPr>
              <w:t xml:space="preserve">Formula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7">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B">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AF">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spacing w:after="60" w:before="60" w:lineRule="auto"/>
        <w:ind w:left="720" w:firstLine="0"/>
        <w:rPr/>
      </w:pPr>
      <w:r w:rsidDel="00000000" w:rsidR="00000000" w:rsidRPr="00000000">
        <w:rPr>
          <w:i w:val="1"/>
          <w:iCs w:val="1"/>
          <w:rtl w:val="0"/>
        </w:rPr>
        <w:t xml:space="preserve">The table above shall include at minimum: (i) EBITDA; (ii) Total Debt Service (principal plus interest); (iii) Debt Service Coverage Ratio (DSCR = EBITDA ÷ Total Debt Service); (iv) Net Leverage Ratio (Total Financial Debt ÷ EBITDA); and (v) Interest Coverage Ratio (EBITDA ÷ Net Interest Expense).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spacing w:after="60" w:before="60" w:lineRule="auto"/>
        <w:rPr/>
      </w:pPr>
      <w:r w:rsidDel="00000000" w:rsidR="00000000" w:rsidRPr="00000000">
        <w:rPr>
          <w:rtl w:val="0"/>
        </w:rPr>
        <w:t xml:space="preserve">If the DSCR computed above is less than 1.20x, provide a narrative explanation of the issuer's plan to ensure timely debt service: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spacing w:after="60" w:before="60" w:lineRule="auto"/>
        <w:ind w:left="720" w:firstLine="0"/>
        <w:rPr/>
      </w:pPr>
      <w:r w:rsidDel="00000000" w:rsidR="00000000" w:rsidRPr="00000000">
        <w:rPr>
          <w:rtl w:val="0"/>
        </w:rPr>
        <w:t xml:space="preserve">...............................................................................................................</w:t>
      </w:r>
    </w:p>
    <w:p w:rsidR="00000000" w:rsidDel="00000000" w:rsidP="00000000" w:rsidRDefault="00000000" w:rsidRPr="00000000" w14:paraId="000000B6">
      <w:pPr>
        <w:spacing w:after="60" w:before="60" w:lineRule="auto"/>
        <w:ind w:left="720" w:firstLine="0"/>
        <w:rPr/>
      </w:pPr>
      <w:r w:rsidDel="00000000" w:rsidR="00000000" w:rsidRPr="00000000">
        <w:rPr>
          <w:rtl w:val="0"/>
        </w:rPr>
      </w:r>
    </w:p>
    <w:p w:rsidR="00000000" w:rsidDel="00000000" w:rsidP="00000000" w:rsidRDefault="00000000" w:rsidRPr="00000000" w14:paraId="000000B7">
      <w:pPr>
        <w:spacing w:after="60" w:before="60" w:lineRule="auto"/>
        <w:ind w:left="720" w:firstLine="0"/>
        <w:rPr/>
      </w:pPr>
      <w:r w:rsidDel="00000000" w:rsidR="00000000" w:rsidRPr="00000000">
        <w:rPr>
          <w:rtl w:val="0"/>
        </w:rPr>
      </w:r>
    </w:p>
    <w:p w:rsidR="00000000" w:rsidDel="00000000" w:rsidP="00000000" w:rsidRDefault="00000000" w:rsidRPr="00000000" w14:paraId="000000B8">
      <w:pPr>
        <w:spacing w:after="80" w:before="240" w:lineRule="auto"/>
        <w:rPr/>
      </w:pPr>
      <w:r w:rsidDel="00000000" w:rsidR="00000000" w:rsidRPr="00000000">
        <w:rPr>
          <w:b w:val="1"/>
          <w:bCs w:val="1"/>
          <w:smallCaps w:val="1"/>
          <w:rtl w:val="0"/>
        </w:rPr>
        <w:t xml:space="preserve">PART III — COVENANT COMPLIANCE AND SECURITY</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spacing w:after="60" w:before="180" w:lineRule="auto"/>
        <w:rPr/>
      </w:pPr>
      <w:r w:rsidDel="00000000" w:rsidR="00000000" w:rsidRPr="00000000">
        <w:rPr>
          <w:b w:val="1"/>
          <w:bCs w:val="1"/>
          <w:rtl w:val="0"/>
        </w:rPr>
        <w:t xml:space="preserve">Item 4.  Covenant Compliance Certificate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spacing w:after="60" w:before="60" w:lineRule="auto"/>
        <w:rPr/>
      </w:pPr>
      <w:r w:rsidDel="00000000" w:rsidR="00000000" w:rsidRPr="00000000">
        <w:rPr>
          <w:rtl w:val="0"/>
        </w:rPr>
        <w:t xml:space="preserve">For each series of outstanding debt securities, complete a separate covenant compliance table.  Reproduce this table for each additional series.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spacing w:after="60" w:before="60" w:lineRule="auto"/>
        <w:rPr/>
      </w:pPr>
      <w:r w:rsidDel="00000000" w:rsidR="00000000" w:rsidRPr="00000000">
        <w:rPr>
          <w:rtl w:val="0"/>
        </w:rPr>
        <w:t xml:space="preserve">Series / Tranche:  ....................     Indenture Date:  ....................     Trustee:  ....................</w:t>
      </w:r>
    </w:p>
    <w:p w:rsidR="00000000" w:rsidDel="00000000" w:rsidP="00000000" w:rsidRDefault="00000000" w:rsidRPr="00000000" w14:paraId="000000BF">
      <w:pPr>
        <w:rPr/>
      </w:pPr>
      <w:r w:rsidDel="00000000" w:rsidR="00000000" w:rsidRPr="00000000">
        <w:rPr>
          <w:rtl w:val="0"/>
        </w:rPr>
      </w:r>
    </w:p>
    <w:tbl>
      <w:tblPr>
        <w:tblStyle w:val="Table5"/>
        <w:tblW w:w="93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83"/>
        <w:gridCol w:w="1787"/>
        <w:gridCol w:w="1787"/>
        <w:gridCol w:w="1787"/>
        <w:gridCol w:w="2116"/>
        <w:tblGridChange w:id="0">
          <w:tblGrid>
            <w:gridCol w:w="1883"/>
            <w:gridCol w:w="1787"/>
            <w:gridCol w:w="1787"/>
            <w:gridCol w:w="1787"/>
            <w:gridCol w:w="2116"/>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0">
            <w:pPr>
              <w:jc w:val="center"/>
              <w:rPr/>
            </w:pPr>
            <w:r w:rsidDel="00000000" w:rsidR="00000000" w:rsidRPr="00000000">
              <w:rPr>
                <w:b w:val="1"/>
                <w:bCs w:val="1"/>
                <w:sz w:val="18"/>
                <w:szCs w:val="18"/>
                <w:rtl w:val="0"/>
              </w:rPr>
              <w:t xml:space="preserve">Covenant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1">
            <w:pPr>
              <w:jc w:val="center"/>
              <w:rPr/>
            </w:pPr>
            <w:r w:rsidDel="00000000" w:rsidR="00000000" w:rsidRPr="00000000">
              <w:rPr>
                <w:b w:val="1"/>
                <w:bCs w:val="1"/>
                <w:sz w:val="18"/>
                <w:szCs w:val="18"/>
                <w:rtl w:val="0"/>
              </w:rPr>
              <w:t xml:space="preserve">Required 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2">
            <w:pPr>
              <w:jc w:val="center"/>
              <w:rPr/>
            </w:pPr>
            <w:r w:rsidDel="00000000" w:rsidR="00000000" w:rsidRPr="00000000">
              <w:rPr>
                <w:b w:val="1"/>
                <w:bCs w:val="1"/>
                <w:sz w:val="18"/>
                <w:szCs w:val="18"/>
                <w:rtl w:val="0"/>
              </w:rPr>
              <w:t xml:space="preserve">Actual 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3">
            <w:pPr>
              <w:jc w:val="center"/>
              <w:rPr/>
            </w:pPr>
            <w:r w:rsidDel="00000000" w:rsidR="00000000" w:rsidRPr="00000000">
              <w:rPr>
                <w:b w:val="1"/>
                <w:bCs w:val="1"/>
                <w:sz w:val="18"/>
                <w:szCs w:val="18"/>
                <w:rtl w:val="0"/>
              </w:rPr>
              <w:t xml:space="preserve">Compliant?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4">
            <w:pPr>
              <w:jc w:val="center"/>
              <w:rPr/>
            </w:pPr>
            <w:r w:rsidDel="00000000" w:rsidR="00000000" w:rsidRPr="00000000">
              <w:rPr>
                <w:b w:val="1"/>
                <w:bCs w:val="1"/>
                <w:sz w:val="18"/>
                <w:szCs w:val="18"/>
                <w:rtl w:val="0"/>
              </w:rPr>
              <w:t xml:space="preserve">Waiver / Amendment (if any)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9">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E">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C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D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D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D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D3">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spacing w:after="60" w:before="60" w:lineRule="auto"/>
        <w:rPr/>
      </w:pPr>
      <w:r w:rsidDel="00000000" w:rsidR="00000000" w:rsidRPr="00000000">
        <w:rPr>
          <w:rtl w:val="0"/>
        </w:rPr>
        <w:t xml:space="preserve">State whether any event of default, potential event of default, or covenant breach occurred under any outstanding bond indenture during the fiscal year:</w:t>
      </w:r>
    </w:p>
    <w:p w:rsidR="00000000" w:rsidDel="00000000" w:rsidP="00000000" w:rsidRDefault="00000000" w:rsidRPr="00000000" w14:paraId="000000D6">
      <w:pPr>
        <w:spacing w:after="60" w:before="60" w:lineRule="auto"/>
        <w:ind w:left="720" w:firstLine="0"/>
        <w:rPr/>
      </w:pPr>
      <w:r w:rsidDel="00000000" w:rsidR="00000000" w:rsidRPr="00000000">
        <w:rPr>
          <w:rtl w:val="0"/>
        </w:rPr>
        <w:t xml:space="preserve">Yes  [  ]       No  [  ]     If yes, describe the event, the series affected, whether a waiver or cure was obtained, and the current status: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spacing w:after="60" w:before="60" w:lineRule="auto"/>
        <w:ind w:left="720" w:firstLine="0"/>
        <w:rPr/>
      </w:pPr>
      <w:r w:rsidDel="00000000" w:rsidR="00000000" w:rsidRPr="00000000">
        <w:rPr>
          <w:rtl w:val="0"/>
        </w:rPr>
        <w:t xml:space="preserve">...............................................................................................................</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spacing w:after="60" w:before="60" w:lineRule="auto"/>
        <w:rPr/>
      </w:pPr>
      <w:r w:rsidDel="00000000" w:rsidR="00000000" w:rsidRPr="00000000">
        <w:rPr>
          <w:rtl w:val="0"/>
        </w:rPr>
        <w:t xml:space="preserve">State whether any cross-default clause was triggered under any facility during the fiscal year:</w:t>
      </w:r>
    </w:p>
    <w:p w:rsidR="00000000" w:rsidDel="00000000" w:rsidP="00000000" w:rsidRDefault="00000000" w:rsidRPr="00000000" w14:paraId="000000DB">
      <w:pPr>
        <w:spacing w:after="60" w:before="60" w:lineRule="auto"/>
        <w:ind w:left="720" w:firstLine="0"/>
        <w:rPr/>
      </w:pPr>
      <w:r w:rsidDel="00000000" w:rsidR="00000000" w:rsidRPr="00000000">
        <w:rPr>
          <w:rtl w:val="0"/>
        </w:rPr>
        <w:t xml:space="preserve">Yes  [  ]       No  [  ]     If yes, describe: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spacing w:after="60" w:before="180" w:lineRule="auto"/>
        <w:rPr/>
      </w:pPr>
      <w:r w:rsidDel="00000000" w:rsidR="00000000" w:rsidRPr="00000000">
        <w:rPr>
          <w:b w:val="1"/>
          <w:bCs w:val="1"/>
          <w:rtl w:val="0"/>
        </w:rPr>
        <w:t xml:space="preserve">Item 5.  Security and Collateral Status</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spacing w:after="60" w:before="60" w:lineRule="auto"/>
        <w:rPr/>
      </w:pPr>
      <w:r w:rsidDel="00000000" w:rsidR="00000000" w:rsidRPr="00000000">
        <w:rPr>
          <w:rtl w:val="0"/>
        </w:rPr>
        <w:t xml:space="preserve">For each series of debt securities that is secured, provide the following information.  For unsecured series, confirm the negative pledge status in paragraph (d) below.</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spacing w:after="60" w:before="60" w:lineRule="auto"/>
        <w:ind w:left="720" w:hanging="360"/>
        <w:rPr/>
      </w:pPr>
      <w:r w:rsidDel="00000000" w:rsidR="00000000" w:rsidRPr="00000000">
        <w:rPr>
          <w:rtl w:val="0"/>
        </w:rPr>
        <w:t xml:space="preserve">(a)  Description of the security or collateral arrangement (type of collateral, legal form of security interest, registration status):</w:t>
      </w:r>
    </w:p>
    <w:p w:rsidR="00000000" w:rsidDel="00000000" w:rsidP="00000000" w:rsidRDefault="00000000" w:rsidRPr="00000000" w14:paraId="000000E2">
      <w:pPr>
        <w:spacing w:after="60" w:before="60" w:lineRule="auto"/>
        <w:ind w:left="1080" w:firstLine="0"/>
        <w:rPr/>
      </w:pPr>
      <w:r w:rsidDel="00000000" w:rsidR="00000000" w:rsidRPr="00000000">
        <w:rPr>
          <w:rtl w:val="0"/>
        </w:rPr>
        <w:t xml:space="preserve">...............................................................................................................</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spacing w:after="60" w:before="60" w:lineRule="auto"/>
        <w:ind w:left="720" w:hanging="360"/>
        <w:rPr/>
      </w:pPr>
      <w:r w:rsidDel="00000000" w:rsidR="00000000" w:rsidRPr="00000000">
        <w:rPr>
          <w:rtl w:val="0"/>
        </w:rPr>
        <w:t xml:space="preserve">(b)  Collateral value as of fiscal year end (state the basis of valuation and whether an independent valuation was obtained):</w:t>
      </w:r>
    </w:p>
    <w:p w:rsidR="00000000" w:rsidDel="00000000" w:rsidP="00000000" w:rsidRDefault="00000000" w:rsidRPr="00000000" w14:paraId="000000E5">
      <w:pPr>
        <w:spacing w:after="60" w:before="60" w:lineRule="auto"/>
        <w:ind w:left="1080" w:firstLine="0"/>
        <w:rPr/>
      </w:pPr>
      <w:r w:rsidDel="00000000" w:rsidR="00000000" w:rsidRPr="00000000">
        <w:rPr>
          <w:rtl w:val="0"/>
        </w:rPr>
        <w:t xml:space="preserve">PHP  ....................     Basis:  ....................     Independent valuation:  Yes  [  ]     No  [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spacing w:after="60" w:before="60" w:lineRule="auto"/>
        <w:ind w:left="720" w:hanging="360"/>
        <w:rPr/>
      </w:pPr>
      <w:r w:rsidDel="00000000" w:rsidR="00000000" w:rsidRPr="00000000">
        <w:rPr>
          <w:rtl w:val="0"/>
        </w:rPr>
        <w:t xml:space="preserve">(c)  Collateral coverage ratio (if prescribed by the indenture):</w:t>
      </w:r>
    </w:p>
    <w:p w:rsidR="00000000" w:rsidDel="00000000" w:rsidP="00000000" w:rsidRDefault="00000000" w:rsidRPr="00000000" w14:paraId="000000E8">
      <w:pPr>
        <w:spacing w:after="60" w:before="60" w:lineRule="auto"/>
        <w:ind w:left="1080" w:firstLine="0"/>
        <w:rPr/>
      </w:pPr>
      <w:r w:rsidDel="00000000" w:rsidR="00000000" w:rsidRPr="00000000">
        <w:rPr>
          <w:rtl w:val="0"/>
        </w:rPr>
        <w:t xml:space="preserve">Required:  ....................x     Actual:  ....................x     Compliant:  Yes  [  ]     No  [  ]</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spacing w:after="60" w:before="60" w:lineRule="auto"/>
        <w:ind w:left="720" w:hanging="360"/>
        <w:rPr/>
      </w:pPr>
      <w:r w:rsidDel="00000000" w:rsidR="00000000" w:rsidRPr="00000000">
        <w:rPr>
          <w:rtl w:val="0"/>
        </w:rPr>
        <w:t xml:space="preserve">(d)  State whether any collateral was released, substituted, or materially impaired during the fiscal year:</w:t>
      </w:r>
    </w:p>
    <w:p w:rsidR="00000000" w:rsidDel="00000000" w:rsidP="00000000" w:rsidRDefault="00000000" w:rsidRPr="00000000" w14:paraId="000000EB">
      <w:pPr>
        <w:spacing w:after="60" w:before="60" w:lineRule="auto"/>
        <w:ind w:left="1080" w:firstLine="0"/>
        <w:rPr/>
      </w:pPr>
      <w:r w:rsidDel="00000000" w:rsidR="00000000" w:rsidRPr="00000000">
        <w:rPr>
          <w:rtl w:val="0"/>
        </w:rPr>
        <w:t xml:space="preserve">Yes  [  ]     No  [  ]     If yes, describe: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spacing w:after="60" w:before="60" w:lineRule="auto"/>
        <w:ind w:left="720" w:hanging="360"/>
        <w:rPr/>
      </w:pPr>
      <w:r w:rsidDel="00000000" w:rsidR="00000000" w:rsidRPr="00000000">
        <w:rPr>
          <w:rtl w:val="0"/>
        </w:rPr>
        <w:t xml:space="preserve">(e)  For unsecured series — confirm negative pledge status (if applicable):</w:t>
      </w:r>
    </w:p>
    <w:p w:rsidR="00000000" w:rsidDel="00000000" w:rsidP="00000000" w:rsidRDefault="00000000" w:rsidRPr="00000000" w14:paraId="000000EE">
      <w:pPr>
        <w:spacing w:after="60" w:before="60" w:lineRule="auto"/>
        <w:ind w:left="1080" w:firstLine="0"/>
        <w:rPr/>
      </w:pPr>
      <w:r w:rsidDel="00000000" w:rsidR="00000000" w:rsidRPr="00000000">
        <w:rPr>
          <w:rtl w:val="0"/>
        </w:rPr>
        <w:t xml:space="preserve">The issuer confirms that no negative pledge covenant under any outstanding bond indenture has been breached during the fiscal year:  Confirmed  [  ]     Not confirmed  [  ]</w:t>
      </w:r>
    </w:p>
    <w:p w:rsidR="00000000" w:rsidDel="00000000" w:rsidP="00000000" w:rsidRDefault="00000000" w:rsidRPr="00000000" w14:paraId="000000EF">
      <w:pPr>
        <w:spacing w:after="80" w:before="240" w:lineRule="auto"/>
        <w:rPr>
          <w:b w:val="1"/>
          <w:bCs w:val="1"/>
          <w:smallCaps w:val="1"/>
        </w:rPr>
      </w:pPr>
      <w:r w:rsidDel="00000000" w:rsidR="00000000" w:rsidRPr="00000000">
        <w:rPr>
          <w:rtl w:val="0"/>
        </w:rPr>
      </w:r>
    </w:p>
    <w:p w:rsidR="00000000" w:rsidDel="00000000" w:rsidP="00000000" w:rsidRDefault="00000000" w:rsidRPr="00000000" w14:paraId="000000F0">
      <w:pPr>
        <w:spacing w:after="80" w:before="240" w:lineRule="auto"/>
        <w:rPr/>
      </w:pPr>
      <w:r w:rsidDel="00000000" w:rsidR="00000000" w:rsidRPr="00000000">
        <w:rPr>
          <w:b w:val="1"/>
          <w:bCs w:val="1"/>
          <w:smallCaps w:val="1"/>
          <w:rtl w:val="0"/>
        </w:rPr>
        <w:t xml:space="preserve">PART IV — USE OF PROCEEDS AND TRUSTEE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spacing w:after="60" w:before="180" w:lineRule="auto"/>
        <w:rPr/>
      </w:pPr>
      <w:r w:rsidDel="00000000" w:rsidR="00000000" w:rsidRPr="00000000">
        <w:rPr>
          <w:b w:val="1"/>
          <w:bCs w:val="1"/>
          <w:rtl w:val="0"/>
        </w:rPr>
        <w:t xml:space="preserve">Item 6.  Use of Proceeds Update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spacing w:after="60" w:before="60" w:lineRule="auto"/>
        <w:rPr/>
      </w:pPr>
      <w:r w:rsidDel="00000000" w:rsidR="00000000" w:rsidRPr="00000000">
        <w:rPr>
          <w:rtl w:val="0"/>
        </w:rPr>
        <w:t xml:space="preserve">For each series of outstanding debt securities, provide an update on the deployment of the proceeds raised at the time of issuance, in accordance with Annex C DOI Part VI, Paragraph (A).  Present the update in tabular form with a separate row for each series.  The table shall include:</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spacing w:after="60" w:before="60" w:lineRule="auto"/>
        <w:ind w:left="720" w:hanging="360"/>
        <w:rPr/>
      </w:pPr>
      <w:r w:rsidDel="00000000" w:rsidR="00000000" w:rsidRPr="00000000">
        <w:rPr>
          <w:rtl w:val="0"/>
        </w:rPr>
        <w:t xml:space="preserve">(a)  the series designation, the original aggregate principal amount issued, and the date of issuance;</w:t>
      </w:r>
    </w:p>
    <w:p w:rsidR="00000000" w:rsidDel="00000000" w:rsidP="00000000" w:rsidRDefault="00000000" w:rsidRPr="00000000" w14:paraId="000000F7">
      <w:pPr>
        <w:spacing w:after="60" w:before="60" w:lineRule="auto"/>
        <w:ind w:left="720" w:hanging="360"/>
        <w:rPr/>
      </w:pPr>
      <w:r w:rsidDel="00000000" w:rsidR="00000000" w:rsidRPr="00000000">
        <w:rPr>
          <w:rtl w:val="0"/>
        </w:rPr>
        <w:t xml:space="preserve">(b)  the stated use of proceeds as disclosed in the registration statement or, in the case of notes issued under a Medium-Term Note Program, as disclosed in the relevant Final Terms;</w:t>
      </w:r>
    </w:p>
    <w:p w:rsidR="00000000" w:rsidDel="00000000" w:rsidP="00000000" w:rsidRDefault="00000000" w:rsidRPr="00000000" w14:paraId="000000F8">
      <w:pPr>
        <w:spacing w:after="60" w:before="60" w:lineRule="auto"/>
        <w:ind w:left="720" w:hanging="360"/>
        <w:rPr/>
      </w:pPr>
      <w:r w:rsidDel="00000000" w:rsidR="00000000" w:rsidRPr="00000000">
        <w:rPr>
          <w:rtl w:val="0"/>
        </w:rPr>
        <w:t xml:space="preserve">(c)  the aggregate amount of net proceeds received after deduction of underwriting commissions, fees, and expenses;</w:t>
      </w:r>
    </w:p>
    <w:p w:rsidR="00000000" w:rsidDel="00000000" w:rsidP="00000000" w:rsidRDefault="00000000" w:rsidRPr="00000000" w14:paraId="000000F9">
      <w:pPr>
        <w:spacing w:after="60" w:before="60" w:lineRule="auto"/>
        <w:ind w:left="720" w:hanging="360"/>
        <w:rPr/>
      </w:pPr>
      <w:r w:rsidDel="00000000" w:rsidR="00000000" w:rsidRPr="00000000">
        <w:rPr>
          <w:rtl w:val="0"/>
        </w:rPr>
        <w:t xml:space="preserve">(d)  the amount actually deployed as of the end of the fiscal year, broken down by stated purpose where more than one purpose was disclosed at issuance, expressed in absolute peso terms and as a percentage of net proceeds;</w:t>
      </w:r>
    </w:p>
    <w:p w:rsidR="00000000" w:rsidDel="00000000" w:rsidP="00000000" w:rsidRDefault="00000000" w:rsidRPr="00000000" w14:paraId="000000FA">
      <w:pPr>
        <w:spacing w:after="60" w:before="60" w:lineRule="auto"/>
        <w:ind w:left="720" w:hanging="360"/>
        <w:rPr/>
      </w:pPr>
      <w:r w:rsidDel="00000000" w:rsidR="00000000" w:rsidRPr="00000000">
        <w:rPr>
          <w:rtl w:val="0"/>
        </w:rPr>
        <w:t xml:space="preserve">(e)  the amount of proceeds, if any, that remain undeployed as of fiscal year end, the account or instrument in which such proceeds are held, and the expected timeline for deployment; and</w:t>
      </w:r>
    </w:p>
    <w:p w:rsidR="00000000" w:rsidDel="00000000" w:rsidP="00000000" w:rsidRDefault="00000000" w:rsidRPr="00000000" w14:paraId="000000FB">
      <w:pPr>
        <w:spacing w:after="60" w:before="60" w:lineRule="auto"/>
        <w:ind w:left="720" w:hanging="360"/>
        <w:rPr/>
      </w:pPr>
      <w:r w:rsidDel="00000000" w:rsidR="00000000" w:rsidRPr="00000000">
        <w:rPr>
          <w:rtl w:val="0"/>
        </w:rPr>
        <w:t xml:space="preserve">(f)  a statement as to whether proceeds have been deployed in accordance with the stated use.  If proceeds have been applied to a use not disclosed at the time of registration or not within the permissible uses under the relevant indenture, the issuer shall describe the deviation, state the amount involved, and confirm whether bondholder or trustee consent was obtained where required.</w:t>
      </w:r>
    </w:p>
    <w:p w:rsidR="00000000" w:rsidDel="00000000" w:rsidP="00000000" w:rsidRDefault="00000000" w:rsidRPr="00000000" w14:paraId="000000FC">
      <w:pPr>
        <w:rPr/>
      </w:pPr>
      <w:r w:rsidDel="00000000" w:rsidR="00000000" w:rsidRPr="00000000">
        <w:rPr>
          <w:rtl w:val="0"/>
        </w:rPr>
      </w:r>
    </w:p>
    <w:tbl>
      <w:tblPr>
        <w:tblStyle w:val="Table6"/>
        <w:tblW w:w="100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9"/>
        <w:gridCol w:w="1259"/>
        <w:gridCol w:w="1260"/>
        <w:gridCol w:w="1260"/>
        <w:gridCol w:w="1260"/>
        <w:gridCol w:w="1260"/>
        <w:gridCol w:w="1260"/>
        <w:gridCol w:w="1260"/>
        <w:tblGridChange w:id="0">
          <w:tblGrid>
            <w:gridCol w:w="1259"/>
            <w:gridCol w:w="1259"/>
            <w:gridCol w:w="1260"/>
            <w:gridCol w:w="1260"/>
            <w:gridCol w:w="1260"/>
            <w:gridCol w:w="1260"/>
            <w:gridCol w:w="1260"/>
            <w:gridCol w:w="126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FD">
            <w:pPr>
              <w:jc w:val="center"/>
              <w:rPr/>
            </w:pPr>
            <w:r w:rsidDel="00000000" w:rsidR="00000000" w:rsidRPr="00000000">
              <w:rPr>
                <w:b w:val="1"/>
                <w:bCs w:val="1"/>
                <w:sz w:val="18"/>
                <w:szCs w:val="18"/>
                <w:rtl w:val="0"/>
              </w:rPr>
              <w:t xml:space="preserve">Series / Tranche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FE">
            <w:pPr>
              <w:jc w:val="center"/>
              <w:rPr/>
            </w:pPr>
            <w:r w:rsidDel="00000000" w:rsidR="00000000" w:rsidRPr="00000000">
              <w:rPr>
                <w:b w:val="1"/>
                <w:bCs w:val="1"/>
                <w:sz w:val="18"/>
                <w:szCs w:val="18"/>
                <w:rtl w:val="0"/>
              </w:rPr>
              <w:t xml:space="preserve">Stated Use of Proceeds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FF">
            <w:pPr>
              <w:jc w:val="center"/>
              <w:rPr/>
            </w:pPr>
            <w:r w:rsidDel="00000000" w:rsidR="00000000" w:rsidRPr="00000000">
              <w:rPr>
                <w:b w:val="1"/>
                <w:bCs w:val="1"/>
                <w:sz w:val="18"/>
                <w:szCs w:val="18"/>
                <w:rtl w:val="0"/>
              </w:rPr>
              <w:t xml:space="preserve">Net Proceeds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0">
            <w:pPr>
              <w:jc w:val="center"/>
              <w:rPr/>
            </w:pPr>
            <w:r w:rsidDel="00000000" w:rsidR="00000000" w:rsidRPr="00000000">
              <w:rPr>
                <w:b w:val="1"/>
                <w:bCs w:val="1"/>
                <w:sz w:val="18"/>
                <w:szCs w:val="18"/>
                <w:rtl w:val="0"/>
              </w:rPr>
              <w:t xml:space="preserve">Deployed to Date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1">
            <w:pPr>
              <w:jc w:val="center"/>
              <w:rPr/>
            </w:pPr>
            <w:r w:rsidDel="00000000" w:rsidR="00000000" w:rsidRPr="00000000">
              <w:rPr>
                <w:b w:val="1"/>
                <w:bCs w:val="1"/>
                <w:sz w:val="18"/>
                <w:szCs w:val="18"/>
                <w:rtl w:val="0"/>
              </w:rPr>
              <w:t xml:space="preserve">% Deployed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2">
            <w:pPr>
              <w:jc w:val="center"/>
              <w:rPr/>
            </w:pPr>
            <w:r w:rsidDel="00000000" w:rsidR="00000000" w:rsidRPr="00000000">
              <w:rPr>
                <w:b w:val="1"/>
                <w:bCs w:val="1"/>
                <w:sz w:val="18"/>
                <w:szCs w:val="18"/>
                <w:rtl w:val="0"/>
              </w:rPr>
              <w:t xml:space="preserve">Undeployed Balance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3">
            <w:pPr>
              <w:jc w:val="center"/>
              <w:rPr/>
            </w:pPr>
            <w:r w:rsidDel="00000000" w:rsidR="00000000" w:rsidRPr="00000000">
              <w:rPr>
                <w:b w:val="1"/>
                <w:bCs w:val="1"/>
                <w:sz w:val="18"/>
                <w:szCs w:val="18"/>
                <w:rtl w:val="0"/>
              </w:rPr>
              <w:t xml:space="preserve">Held 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4">
            <w:pPr>
              <w:jc w:val="center"/>
              <w:rPr/>
            </w:pPr>
            <w:r w:rsidDel="00000000" w:rsidR="00000000" w:rsidRPr="00000000">
              <w:rPr>
                <w:b w:val="1"/>
                <w:bCs w:val="1"/>
                <w:sz w:val="18"/>
                <w:szCs w:val="18"/>
                <w:rtl w:val="0"/>
              </w:rPr>
              <w:t xml:space="preserve">Any Deviation?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C">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0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4">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1C">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spacing w:after="60" w:before="60" w:lineRule="auto"/>
        <w:ind w:left="720" w:firstLine="0"/>
        <w:rPr/>
      </w:pPr>
      <w:r w:rsidDel="00000000" w:rsidR="00000000" w:rsidRPr="00000000">
        <w:rPr>
          <w:i w:val="1"/>
          <w:iCs w:val="1"/>
          <w:rtl w:val="0"/>
        </w:rPr>
        <w:t xml:space="preserve">Where all proceeds for a series have been fully deployed in prior fiscal years and no undeployed balance remains, the issuer shall confirm this in a single sentence in lieu of the table for that series.  Where a series matures or is fully redeemed during the fiscal year, the use-of-proceeds update for that series shall be included for the final time in that year's annual report.</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spacing w:after="60" w:before="180" w:lineRule="auto"/>
        <w:rPr/>
      </w:pPr>
      <w:r w:rsidDel="00000000" w:rsidR="00000000" w:rsidRPr="00000000">
        <w:rPr>
          <w:b w:val="1"/>
          <w:bCs w:val="1"/>
          <w:rtl w:val="0"/>
        </w:rPr>
        <w:t xml:space="preserve">Item 7.  Trustee Confirmation</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spacing w:after="60" w:before="60" w:lineRule="auto"/>
        <w:rPr/>
      </w:pPr>
      <w:r w:rsidDel="00000000" w:rsidR="00000000" w:rsidRPr="00000000">
        <w:rPr>
          <w:rtl w:val="0"/>
        </w:rPr>
        <w:t xml:space="preserve">For each outstanding bond series, provide the following:</w:t>
      </w:r>
    </w:p>
    <w:p w:rsidR="00000000" w:rsidDel="00000000" w:rsidP="00000000" w:rsidRDefault="00000000" w:rsidRPr="00000000" w14:paraId="00000123">
      <w:pPr>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7"/>
        <w:gridCol w:w="1894"/>
        <w:gridCol w:w="1787"/>
        <w:gridCol w:w="1946"/>
        <w:gridCol w:w="1946"/>
        <w:tblGridChange w:id="0">
          <w:tblGrid>
            <w:gridCol w:w="1787"/>
            <w:gridCol w:w="1894"/>
            <w:gridCol w:w="1787"/>
            <w:gridCol w:w="1946"/>
            <w:gridCol w:w="1946"/>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4">
            <w:pPr>
              <w:jc w:val="center"/>
              <w:rPr/>
            </w:pPr>
            <w:r w:rsidDel="00000000" w:rsidR="00000000" w:rsidRPr="00000000">
              <w:rPr>
                <w:b w:val="1"/>
                <w:bCs w:val="1"/>
                <w:sz w:val="18"/>
                <w:szCs w:val="18"/>
                <w:rtl w:val="0"/>
              </w:rPr>
              <w:t xml:space="preserve">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5">
            <w:pPr>
              <w:jc w:val="center"/>
              <w:rPr/>
            </w:pPr>
            <w:r w:rsidDel="00000000" w:rsidR="00000000" w:rsidRPr="00000000">
              <w:rPr>
                <w:b w:val="1"/>
                <w:bCs w:val="1"/>
                <w:sz w:val="18"/>
                <w:szCs w:val="18"/>
                <w:rtl w:val="0"/>
              </w:rPr>
              <w:t xml:space="preserve">Name of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6">
            <w:pPr>
              <w:jc w:val="center"/>
              <w:rPr/>
            </w:pPr>
            <w:r w:rsidDel="00000000" w:rsidR="00000000" w:rsidRPr="00000000">
              <w:rPr>
                <w:b w:val="1"/>
                <w:bCs w:val="1"/>
                <w:sz w:val="18"/>
                <w:szCs w:val="18"/>
                <w:rtl w:val="0"/>
              </w:rPr>
              <w:t xml:space="preserve">Appointment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7">
            <w:pPr>
              <w:jc w:val="center"/>
              <w:rPr/>
            </w:pPr>
            <w:r w:rsidDel="00000000" w:rsidR="00000000" w:rsidRPr="00000000">
              <w:rPr>
                <w:b w:val="1"/>
                <w:bCs w:val="1"/>
                <w:sz w:val="18"/>
                <w:szCs w:val="18"/>
                <w:rtl w:val="0"/>
              </w:rPr>
              <w:t xml:space="preserve">Trustee Still in Appointment?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8">
            <w:pPr>
              <w:jc w:val="center"/>
              <w:rPr/>
            </w:pPr>
            <w:r w:rsidDel="00000000" w:rsidR="00000000" w:rsidRPr="00000000">
              <w:rPr>
                <w:b w:val="1"/>
                <w:bCs w:val="1"/>
                <w:sz w:val="18"/>
                <w:szCs w:val="18"/>
                <w:rtl w:val="0"/>
              </w:rPr>
              <w:t xml:space="preserve">Replacement During Year?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D">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E">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2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2">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37">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spacing w:after="60" w:before="60" w:lineRule="auto"/>
        <w:rPr/>
      </w:pPr>
      <w:r w:rsidDel="00000000" w:rsidR="00000000" w:rsidRPr="00000000">
        <w:rPr>
          <w:rtl w:val="0"/>
        </w:rPr>
        <w:t xml:space="preserve">If the trustee was replaced during the fiscal year, state the reason for replacement and the date on which the successor trustee assumed its appointment:</w:t>
      </w:r>
    </w:p>
    <w:p w:rsidR="00000000" w:rsidDel="00000000" w:rsidP="00000000" w:rsidRDefault="00000000" w:rsidRPr="00000000" w14:paraId="0000013A">
      <w:pPr>
        <w:spacing w:after="60" w:before="60" w:lineRule="auto"/>
        <w:ind w:left="720" w:firstLine="0"/>
        <w:rPr/>
      </w:pPr>
      <w:r w:rsidDel="00000000" w:rsidR="00000000" w:rsidRPr="00000000">
        <w:rPr>
          <w:rtl w:val="0"/>
        </w:rPr>
        <w:t xml:space="preserve">...............................................................................................................</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spacing w:after="60" w:before="60" w:lineRule="auto"/>
        <w:rPr/>
      </w:pPr>
      <w:r w:rsidDel="00000000" w:rsidR="00000000" w:rsidRPr="00000000">
        <w:rPr>
          <w:rtl w:val="0"/>
        </w:rPr>
        <w:t xml:space="preserve">Attach as Exhibit A a trustee's certificate confirming: (i) no event of default has been declared; (ii) no notice of potential event of default has been received; (iii) all conditions precedent under the trust indenture have been satisfied; and (iv) the trustee's appointment remains in full force and effect.</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spacing w:after="60" w:before="60" w:lineRule="auto"/>
        <w:rPr/>
      </w:pPr>
      <w:r w:rsidDel="00000000" w:rsidR="00000000" w:rsidRPr="00000000">
        <w:rPr>
          <w:rtl w:val="0"/>
        </w:rPr>
        <w:t xml:space="preserve">Trustee certificate attached as Exhibit A:  Yes  [  ]     Not available — explain:  ..............................................</w:t>
      </w:r>
    </w:p>
    <w:p w:rsidR="00000000" w:rsidDel="00000000" w:rsidP="00000000" w:rsidRDefault="00000000" w:rsidRPr="00000000" w14:paraId="0000013F">
      <w:pPr>
        <w:spacing w:after="120" w:before="120" w:lineRule="auto"/>
        <w:jc w:val="center"/>
        <w:rPr/>
      </w:pPr>
      <w:r w:rsidDel="00000000" w:rsidR="00000000" w:rsidRPr="00000000">
        <w:rPr>
          <w:rtl w:val="0"/>
        </w:rPr>
        <w:t xml:space="preserve">******************************************************************</w:t>
      </w:r>
    </w:p>
    <w:p w:rsidR="00000000" w:rsidDel="00000000" w:rsidP="00000000" w:rsidRDefault="00000000" w:rsidRPr="00000000" w14:paraId="00000140">
      <w:pPr>
        <w:spacing w:after="60" w:before="60" w:lineRule="auto"/>
        <w:jc w:val="center"/>
        <w:rPr/>
      </w:pPr>
      <w:r w:rsidDel="00000000" w:rsidR="00000000" w:rsidRPr="00000000">
        <w:rPr>
          <w:b w:val="1"/>
          <w:bCs w:val="1"/>
          <w:rtl w:val="0"/>
        </w:rPr>
        <w:t xml:space="preserve">SECTION B — FOR MTN PROGRAM ISSUERS ONLY</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spacing w:after="60" w:before="60" w:lineRule="auto"/>
        <w:rPr/>
      </w:pPr>
      <w:r w:rsidDel="00000000" w:rsidR="00000000" w:rsidRPr="00000000">
        <w:rPr>
          <w:i w:val="1"/>
          <w:iCs w:val="1"/>
          <w:rtl w:val="0"/>
        </w:rPr>
        <w:t xml:space="preserve">Complete Item 8 only if the issuer has a Medium-Term Note Program registered under SRC Rule 8.1.3 with notes outstanding as of fiscal year end.  If no MTN Program is registered, mark Item 8 as N/A and proceed to Item 9.</w:t>
      </w:r>
      <w:r w:rsidDel="00000000" w:rsidR="00000000" w:rsidRPr="00000000">
        <w:rPr>
          <w:rtl w:val="0"/>
        </w:rPr>
      </w:r>
    </w:p>
    <w:p w:rsidR="00000000" w:rsidDel="00000000" w:rsidP="00000000" w:rsidRDefault="00000000" w:rsidRPr="00000000" w14:paraId="00000143">
      <w:pPr>
        <w:spacing w:after="120" w:before="120" w:lineRule="auto"/>
        <w:jc w:val="center"/>
        <w:rPr/>
      </w:pPr>
      <w:r w:rsidDel="00000000" w:rsidR="00000000" w:rsidRPr="00000000">
        <w:rPr>
          <w:rtl w:val="0"/>
        </w:rPr>
        <w:t xml:space="preserve">******************************************************************</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spacing w:after="60" w:before="180" w:lineRule="auto"/>
        <w:rPr/>
      </w:pPr>
      <w:r w:rsidDel="00000000" w:rsidR="00000000" w:rsidRPr="00000000">
        <w:rPr>
          <w:b w:val="1"/>
          <w:bCs w:val="1"/>
          <w:rtl w:val="0"/>
        </w:rPr>
        <w:t xml:space="preserve">Item 8.  MTN Program Status and Tranche Disclosure</w:t>
      </w: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spacing w:after="60" w:before="60" w:lineRule="auto"/>
        <w:rPr/>
      </w:pPr>
      <w:r w:rsidDel="00000000" w:rsidR="00000000" w:rsidRPr="00000000">
        <w:rPr>
          <w:rtl w:val="0"/>
        </w:rPr>
        <w:t xml:space="preserve">N/A  [  ]     (check if no MTN Program is registered — proceed to Item 9)</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spacing w:after="60" w:before="60" w:lineRule="auto"/>
        <w:rPr/>
      </w:pPr>
      <w:r w:rsidDel="00000000" w:rsidR="00000000" w:rsidRPr="00000000">
        <w:rPr>
          <w:rtl w:val="0"/>
        </w:rPr>
        <w:t xml:space="preserve">8.1  Program identification:</w:t>
      </w:r>
    </w:p>
    <w:p w:rsidR="00000000" w:rsidDel="00000000" w:rsidP="00000000" w:rsidRDefault="00000000" w:rsidRPr="00000000" w14:paraId="0000014A">
      <w:pPr>
        <w:spacing w:after="80" w:before="80" w:lineRule="auto"/>
        <w:ind w:left="360" w:firstLine="0"/>
        <w:rPr/>
      </w:pPr>
      <w:r w:rsidDel="00000000" w:rsidR="00000000" w:rsidRPr="00000000">
        <w:rPr>
          <w:rtl w:val="0"/>
        </w:rPr>
        <w:t xml:space="preserve">SEC Program Registration No.  .....................................................</w:t>
      </w:r>
    </w:p>
    <w:p w:rsidR="00000000" w:rsidDel="00000000" w:rsidP="00000000" w:rsidRDefault="00000000" w:rsidRPr="00000000" w14:paraId="0000014B">
      <w:pPr>
        <w:spacing w:after="80" w:before="80" w:lineRule="auto"/>
        <w:ind w:left="360" w:firstLine="0"/>
        <w:rPr/>
      </w:pPr>
      <w:r w:rsidDel="00000000" w:rsidR="00000000" w:rsidRPr="00000000">
        <w:rPr>
          <w:rtl w:val="0"/>
        </w:rPr>
        <w:t xml:space="preserve">Registration Date  .....................................................</w:t>
      </w:r>
    </w:p>
    <w:p w:rsidR="00000000" w:rsidDel="00000000" w:rsidP="00000000" w:rsidRDefault="00000000" w:rsidRPr="00000000" w14:paraId="0000014C">
      <w:pPr>
        <w:spacing w:after="80" w:before="80" w:lineRule="auto"/>
        <w:ind w:left="360" w:firstLine="0"/>
        <w:rPr/>
      </w:pPr>
      <w:r w:rsidDel="00000000" w:rsidR="00000000" w:rsidRPr="00000000">
        <w:rPr>
          <w:rtl w:val="0"/>
        </w:rPr>
        <w:t xml:space="preserve">Program Limit:  PHP  .....................................................</w:t>
      </w:r>
    </w:p>
    <w:p w:rsidR="00000000" w:rsidDel="00000000" w:rsidP="00000000" w:rsidRDefault="00000000" w:rsidRPr="00000000" w14:paraId="0000014D">
      <w:pPr>
        <w:spacing w:after="80" w:before="80" w:lineRule="auto"/>
        <w:ind w:left="360" w:firstLine="0"/>
        <w:rPr/>
      </w:pPr>
      <w:r w:rsidDel="00000000" w:rsidR="00000000" w:rsidRPr="00000000">
        <w:rPr>
          <w:rtl w:val="0"/>
        </w:rPr>
        <w:t xml:space="preserve">Availability Period Expiry Date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spacing w:after="60" w:before="60" w:lineRule="auto"/>
        <w:rPr/>
      </w:pPr>
      <w:r w:rsidDel="00000000" w:rsidR="00000000" w:rsidRPr="00000000">
        <w:rPr>
          <w:rtl w:val="0"/>
        </w:rPr>
        <w:t xml:space="preserve">8.2  Program utilization as of fiscal year end:</w:t>
      </w:r>
    </w:p>
    <w:p w:rsidR="00000000" w:rsidDel="00000000" w:rsidP="00000000" w:rsidRDefault="00000000" w:rsidRPr="00000000" w14:paraId="00000150">
      <w:pPr>
        <w:rPr/>
      </w:pPr>
      <w:r w:rsidDel="00000000" w:rsidR="00000000" w:rsidRPr="00000000">
        <w:rPr>
          <w:rtl w:val="0"/>
        </w:rPr>
      </w:r>
    </w:p>
    <w:tbl>
      <w:tblPr>
        <w:tblStyle w:val="Table8"/>
        <w:tblW w:w="100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9"/>
        <w:gridCol w:w="1439"/>
        <w:gridCol w:w="1440"/>
        <w:gridCol w:w="1440"/>
        <w:gridCol w:w="1440"/>
        <w:gridCol w:w="1440"/>
        <w:gridCol w:w="1440"/>
        <w:tblGridChange w:id="0">
          <w:tblGrid>
            <w:gridCol w:w="1439"/>
            <w:gridCol w:w="1439"/>
            <w:gridCol w:w="1440"/>
            <w:gridCol w:w="1440"/>
            <w:gridCol w:w="1440"/>
            <w:gridCol w:w="1440"/>
            <w:gridCol w:w="144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1">
            <w:pPr>
              <w:jc w:val="center"/>
              <w:rPr/>
            </w:pPr>
            <w:r w:rsidDel="00000000" w:rsidR="00000000" w:rsidRPr="00000000">
              <w:rPr>
                <w:b w:val="1"/>
                <w:bCs w:val="1"/>
                <w:sz w:val="18"/>
                <w:szCs w:val="18"/>
                <w:rtl w:val="0"/>
              </w:rPr>
              <w:t xml:space="preserve">Tranche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2">
            <w:pPr>
              <w:jc w:val="center"/>
              <w:rPr/>
            </w:pPr>
            <w:r w:rsidDel="00000000" w:rsidR="00000000" w:rsidRPr="00000000">
              <w:rPr>
                <w:b w:val="1"/>
                <w:bCs w:val="1"/>
                <w:sz w:val="18"/>
                <w:szCs w:val="18"/>
                <w:rtl w:val="0"/>
              </w:rPr>
              <w:t xml:space="preserve">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3">
            <w:pPr>
              <w:jc w:val="center"/>
              <w:rPr/>
            </w:pPr>
            <w:r w:rsidDel="00000000" w:rsidR="00000000" w:rsidRPr="00000000">
              <w:rPr>
                <w:b w:val="1"/>
                <w:bCs w:val="1"/>
                <w:sz w:val="18"/>
                <w:szCs w:val="18"/>
                <w:rtl w:val="0"/>
              </w:rPr>
              <w:t xml:space="preserve">Principal Amount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4">
            <w:pPr>
              <w:jc w:val="center"/>
              <w:rPr/>
            </w:pPr>
            <w:r w:rsidDel="00000000" w:rsidR="00000000" w:rsidRPr="00000000">
              <w:rPr>
                <w:b w:val="1"/>
                <w:bCs w:val="1"/>
                <w:sz w:val="18"/>
                <w:szCs w:val="18"/>
                <w:rtl w:val="0"/>
              </w:rPr>
              <w:t xml:space="preserve">Maturity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5">
            <w:pPr>
              <w:jc w:val="center"/>
              <w:rPr/>
            </w:pPr>
            <w:r w:rsidDel="00000000" w:rsidR="00000000" w:rsidRPr="00000000">
              <w:rPr>
                <w:b w:val="1"/>
                <w:bCs w:val="1"/>
                <w:sz w:val="18"/>
                <w:szCs w:val="18"/>
                <w:rtl w:val="0"/>
              </w:rPr>
              <w:t xml:space="preserve">Coupon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6">
            <w:pPr>
              <w:jc w:val="center"/>
              <w:rPr/>
            </w:pPr>
            <w:r w:rsidDel="00000000" w:rsidR="00000000" w:rsidRPr="00000000">
              <w:rPr>
                <w:b w:val="1"/>
                <w:bCs w:val="1"/>
                <w:sz w:val="18"/>
                <w:szCs w:val="18"/>
                <w:rtl w:val="0"/>
              </w:rPr>
              <w:t xml:space="preserve">Outstanding? (Y/N)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7">
            <w:pPr>
              <w:jc w:val="center"/>
              <w:rPr/>
            </w:pPr>
            <w:r w:rsidDel="00000000" w:rsidR="00000000" w:rsidRPr="00000000">
              <w:rPr>
                <w:b w:val="1"/>
                <w:bCs w:val="1"/>
                <w:sz w:val="18"/>
                <w:szCs w:val="18"/>
                <w:rtl w:val="0"/>
              </w:rPr>
              <w:t xml:space="preserve">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E">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5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5">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6">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6C">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spacing w:after="80" w:before="80" w:lineRule="auto"/>
        <w:ind w:left="360" w:firstLine="0"/>
        <w:rPr/>
      </w:pPr>
      <w:r w:rsidDel="00000000" w:rsidR="00000000" w:rsidRPr="00000000">
        <w:rPr>
          <w:rtl w:val="0"/>
        </w:rPr>
        <w:t xml:space="preserve">Aggregate amount issued under program to date:  PHP  .....................................................</w:t>
      </w:r>
    </w:p>
    <w:p w:rsidR="00000000" w:rsidDel="00000000" w:rsidP="00000000" w:rsidRDefault="00000000" w:rsidRPr="00000000" w14:paraId="0000016F">
      <w:pPr>
        <w:spacing w:after="80" w:before="80" w:lineRule="auto"/>
        <w:ind w:left="360" w:firstLine="0"/>
        <w:rPr/>
      </w:pPr>
      <w:r w:rsidDel="00000000" w:rsidR="00000000" w:rsidRPr="00000000">
        <w:rPr>
          <w:rtl w:val="0"/>
        </w:rPr>
        <w:t xml:space="preserve">Aggregate amount currently outstanding:  PHP  .....................................................</w:t>
      </w:r>
    </w:p>
    <w:p w:rsidR="00000000" w:rsidDel="00000000" w:rsidP="00000000" w:rsidRDefault="00000000" w:rsidRPr="00000000" w14:paraId="00000170">
      <w:pPr>
        <w:spacing w:after="80" w:before="80" w:lineRule="auto"/>
        <w:ind w:left="360" w:firstLine="0"/>
        <w:rPr/>
      </w:pPr>
      <w:r w:rsidDel="00000000" w:rsidR="00000000" w:rsidRPr="00000000">
        <w:rPr>
          <w:rtl w:val="0"/>
        </w:rPr>
        <w:t xml:space="preserve">Unutilised program headroom:  PHP  .....................................................</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spacing w:after="60" w:before="60" w:lineRule="auto"/>
        <w:rPr/>
      </w:pPr>
      <w:r w:rsidDel="00000000" w:rsidR="00000000" w:rsidRPr="00000000">
        <w:rPr>
          <w:rtl w:val="0"/>
        </w:rPr>
        <w:t xml:space="preserve">8.3  Program-level credit rating:</w:t>
      </w:r>
    </w:p>
    <w:p w:rsidR="00000000" w:rsidDel="00000000" w:rsidP="00000000" w:rsidRDefault="00000000" w:rsidRPr="00000000" w14:paraId="00000173">
      <w:pPr>
        <w:spacing w:after="80" w:before="80" w:lineRule="auto"/>
        <w:ind w:left="360" w:firstLine="0"/>
        <w:rPr/>
      </w:pPr>
      <w:r w:rsidDel="00000000" w:rsidR="00000000" w:rsidRPr="00000000">
        <w:rPr>
          <w:rtl w:val="0"/>
        </w:rPr>
        <w:t xml:space="preserve">Rating Agency  .....................................................</w:t>
      </w:r>
    </w:p>
    <w:p w:rsidR="00000000" w:rsidDel="00000000" w:rsidP="00000000" w:rsidRDefault="00000000" w:rsidRPr="00000000" w14:paraId="00000174">
      <w:pPr>
        <w:spacing w:after="80" w:before="80" w:lineRule="auto"/>
        <w:ind w:left="360" w:firstLine="0"/>
        <w:rPr/>
      </w:pPr>
      <w:r w:rsidDel="00000000" w:rsidR="00000000" w:rsidRPr="00000000">
        <w:rPr>
          <w:rtl w:val="0"/>
        </w:rPr>
        <w:t xml:space="preserve">Program Rating  .....................................................</w:t>
      </w:r>
    </w:p>
    <w:p w:rsidR="00000000" w:rsidDel="00000000" w:rsidP="00000000" w:rsidRDefault="00000000" w:rsidRPr="00000000" w14:paraId="00000175">
      <w:pPr>
        <w:spacing w:after="80" w:before="80" w:lineRule="auto"/>
        <w:ind w:left="360" w:firstLine="0"/>
        <w:rPr/>
      </w:pPr>
      <w:r w:rsidDel="00000000" w:rsidR="00000000" w:rsidRPr="00000000">
        <w:rPr>
          <w:rtl w:val="0"/>
        </w:rPr>
        <w:t xml:space="preserve">Rating Outlook  .....................................................</w:t>
      </w:r>
    </w:p>
    <w:p w:rsidR="00000000" w:rsidDel="00000000" w:rsidP="00000000" w:rsidRDefault="00000000" w:rsidRPr="00000000" w14:paraId="00000176">
      <w:pPr>
        <w:spacing w:after="80" w:before="80" w:lineRule="auto"/>
        <w:ind w:left="360" w:firstLine="0"/>
        <w:rPr/>
      </w:pPr>
      <w:r w:rsidDel="00000000" w:rsidR="00000000" w:rsidRPr="00000000">
        <w:rPr>
          <w:rtl w:val="0"/>
        </w:rPr>
        <w:t xml:space="preserve">Date of Last Rating Action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spacing w:after="60" w:before="60" w:lineRule="auto"/>
        <w:rPr/>
      </w:pPr>
      <w:r w:rsidDel="00000000" w:rsidR="00000000" w:rsidRPr="00000000">
        <w:rPr>
          <w:rtl w:val="0"/>
        </w:rPr>
        <w:t xml:space="preserve">8.4  Confirm whether the program is in good standing for the issuance of additional tranches:</w:t>
      </w:r>
    </w:p>
    <w:p w:rsidR="00000000" w:rsidDel="00000000" w:rsidP="00000000" w:rsidRDefault="00000000" w:rsidRPr="00000000" w14:paraId="00000179">
      <w:pPr>
        <w:spacing w:after="60" w:before="60" w:lineRule="auto"/>
        <w:rPr/>
      </w:pPr>
      <w:r w:rsidDel="00000000" w:rsidR="00000000" w:rsidRPr="00000000">
        <w:rPr>
          <w:rtl w:val="0"/>
        </w:rPr>
        <w:t xml:space="preserve">Program in good standing  [  ]     Not in good standing — explain: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spacing w:after="60" w:before="60" w:lineRule="auto"/>
        <w:rPr/>
      </w:pPr>
      <w:r w:rsidDel="00000000" w:rsidR="00000000" w:rsidRPr="00000000">
        <w:rPr>
          <w:rtl w:val="0"/>
        </w:rPr>
        <w:t xml:space="preserve">8.5  State whether a MAC Supplement was filed during the fiscal year pursuant to SRC Rule 8.1.3.8:</w:t>
      </w:r>
    </w:p>
    <w:p w:rsidR="00000000" w:rsidDel="00000000" w:rsidP="00000000" w:rsidRDefault="00000000" w:rsidRPr="00000000" w14:paraId="0000017C">
      <w:pPr>
        <w:spacing w:after="60" w:before="60" w:lineRule="auto"/>
        <w:rPr/>
      </w:pPr>
      <w:r w:rsidDel="00000000" w:rsidR="00000000" w:rsidRPr="00000000">
        <w:rPr>
          <w:rtl w:val="0"/>
        </w:rPr>
        <w:t xml:space="preserve">No MAC Supplement filed  [  ]     Filed on:  ....................     Description: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pBdr>
          <w:bottom w:color="000000" w:space="1" w:sz="6" w:val="single"/>
        </w:pBdr>
        <w:spacing w:after="120" w:before="120" w:lineRule="auto"/>
        <w:rPr/>
      </w:pPr>
      <w:r w:rsidDel="00000000" w:rsidR="00000000" w:rsidRPr="00000000">
        <w:rPr>
          <w:rtl w:val="0"/>
        </w:rPr>
      </w:r>
    </w:p>
    <w:p w:rsidR="00000000" w:rsidDel="00000000" w:rsidP="00000000" w:rsidRDefault="00000000" w:rsidRPr="00000000" w14:paraId="0000017F">
      <w:pPr>
        <w:spacing w:after="60" w:before="60" w:lineRule="auto"/>
        <w:rPr/>
      </w:pPr>
      <w:r w:rsidDel="00000000" w:rsidR="00000000" w:rsidRPr="00000000">
        <w:rPr>
          <w:b w:val="1"/>
          <w:bCs w:val="1"/>
          <w:rtl w:val="0"/>
        </w:rPr>
        <w:t xml:space="preserve">8.6  Use of Proceeds Update — By Tranche</w:t>
      </w: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spacing w:after="60" w:before="60" w:lineRule="auto"/>
        <w:rPr/>
      </w:pPr>
      <w:r w:rsidDel="00000000" w:rsidR="00000000" w:rsidRPr="00000000">
        <w:rPr>
          <w:rtl w:val="0"/>
        </w:rPr>
        <w:t xml:space="preserve">This sub-item implements Annex C DOI Part VI, Paragraph (A) for notes issued under the MTN Program.  The general use-of-proceeds framework was disclosed at program level in the Base Prospectus.  The specific use of proceeds for each tranche was disclosed in the relevant Final Terms.  This update reports actual deployment against those tranche-level commitments.</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spacing w:after="60" w:before="60" w:lineRule="auto"/>
        <w:rPr/>
      </w:pPr>
      <w:r w:rsidDel="00000000" w:rsidR="00000000" w:rsidRPr="00000000">
        <w:rPr>
          <w:rtl w:val="0"/>
        </w:rPr>
        <w:t xml:space="preserve">For each tranche outstanding as of fiscal year end (or redeemed during the fiscal year), complete one table.  Reproduce the table for each tranche on a separate page.</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spacing w:after="60" w:before="60" w:lineRule="auto"/>
        <w:rPr/>
      </w:pPr>
      <w:r w:rsidDel="00000000" w:rsidR="00000000" w:rsidRPr="00000000">
        <w:rPr>
          <w:rtl w:val="0"/>
        </w:rPr>
        <w:t xml:space="preserve">Tranche reference:  ....................     Issue date:  ....................     Maturity:  ....................     Principal:  PHP  ....................</w:t>
      </w:r>
    </w:p>
    <w:p w:rsidR="00000000" w:rsidDel="00000000" w:rsidP="00000000" w:rsidRDefault="00000000" w:rsidRPr="00000000" w14:paraId="00000186">
      <w:pPr>
        <w:rPr/>
      </w:pPr>
      <w:r w:rsidDel="00000000" w:rsidR="00000000" w:rsidRPr="00000000">
        <w:rPr>
          <w:rtl w:val="0"/>
        </w:rPr>
      </w:r>
    </w:p>
    <w:tbl>
      <w:tblPr>
        <w:tblStyle w:val="Table9"/>
        <w:tblW w:w="100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9"/>
        <w:gridCol w:w="1259"/>
        <w:gridCol w:w="1260"/>
        <w:gridCol w:w="1260"/>
        <w:gridCol w:w="1260"/>
        <w:gridCol w:w="1260"/>
        <w:gridCol w:w="1260"/>
        <w:gridCol w:w="1260"/>
        <w:tblGridChange w:id="0">
          <w:tblGrid>
            <w:gridCol w:w="1259"/>
            <w:gridCol w:w="1259"/>
            <w:gridCol w:w="1260"/>
            <w:gridCol w:w="1260"/>
            <w:gridCol w:w="1260"/>
            <w:gridCol w:w="1260"/>
            <w:gridCol w:w="1260"/>
            <w:gridCol w:w="126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7">
            <w:pPr>
              <w:jc w:val="center"/>
              <w:rPr/>
            </w:pPr>
            <w:r w:rsidDel="00000000" w:rsidR="00000000" w:rsidRPr="00000000">
              <w:rPr>
                <w:b w:val="1"/>
                <w:bCs w:val="1"/>
                <w:sz w:val="18"/>
                <w:szCs w:val="18"/>
                <w:rtl w:val="0"/>
              </w:rPr>
              <w:t xml:space="preserve">Stated Use of Proceeds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8">
            <w:pPr>
              <w:jc w:val="center"/>
              <w:rPr/>
            </w:pPr>
            <w:r w:rsidDel="00000000" w:rsidR="00000000" w:rsidRPr="00000000">
              <w:rPr>
                <w:b w:val="1"/>
                <w:bCs w:val="1"/>
                <w:sz w:val="18"/>
                <w:szCs w:val="18"/>
                <w:rtl w:val="0"/>
              </w:rPr>
              <w:t xml:space="preserve">Net Proceeds Allocated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9">
            <w:pPr>
              <w:jc w:val="center"/>
              <w:rPr/>
            </w:pPr>
            <w:r w:rsidDel="00000000" w:rsidR="00000000" w:rsidRPr="00000000">
              <w:rPr>
                <w:b w:val="1"/>
                <w:bCs w:val="1"/>
                <w:sz w:val="18"/>
                <w:szCs w:val="18"/>
                <w:rtl w:val="0"/>
              </w:rPr>
              <w:t xml:space="preserve">Deployed to Date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A">
            <w:pPr>
              <w:jc w:val="center"/>
              <w:rPr/>
            </w:pPr>
            <w:r w:rsidDel="00000000" w:rsidR="00000000" w:rsidRPr="00000000">
              <w:rPr>
                <w:b w:val="1"/>
                <w:bCs w:val="1"/>
                <w:sz w:val="18"/>
                <w:szCs w:val="18"/>
                <w:rtl w:val="0"/>
              </w:rPr>
              <w:t xml:space="preserve">% Deployed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B">
            <w:pPr>
              <w:jc w:val="center"/>
              <w:rPr/>
            </w:pPr>
            <w:r w:rsidDel="00000000" w:rsidR="00000000" w:rsidRPr="00000000">
              <w:rPr>
                <w:b w:val="1"/>
                <w:bCs w:val="1"/>
                <w:sz w:val="18"/>
                <w:szCs w:val="18"/>
                <w:rtl w:val="0"/>
              </w:rPr>
              <w:t xml:space="preserve">Undeployed Balance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C">
            <w:pPr>
              <w:jc w:val="center"/>
              <w:rPr/>
            </w:pPr>
            <w:r w:rsidDel="00000000" w:rsidR="00000000" w:rsidRPr="00000000">
              <w:rPr>
                <w:b w:val="1"/>
                <w:bCs w:val="1"/>
                <w:sz w:val="18"/>
                <w:szCs w:val="18"/>
                <w:rtl w:val="0"/>
              </w:rPr>
              <w:t xml:space="preserve">Held 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D">
            <w:pPr>
              <w:jc w:val="center"/>
              <w:rPr/>
            </w:pPr>
            <w:r w:rsidDel="00000000" w:rsidR="00000000" w:rsidRPr="00000000">
              <w:rPr>
                <w:b w:val="1"/>
                <w:bCs w:val="1"/>
                <w:sz w:val="18"/>
                <w:szCs w:val="18"/>
                <w:rtl w:val="0"/>
              </w:rPr>
              <w:t xml:space="preserve">Expected Timeline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E">
            <w:pPr>
              <w:jc w:val="center"/>
              <w:rPr/>
            </w:pPr>
            <w:r w:rsidDel="00000000" w:rsidR="00000000" w:rsidRPr="00000000">
              <w:rPr>
                <w:b w:val="1"/>
                <w:bCs w:val="1"/>
                <w:sz w:val="18"/>
                <w:szCs w:val="18"/>
                <w:rtl w:val="0"/>
              </w:rPr>
              <w:t xml:space="preserve">Any Deviation?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8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6">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7">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8">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9">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A">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B">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C">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D">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E">
            <w:pPr>
              <w:rPr/>
            </w:pPr>
            <w:r w:rsidDel="00000000" w:rsidR="00000000" w:rsidRPr="00000000">
              <w:rPr>
                <w:i w:val="1"/>
                <w:iCs w:val="1"/>
                <w:sz w:val="18"/>
                <w:szCs w:val="1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9F">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0">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1">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2">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3">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4">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5">
            <w:pPr>
              <w:rPr/>
            </w:pPr>
            <w:r w:rsidDel="00000000" w:rsidR="00000000" w:rsidRPr="00000000">
              <w:rPr>
                <w:i w:val="1"/>
                <w:iCs w:val="1"/>
                <w:sz w:val="18"/>
                <w:szCs w:val="18"/>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1A6">
            <w:pPr>
              <w:rPr/>
            </w:pPr>
            <w:r w:rsidDel="00000000" w:rsidR="00000000" w:rsidRPr="00000000">
              <w:rPr>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spacing w:after="60" w:before="60" w:lineRule="auto"/>
        <w:rPr/>
      </w:pPr>
      <w:r w:rsidDel="00000000" w:rsidR="00000000" w:rsidRPr="00000000">
        <w:rPr>
          <w:rtl w:val="0"/>
        </w:rPr>
        <w:t xml:space="preserve">If any deviation is indicated above, describe the deviation, the amount involved, and whether bondholder or trustee consent was obtained:</w:t>
      </w:r>
    </w:p>
    <w:p w:rsidR="00000000" w:rsidDel="00000000" w:rsidP="00000000" w:rsidRDefault="00000000" w:rsidRPr="00000000" w14:paraId="000001A9">
      <w:pPr>
        <w:spacing w:after="60" w:before="60" w:lineRule="auto"/>
        <w:ind w:left="720" w:firstLine="0"/>
        <w:rPr/>
      </w:pPr>
      <w:r w:rsidDel="00000000" w:rsidR="00000000" w:rsidRPr="00000000">
        <w:rPr>
          <w:rtl w:val="0"/>
        </w:rPr>
        <w:t xml:space="preserve">...............................................................................................................</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spacing w:after="60" w:before="60" w:lineRule="auto"/>
        <w:ind w:left="720" w:firstLine="0"/>
        <w:rPr/>
      </w:pPr>
      <w:r w:rsidDel="00000000" w:rsidR="00000000" w:rsidRPr="00000000">
        <w:rPr>
          <w:i w:val="1"/>
          <w:iCs w:val="1"/>
          <w:rtl w:val="0"/>
        </w:rPr>
        <w:t xml:space="preserve">Where all proceeds for a tranche have been fully deployed in prior fiscal years, confirm this in a single sentence in lieu of the table.  A tranche that matures or is fully redeemed during the fiscal year shall be reported for the final time in that year's annual report.</w:t>
      </w:r>
      <w:r w:rsidDel="00000000" w:rsidR="00000000" w:rsidRPr="00000000">
        <w:rPr>
          <w:rtl w:val="0"/>
        </w:rPr>
      </w:r>
    </w:p>
    <w:p w:rsidR="00000000" w:rsidDel="00000000" w:rsidP="00000000" w:rsidRDefault="00000000" w:rsidRPr="00000000" w14:paraId="000001AC">
      <w:pPr>
        <w:spacing w:after="80" w:before="240" w:lineRule="auto"/>
        <w:rPr/>
      </w:pPr>
      <w:r w:rsidDel="00000000" w:rsidR="00000000" w:rsidRPr="00000000">
        <w:rPr>
          <w:b w:val="1"/>
          <w:bCs w:val="1"/>
          <w:smallCaps w:val="1"/>
          <w:rtl w:val="0"/>
        </w:rPr>
        <w:t xml:space="preserve">PART V — CERTIFICATION</w:t>
      </w: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spacing w:after="60" w:before="180" w:lineRule="auto"/>
        <w:rPr/>
      </w:pPr>
      <w:r w:rsidDel="00000000" w:rsidR="00000000" w:rsidRPr="00000000">
        <w:rPr>
          <w:b w:val="1"/>
          <w:bCs w:val="1"/>
          <w:rtl w:val="0"/>
        </w:rPr>
        <w:t xml:space="preserve">Item 9.  Certification by Chief Financial Officer</w:t>
      </w: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spacing w:after="60" w:before="60" w:lineRule="auto"/>
        <w:rPr/>
      </w:pPr>
      <w:r w:rsidDel="00000000" w:rsidR="00000000" w:rsidRPr="00000000">
        <w:rPr>
          <w:rtl w:val="0"/>
        </w:rPr>
        <w:t xml:space="preserve">I, ..........................................., Chief Financial Officer of ..........................................., hereby certify that:</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spacing w:after="60" w:before="60" w:lineRule="auto"/>
        <w:ind w:left="720" w:hanging="360"/>
        <w:rPr/>
      </w:pPr>
      <w:r w:rsidDel="00000000" w:rsidR="00000000" w:rsidRPr="00000000">
        <w:rPr>
          <w:rtl w:val="0"/>
        </w:rPr>
        <w:t xml:space="preserve">(a)  I have reviewed this Annual Bond Supplement (SEC Form 17-AB) for the fiscal year ended  ....................;</w:t>
      </w:r>
    </w:p>
    <w:p w:rsidR="00000000" w:rsidDel="00000000" w:rsidP="00000000" w:rsidRDefault="00000000" w:rsidRPr="00000000" w14:paraId="000001B3">
      <w:pPr>
        <w:spacing w:after="60" w:before="60" w:lineRule="auto"/>
        <w:ind w:left="720" w:hanging="360"/>
        <w:rPr/>
      </w:pPr>
      <w:r w:rsidDel="00000000" w:rsidR="00000000" w:rsidRPr="00000000">
        <w:rPr>
          <w:rtl w:val="0"/>
        </w:rPr>
        <w:t xml:space="preserve">(b)  Based on my knowledge, this Supplement does not contain any untrue statement of a material fact or omit to state a material fact necessary to make the statements made, in light of the circumstances under which they were made, not misleading with respect to the fiscal year covered;</w:t>
      </w:r>
    </w:p>
    <w:p w:rsidR="00000000" w:rsidDel="00000000" w:rsidP="00000000" w:rsidRDefault="00000000" w:rsidRPr="00000000" w14:paraId="000001B4">
      <w:pPr>
        <w:spacing w:after="60" w:before="60" w:lineRule="auto"/>
        <w:ind w:left="720" w:hanging="360"/>
        <w:rPr/>
      </w:pPr>
      <w:r w:rsidDel="00000000" w:rsidR="00000000" w:rsidRPr="00000000">
        <w:rPr>
          <w:rtl w:val="0"/>
        </w:rPr>
        <w:t xml:space="preserve">(c)  Based on my knowledge, all financial information included in this Supplement fairly presents in all material respects the debt position and debt service performance of the issuer as of and for the periods presented;</w:t>
      </w:r>
    </w:p>
    <w:p w:rsidR="00000000" w:rsidDel="00000000" w:rsidP="00000000" w:rsidRDefault="00000000" w:rsidRPr="00000000" w14:paraId="000001B5">
      <w:pPr>
        <w:spacing w:after="60" w:before="60" w:lineRule="auto"/>
        <w:ind w:left="720" w:hanging="360"/>
        <w:rPr/>
      </w:pPr>
      <w:r w:rsidDel="00000000" w:rsidR="00000000" w:rsidRPr="00000000">
        <w:rPr>
          <w:rtl w:val="0"/>
        </w:rPr>
        <w:t xml:space="preserve">(d)  The covenant compliance information set out in Item 4 of this Supplement is accurate and complete and reflects the issuer's actual compliance status under each outstanding bond indenture as of the last day of the fiscal year; and</w:t>
      </w:r>
    </w:p>
    <w:p w:rsidR="00000000" w:rsidDel="00000000" w:rsidP="00000000" w:rsidRDefault="00000000" w:rsidRPr="00000000" w14:paraId="000001B6">
      <w:pPr>
        <w:spacing w:after="60" w:before="60" w:lineRule="auto"/>
        <w:ind w:left="720" w:hanging="360"/>
        <w:rPr/>
      </w:pPr>
      <w:r w:rsidDel="00000000" w:rsidR="00000000" w:rsidRPr="00000000">
        <w:rPr>
          <w:rtl w:val="0"/>
        </w:rPr>
        <w:t xml:space="preserve">(e)  I have disclosed to the Board of Directors any event of default, potential event of default, covenant breach, or material adverse change in the issuer's debt service capacity that occurred during the fiscal year, whether or not such event has been cured or waived.</w:t>
      </w:r>
    </w:p>
    <w:p w:rsidR="00000000" w:rsidDel="00000000" w:rsidP="00000000" w:rsidRDefault="00000000" w:rsidRPr="00000000" w14:paraId="000001B7">
      <w:pPr>
        <w:spacing w:after="80" w:before="240" w:lineRule="auto"/>
        <w:rPr/>
      </w:pPr>
      <w:r w:rsidDel="00000000" w:rsidR="00000000" w:rsidRPr="00000000">
        <w:rPr>
          <w:b w:val="1"/>
          <w:bCs w:val="1"/>
          <w:smallCaps w:val="1"/>
          <w:rtl w:val="0"/>
        </w:rPr>
        <w:t xml:space="preserve">SIGNATURES</w:t>
      </w: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spacing w:after="60" w:before="60" w:lineRule="auto"/>
        <w:rPr/>
      </w:pPr>
      <w:r w:rsidDel="00000000" w:rsidR="00000000" w:rsidRPr="00000000">
        <w:rPr>
          <w:rtl w:val="0"/>
        </w:rPr>
        <w:t xml:space="preserve">Pursuant to the requirements of Section 17 of the Code and Section 141 of the Corporation Code, this report is signed on behalf of the issuer by the undersigned, thereunto duly authorized, in the City of ________________________ on __________, 20__.</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spacing w:after="60" w:before="60" w:lineRule="auto"/>
        <w:rPr/>
      </w:pPr>
      <w:r w:rsidDel="00000000" w:rsidR="00000000" w:rsidRPr="00000000">
        <w:rPr>
          <w:rtl w:val="0"/>
        </w:rPr>
        <w:t xml:space="preserve">By:</w:t>
      </w:r>
    </w:p>
    <w:p w:rsidR="00000000" w:rsidDel="00000000" w:rsidP="00000000" w:rsidRDefault="00000000" w:rsidRPr="00000000" w14:paraId="000001BC">
      <w:pPr>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Mar>
              <w:top w:w="80.0" w:type="dxa"/>
              <w:left w:w="0.0" w:type="dxa"/>
              <w:bottom w:w="80.0" w:type="dxa"/>
              <w:right w:w="120.0" w:type="dxa"/>
            </w:tcMar>
          </w:tcPr>
          <w:p w:rsidR="00000000" w:rsidDel="00000000" w:rsidP="00000000" w:rsidRDefault="00000000" w:rsidRPr="00000000" w14:paraId="000001BD">
            <w:pPr>
              <w:rPr/>
            </w:pPr>
            <w:r w:rsidDel="00000000" w:rsidR="00000000" w:rsidRPr="00000000">
              <w:rPr>
                <w:rtl w:val="0"/>
              </w:rPr>
              <w:t xml:space="preserve">____________________________</w:t>
            </w:r>
          </w:p>
          <w:p w:rsidR="00000000" w:rsidDel="00000000" w:rsidP="00000000" w:rsidRDefault="00000000" w:rsidRPr="00000000" w14:paraId="000001BE">
            <w:pPr>
              <w:rPr/>
            </w:pPr>
            <w:r w:rsidDel="00000000" w:rsidR="00000000" w:rsidRPr="00000000">
              <w:rPr>
                <w:rtl w:val="0"/>
              </w:rPr>
              <w:t xml:space="preserve">Principal Executive Officer</w:t>
            </w:r>
          </w:p>
        </w:tc>
        <w:tc>
          <w:tcPr>
            <w:tcMar>
              <w:top w:w="80.0" w:type="dxa"/>
              <w:left w:w="120.0" w:type="dxa"/>
              <w:bottom w:w="80.0" w:type="dxa"/>
              <w:right w:w="0.0" w:type="dxa"/>
            </w:tcMar>
          </w:tcPr>
          <w:p w:rsidR="00000000" w:rsidDel="00000000" w:rsidP="00000000" w:rsidRDefault="00000000" w:rsidRPr="00000000" w14:paraId="000001BF">
            <w:pPr>
              <w:rPr/>
            </w:pPr>
            <w:r w:rsidDel="00000000" w:rsidR="00000000" w:rsidRPr="00000000">
              <w:rPr>
                <w:rtl w:val="0"/>
              </w:rPr>
              <w:t xml:space="preserve">____________________________</w:t>
            </w:r>
          </w:p>
          <w:p w:rsidR="00000000" w:rsidDel="00000000" w:rsidP="00000000" w:rsidRDefault="00000000" w:rsidRPr="00000000" w14:paraId="000001C0">
            <w:pPr>
              <w:rPr/>
            </w:pPr>
            <w:r w:rsidDel="00000000" w:rsidR="00000000" w:rsidRPr="00000000">
              <w:rPr>
                <w:rtl w:val="0"/>
              </w:rPr>
              <w:t xml:space="preserve">Comptroller</w:t>
            </w:r>
          </w:p>
        </w:tc>
      </w:tr>
      <w:tr>
        <w:trPr>
          <w:cantSplit w:val="0"/>
          <w:tblHeader w:val="0"/>
        </w:trPr>
        <w:tc>
          <w:tcPr>
            <w:tcMar>
              <w:top w:w="160.0" w:type="dxa"/>
              <w:left w:w="0.0" w:type="dxa"/>
              <w:bottom w:w="80.0" w:type="dxa"/>
              <w:right w:w="120.0" w:type="dxa"/>
            </w:tcMar>
          </w:tcPr>
          <w:p w:rsidR="00000000" w:rsidDel="00000000" w:rsidP="00000000" w:rsidRDefault="00000000" w:rsidRPr="00000000" w14:paraId="000001C1">
            <w:pPr>
              <w:rPr/>
            </w:pPr>
            <w:r w:rsidDel="00000000" w:rsidR="00000000" w:rsidRPr="00000000">
              <w:rPr>
                <w:rtl w:val="0"/>
              </w:rPr>
              <w:t xml:space="preserve">____________________________</w:t>
            </w:r>
          </w:p>
          <w:p w:rsidR="00000000" w:rsidDel="00000000" w:rsidP="00000000" w:rsidRDefault="00000000" w:rsidRPr="00000000" w14:paraId="000001C2">
            <w:pPr>
              <w:rPr/>
            </w:pPr>
            <w:r w:rsidDel="00000000" w:rsidR="00000000" w:rsidRPr="00000000">
              <w:rPr>
                <w:rtl w:val="0"/>
              </w:rPr>
              <w:t xml:space="preserve">Principal Operating Officer</w:t>
            </w:r>
          </w:p>
        </w:tc>
        <w:tc>
          <w:tcPr>
            <w:tcMar>
              <w:top w:w="160.0" w:type="dxa"/>
              <w:left w:w="120.0" w:type="dxa"/>
              <w:bottom w:w="80.0" w:type="dxa"/>
              <w:right w:w="0.0" w:type="dxa"/>
            </w:tcMar>
          </w:tcPr>
          <w:p w:rsidR="00000000" w:rsidDel="00000000" w:rsidP="00000000" w:rsidRDefault="00000000" w:rsidRPr="00000000" w14:paraId="000001C3">
            <w:pPr>
              <w:rPr/>
            </w:pPr>
            <w:r w:rsidDel="00000000" w:rsidR="00000000" w:rsidRPr="00000000">
              <w:rPr>
                <w:rtl w:val="0"/>
              </w:rPr>
              <w:t xml:space="preserve">____________________________</w:t>
            </w:r>
          </w:p>
          <w:p w:rsidR="00000000" w:rsidDel="00000000" w:rsidP="00000000" w:rsidRDefault="00000000" w:rsidRPr="00000000" w14:paraId="000001C4">
            <w:pPr>
              <w:rPr/>
            </w:pPr>
            <w:r w:rsidDel="00000000" w:rsidR="00000000" w:rsidRPr="00000000">
              <w:rPr>
                <w:rtl w:val="0"/>
              </w:rPr>
              <w:t xml:space="preserve">Principal Accounting Officer</w:t>
            </w:r>
          </w:p>
        </w:tc>
      </w:tr>
      <w:tr>
        <w:trPr>
          <w:cantSplit w:val="0"/>
          <w:tblHeader w:val="0"/>
        </w:trPr>
        <w:tc>
          <w:tcPr>
            <w:tcMar>
              <w:top w:w="160.0" w:type="dxa"/>
              <w:left w:w="0.0" w:type="dxa"/>
              <w:bottom w:w="80.0" w:type="dxa"/>
              <w:right w:w="120.0" w:type="dxa"/>
            </w:tcMar>
          </w:tcPr>
          <w:p w:rsidR="00000000" w:rsidDel="00000000" w:rsidP="00000000" w:rsidRDefault="00000000" w:rsidRPr="00000000" w14:paraId="000001C5">
            <w:pPr>
              <w:rPr/>
            </w:pPr>
            <w:r w:rsidDel="00000000" w:rsidR="00000000" w:rsidRPr="00000000">
              <w:rPr>
                <w:rtl w:val="0"/>
              </w:rPr>
              <w:t xml:space="preserve">____________________________</w:t>
            </w:r>
          </w:p>
          <w:p w:rsidR="00000000" w:rsidDel="00000000" w:rsidP="00000000" w:rsidRDefault="00000000" w:rsidRPr="00000000" w14:paraId="000001C6">
            <w:pPr>
              <w:rPr/>
            </w:pPr>
            <w:r w:rsidDel="00000000" w:rsidR="00000000" w:rsidRPr="00000000">
              <w:rPr>
                <w:rtl w:val="0"/>
              </w:rPr>
              <w:t xml:space="preserve">Principal Financial Officer</w:t>
            </w:r>
          </w:p>
        </w:tc>
        <w:tc>
          <w:tcPr>
            <w:tcMar>
              <w:top w:w="160.0" w:type="dxa"/>
              <w:left w:w="120.0" w:type="dxa"/>
              <w:bottom w:w="80.0" w:type="dxa"/>
              <w:right w:w="0.0" w:type="dxa"/>
            </w:tcMar>
          </w:tcPr>
          <w:p w:rsidR="00000000" w:rsidDel="00000000" w:rsidP="00000000" w:rsidRDefault="00000000" w:rsidRPr="00000000" w14:paraId="000001C7">
            <w:pPr>
              <w:rPr/>
            </w:pPr>
            <w:r w:rsidDel="00000000" w:rsidR="00000000" w:rsidRPr="00000000">
              <w:rPr>
                <w:rtl w:val="0"/>
              </w:rPr>
              <w:t xml:space="preserve">____________________________</w:t>
            </w:r>
          </w:p>
          <w:p w:rsidR="00000000" w:rsidDel="00000000" w:rsidP="00000000" w:rsidRDefault="00000000" w:rsidRPr="00000000" w14:paraId="000001C8">
            <w:pPr>
              <w:rPr/>
            </w:pPr>
            <w:r w:rsidDel="00000000" w:rsidR="00000000" w:rsidRPr="00000000">
              <w:rPr>
                <w:rtl w:val="0"/>
              </w:rPr>
              <w:t xml:space="preserve">Corporate Secretary</w:t>
            </w:r>
          </w:p>
        </w:tc>
      </w:tr>
    </w:tbl>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spacing w:after="60" w:before="60" w:lineRule="auto"/>
        <w:rPr/>
      </w:pPr>
      <w:r w:rsidDel="00000000" w:rsidR="00000000" w:rsidRPr="00000000">
        <w:rPr>
          <w:rtl w:val="0"/>
        </w:rPr>
        <w:t xml:space="preserve">SUBSCRIBED AND SWORN to before me this _____ day of _________ 20__ affiant(s) exhibiting to me his/their Residence Certificates, as follows:</w:t>
      </w:r>
    </w:p>
    <w:p w:rsidR="00000000" w:rsidDel="00000000" w:rsidP="00000000" w:rsidRDefault="00000000" w:rsidRPr="00000000" w14:paraId="000001CC">
      <w:pPr>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CD">
            <w:pPr>
              <w:rPr/>
            </w:pPr>
            <w:r w:rsidDel="00000000" w:rsidR="00000000" w:rsidRPr="00000000">
              <w:rPr>
                <w:b w:val="1"/>
                <w:bCs w:val="1"/>
                <w:rtl w:val="0"/>
              </w:rPr>
              <w:t xml:space="preserve">NAMES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CE">
            <w:pPr>
              <w:rPr/>
            </w:pPr>
            <w:r w:rsidDel="00000000" w:rsidR="00000000" w:rsidRPr="00000000">
              <w:rPr>
                <w:b w:val="1"/>
                <w:bCs w:val="1"/>
                <w:rtl w:val="0"/>
              </w:rPr>
              <w:t xml:space="preserve">RES. CERT.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CF">
            <w:pPr>
              <w:rPr/>
            </w:pPr>
            <w:r w:rsidDel="00000000" w:rsidR="00000000" w:rsidRPr="00000000">
              <w:rPr>
                <w:b w:val="1"/>
                <w:bCs w:val="1"/>
                <w:rtl w:val="0"/>
              </w:rPr>
              <w:t xml:space="preserve">DATE OF ISSUE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0">
            <w:pPr>
              <w:rPr/>
            </w:pPr>
            <w:r w:rsidDel="00000000" w:rsidR="00000000" w:rsidRPr="00000000">
              <w:rPr>
                <w:b w:val="1"/>
                <w:bCs w:val="1"/>
                <w:rtl w:val="0"/>
              </w:rPr>
              <w:t xml:space="preserve">PLACE OF ISSUE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1">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2">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3">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4">
            <w:pPr>
              <w:rPr/>
            </w:pPr>
            <w:r w:rsidDel="00000000" w:rsidR="00000000" w:rsidRPr="00000000">
              <w:rPr>
                <w:rtl w:val="0"/>
              </w:rPr>
              <w:t xml:space="preserve">________________</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5">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6">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7">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8">
            <w:pPr>
              <w:rPr/>
            </w:pPr>
            <w:r w:rsidDel="00000000" w:rsidR="00000000" w:rsidRPr="00000000">
              <w:rPr>
                <w:rtl w:val="0"/>
              </w:rPr>
              <w:t xml:space="preserve">________________</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9">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A">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B">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C">
            <w:pPr>
              <w:rPr/>
            </w:pPr>
            <w:r w:rsidDel="00000000" w:rsidR="00000000" w:rsidRPr="00000000">
              <w:rPr>
                <w:rtl w:val="0"/>
              </w:rPr>
              <w:t xml:space="preserve">________________</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D">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E">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DF">
            <w:pPr>
              <w:rPr/>
            </w:pPr>
            <w:r w:rsidDel="00000000" w:rsidR="00000000" w:rsidRPr="00000000">
              <w:rPr>
                <w:rtl w:val="0"/>
              </w:rPr>
              <w:t xml:space="preserve">________________</w:t>
            </w:r>
          </w:p>
        </w:tc>
        <w:tc>
          <w:tcPr>
            <w:tcBorders>
              <w:top w:color="000000" w:space="0" w:sz="4" w:val="single"/>
              <w:left w:color="000000" w:space="0" w:sz="4" w:val="single"/>
              <w:bottom w:color="000000" w:space="0" w:sz="4" w:val="single"/>
              <w:right w:color="000000" w:space="0" w:sz="4" w:val="single"/>
            </w:tcBorders>
            <w:tcMar>
              <w:top w:w="80.0" w:type="dxa"/>
              <w:left w:w="120.0" w:type="dxa"/>
              <w:bottom w:w="80.0" w:type="dxa"/>
              <w:right w:w="120.0" w:type="dxa"/>
            </w:tcMar>
          </w:tcPr>
          <w:p w:rsidR="00000000" w:rsidDel="00000000" w:rsidP="00000000" w:rsidRDefault="00000000" w:rsidRPr="00000000" w14:paraId="000001E0">
            <w:pPr>
              <w:rPr/>
            </w:pPr>
            <w:r w:rsidDel="00000000" w:rsidR="00000000" w:rsidRPr="00000000">
              <w:rPr>
                <w:rtl w:val="0"/>
              </w:rPr>
              <w:t xml:space="preserve">________________</w:t>
            </w:r>
          </w:p>
        </w:tc>
      </w:tr>
    </w:tbl>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jc w:val="center"/>
        <w:rPr/>
      </w:pPr>
      <w:r w:rsidDel="00000000" w:rsidR="00000000" w:rsidRPr="00000000">
        <w:rPr>
          <w:rtl w:val="0"/>
        </w:rPr>
        <w:t xml:space="preserve">______________________</w:t>
      </w:r>
    </w:p>
    <w:p w:rsidR="00000000" w:rsidDel="00000000" w:rsidP="00000000" w:rsidRDefault="00000000" w:rsidRPr="00000000" w14:paraId="000001E4">
      <w:pPr>
        <w:jc w:val="center"/>
        <w:rPr/>
      </w:pPr>
      <w:r w:rsidDel="00000000" w:rsidR="00000000" w:rsidRPr="00000000">
        <w:rPr>
          <w:rtl w:val="0"/>
        </w:rPr>
        <w:t xml:space="preserve">Notary Public</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pBdr>
          <w:bottom w:color="000000" w:space="1" w:sz="6" w:val="single"/>
        </w:pBdr>
        <w:spacing w:after="120" w:before="120" w:lineRule="auto"/>
        <w:rPr/>
      </w:pPr>
      <w:r w:rsidDel="00000000" w:rsidR="00000000" w:rsidRPr="00000000">
        <w:rPr>
          <w:rtl w:val="0"/>
        </w:rPr>
      </w:r>
    </w:p>
    <w:p w:rsidR="00000000" w:rsidDel="00000000" w:rsidP="00000000" w:rsidRDefault="00000000" w:rsidRPr="00000000" w14:paraId="000001E7">
      <w:pPr>
        <w:spacing w:after="80" w:before="240" w:lineRule="auto"/>
        <w:rPr/>
      </w:pPr>
      <w:r w:rsidDel="00000000" w:rsidR="00000000" w:rsidRPr="00000000">
        <w:rPr>
          <w:b w:val="1"/>
          <w:bCs w:val="1"/>
          <w:smallCaps w:val="1"/>
          <w:rtl w:val="0"/>
        </w:rPr>
        <w:t xml:space="preserve">EXHIBITS</w:t>
      </w: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spacing w:after="60" w:before="60" w:lineRule="auto"/>
        <w:rPr/>
      </w:pPr>
      <w:r w:rsidDel="00000000" w:rsidR="00000000" w:rsidRPr="00000000">
        <w:rPr>
          <w:rtl w:val="0"/>
        </w:rPr>
        <w:t xml:space="preserve">Furnish the following exhibits as part of this Form:</w:t>
      </w:r>
    </w:p>
    <w:p w:rsidR="00000000" w:rsidDel="00000000" w:rsidP="00000000" w:rsidRDefault="00000000" w:rsidRPr="00000000" w14:paraId="000001EA">
      <w:pPr>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4680"/>
        <w:gridCol w:w="1800"/>
        <w:gridCol w:w="2160"/>
        <w:tblGridChange w:id="0">
          <w:tblGrid>
            <w:gridCol w:w="720"/>
            <w:gridCol w:w="4680"/>
            <w:gridCol w:w="1800"/>
            <w:gridCol w:w="216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EB">
            <w:pPr>
              <w:rPr/>
            </w:pPr>
            <w:r w:rsidDel="00000000" w:rsidR="00000000" w:rsidRPr="00000000">
              <w:rPr>
                <w:b w:val="1"/>
                <w:bCs w:val="1"/>
                <w:sz w:val="18"/>
                <w:szCs w:val="18"/>
                <w:rtl w:val="0"/>
              </w:rPr>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EC">
            <w:pPr>
              <w:rPr/>
            </w:pPr>
            <w:r w:rsidDel="00000000" w:rsidR="00000000" w:rsidRPr="00000000">
              <w:rPr>
                <w:b w:val="1"/>
                <w:bCs w:val="1"/>
                <w:sz w:val="18"/>
                <w:szCs w:val="18"/>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ED">
            <w:pPr>
              <w:rPr/>
            </w:pPr>
            <w:r w:rsidDel="00000000" w:rsidR="00000000" w:rsidRPr="00000000">
              <w:rPr>
                <w:b w:val="1"/>
                <w:bCs w:val="1"/>
                <w:sz w:val="18"/>
                <w:szCs w:val="18"/>
                <w:rtl w:val="0"/>
              </w:rPr>
              <w:t xml:space="preserve">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EE">
            <w:pPr>
              <w:rPr/>
            </w:pPr>
            <w:r w:rsidDel="00000000" w:rsidR="00000000" w:rsidRPr="00000000">
              <w:rPr>
                <w:b w:val="1"/>
                <w:bCs w:val="1"/>
                <w:sz w:val="18"/>
                <w:szCs w:val="18"/>
                <w:rtl w:val="0"/>
              </w:rPr>
              <w:t xml:space="preserve">May be Incorporated by Reference from Form 17-A?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EF">
            <w:pPr>
              <w:rPr/>
            </w:pPr>
            <w:r w:rsidDel="00000000" w:rsidR="00000000" w:rsidRPr="00000000">
              <w:rPr>
                <w:b w:val="1"/>
                <w:bCs w:val="1"/>
                <w:sz w:val="18"/>
                <w:szCs w:val="18"/>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0">
            <w:pPr>
              <w:rPr/>
            </w:pPr>
            <w:r w:rsidDel="00000000" w:rsidR="00000000" w:rsidRPr="00000000">
              <w:rPr>
                <w:sz w:val="18"/>
                <w:szCs w:val="18"/>
                <w:rtl w:val="0"/>
              </w:rPr>
              <w:t xml:space="preserve">Trustee Certificate(s) — one per outstanding bond series confirming no event of default and continuing appointment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1">
            <w:pPr>
              <w:rPr/>
            </w:pPr>
            <w:r w:rsidDel="00000000" w:rsidR="00000000" w:rsidRPr="00000000">
              <w:rPr>
                <w:sz w:val="18"/>
                <w:szCs w:val="18"/>
                <w:rtl w:val="0"/>
              </w:rPr>
              <w:t xml:space="preserve">Mandatory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2">
            <w:pPr>
              <w:rPr/>
            </w:pPr>
            <w:r w:rsidDel="00000000" w:rsidR="00000000" w:rsidRPr="00000000">
              <w:rPr>
                <w:sz w:val="18"/>
                <w:szCs w:val="18"/>
                <w:rtl w:val="0"/>
              </w:rPr>
              <w:t xml:space="preserve">No — must be original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3">
            <w:pPr>
              <w:rPr/>
            </w:pPr>
            <w:r w:rsidDel="00000000" w:rsidR="00000000" w:rsidRPr="00000000">
              <w:rPr>
                <w:b w:val="1"/>
                <w:bCs w:val="1"/>
                <w:sz w:val="18"/>
                <w:szCs w:val="18"/>
                <w:rtl w:val="0"/>
              </w:rPr>
              <w:t xml:space="preserv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4">
            <w:pPr>
              <w:rPr/>
            </w:pPr>
            <w:r w:rsidDel="00000000" w:rsidR="00000000" w:rsidRPr="00000000">
              <w:rPr>
                <w:sz w:val="18"/>
                <w:szCs w:val="18"/>
                <w:rtl w:val="0"/>
              </w:rPr>
              <w:t xml:space="preserve">Credit rating letter(s) — one per rated series, confirming current rating and date of last rating 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5">
            <w:pPr>
              <w:rPr/>
            </w:pPr>
            <w:r w:rsidDel="00000000" w:rsidR="00000000" w:rsidRPr="00000000">
              <w:rPr>
                <w:sz w:val="18"/>
                <w:szCs w:val="18"/>
                <w:rtl w:val="0"/>
              </w:rPr>
              <w:t xml:space="preserve">Mandatory if rated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6">
            <w:pPr>
              <w:rPr/>
            </w:pPr>
            <w:r w:rsidDel="00000000" w:rsidR="00000000" w:rsidRPr="00000000">
              <w:rPr>
                <w:sz w:val="18"/>
                <w:szCs w:val="18"/>
                <w:rtl w:val="0"/>
              </w:rPr>
              <w:t xml:space="preserve">No — original or certified copy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7">
            <w:pPr>
              <w:rPr/>
            </w:pPr>
            <w:r w:rsidDel="00000000" w:rsidR="00000000" w:rsidRPr="00000000">
              <w:rPr>
                <w:b w:val="1"/>
                <w:bCs w:val="1"/>
                <w:sz w:val="18"/>
                <w:szCs w:val="18"/>
                <w:rtl w:val="0"/>
              </w:rPr>
              <w:t xml:space="preserv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8">
            <w:pPr>
              <w:rPr/>
            </w:pPr>
            <w:r w:rsidDel="00000000" w:rsidR="00000000" w:rsidRPr="00000000">
              <w:rPr>
                <w:sz w:val="18"/>
                <w:szCs w:val="18"/>
                <w:rtl w:val="0"/>
              </w:rPr>
              <w:t xml:space="preserve">Covenant compliance workpapers supporting the calculations in Item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9">
            <w:pPr>
              <w:rPr/>
            </w:pPr>
            <w:r w:rsidDel="00000000" w:rsidR="00000000" w:rsidRPr="00000000">
              <w:rPr>
                <w:sz w:val="18"/>
                <w:szCs w:val="18"/>
                <w:rtl w:val="0"/>
              </w:rPr>
              <w:t xml:space="preserve">Mandatory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B">
            <w:pPr>
              <w:rPr/>
            </w:pPr>
            <w:r w:rsidDel="00000000" w:rsidR="00000000" w:rsidRPr="00000000">
              <w:rPr>
                <w:b w:val="1"/>
                <w:bCs w:val="1"/>
                <w:sz w:val="18"/>
                <w:szCs w:val="18"/>
                <w:rtl w:val="0"/>
              </w:rPr>
              <w:t xml:space="preser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C">
            <w:pPr>
              <w:rPr/>
            </w:pPr>
            <w:r w:rsidDel="00000000" w:rsidR="00000000" w:rsidRPr="00000000">
              <w:rPr>
                <w:sz w:val="18"/>
                <w:szCs w:val="18"/>
                <w:rtl w:val="0"/>
              </w:rPr>
              <w:t xml:space="preserve">Collateral valuation report(s) for secured bond series where required by indenture or where coverage ratio is below 1.10x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D">
            <w:pPr>
              <w:rPr/>
            </w:pPr>
            <w:r w:rsidDel="00000000" w:rsidR="00000000" w:rsidRPr="00000000">
              <w:rPr>
                <w:sz w:val="18"/>
                <w:szCs w:val="18"/>
                <w:rtl w:val="0"/>
              </w:rPr>
              <w:t xml:space="preserve">Conditional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1FF">
            <w:pPr>
              <w:rPr/>
            </w:pPr>
            <w:r w:rsidDel="00000000" w:rsidR="00000000" w:rsidRPr="00000000">
              <w:rPr>
                <w:b w:val="1"/>
                <w:bCs w:val="1"/>
                <w:sz w:val="18"/>
                <w:szCs w:val="18"/>
                <w:rtl w:val="0"/>
              </w:rPr>
              <w:t xml:space="preserv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0">
            <w:pPr>
              <w:rPr/>
            </w:pPr>
            <w:r w:rsidDel="00000000" w:rsidR="00000000" w:rsidRPr="00000000">
              <w:rPr>
                <w:sz w:val="18"/>
                <w:szCs w:val="18"/>
                <w:rtl w:val="0"/>
              </w:rPr>
              <w:t xml:space="preserve">MAC Supplement(s) filed during the fiscal year, if any (MTN issuers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1">
            <w:pPr>
              <w:rPr/>
            </w:pPr>
            <w:r w:rsidDel="00000000" w:rsidR="00000000" w:rsidRPr="00000000">
              <w:rPr>
                <w:sz w:val="18"/>
                <w:szCs w:val="18"/>
                <w:rtl w:val="0"/>
              </w:rPr>
              <w:t xml:space="preserve">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3">
            <w:pPr>
              <w:rPr/>
            </w:pPr>
            <w:r w:rsidDel="00000000" w:rsidR="00000000" w:rsidRPr="00000000">
              <w:rPr>
                <w:b w:val="1"/>
                <w:bCs w:val="1"/>
                <w:sz w:val="18"/>
                <w:szCs w:val="18"/>
                <w:rtl w:val="0"/>
              </w:rPr>
              <w:t xml:space="preserve">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4">
            <w:pPr>
              <w:rPr/>
            </w:pPr>
            <w:r w:rsidDel="00000000" w:rsidR="00000000" w:rsidRPr="00000000">
              <w:rPr>
                <w:sz w:val="18"/>
                <w:szCs w:val="18"/>
                <w:rtl w:val="0"/>
              </w:rPr>
              <w:t xml:space="preserve">Any waiver or amendment letter under an outstanding bond indenture obtained during the fiscal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5">
            <w:pPr>
              <w:rPr/>
            </w:pPr>
            <w:r w:rsidDel="00000000" w:rsidR="00000000" w:rsidRPr="00000000">
              <w:rPr>
                <w:sz w:val="18"/>
                <w:szCs w:val="18"/>
                <w:rtl w:val="0"/>
              </w:rPr>
              <w:t xml:space="preserve">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7">
            <w:pPr>
              <w:rPr/>
            </w:pPr>
            <w:r w:rsidDel="00000000" w:rsidR="00000000" w:rsidRPr="00000000">
              <w:rPr>
                <w:b w:val="1"/>
                <w:bCs w:val="1"/>
                <w:sz w:val="18"/>
                <w:szCs w:val="18"/>
                <w:rtl w:val="0"/>
              </w:rPr>
              <w:t xml:space="preserve">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8">
            <w:pPr>
              <w:rPr/>
            </w:pPr>
            <w:r w:rsidDel="00000000" w:rsidR="00000000" w:rsidRPr="00000000">
              <w:rPr>
                <w:sz w:val="18"/>
                <w:szCs w:val="18"/>
                <w:rtl w:val="0"/>
              </w:rPr>
              <w:t xml:space="preserve">Additional exhibits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9">
            <w:pPr>
              <w:rPr/>
            </w:pPr>
            <w:r w:rsidDel="00000000" w:rsidR="00000000" w:rsidRPr="00000000">
              <w:rPr>
                <w:sz w:val="18"/>
                <w:szCs w:val="18"/>
                <w:rtl w:val="0"/>
              </w:rPr>
              <w:t xml:space="preserve">As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tcPr>
          <w:p w:rsidR="00000000" w:rsidDel="00000000" w:rsidP="00000000" w:rsidRDefault="00000000" w:rsidRPr="00000000" w14:paraId="0000020A">
            <w:pPr>
              <w:rPr/>
            </w:pPr>
            <w:r w:rsidDel="00000000" w:rsidR="00000000" w:rsidRPr="00000000">
              <w:rPr>
                <w:sz w:val="18"/>
                <w:szCs w:val="18"/>
                <w:rtl w:val="0"/>
              </w:rPr>
              <w:t xml:space="preserve">As applicable</w:t>
            </w:r>
            <w:r w:rsidDel="00000000" w:rsidR="00000000" w:rsidRPr="00000000">
              <w:rPr>
                <w:rtl w:val="0"/>
              </w:rPr>
            </w:r>
          </w:p>
        </w:tc>
      </w:tr>
    </w:tbl>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2" name=""/>
              <a:graphic>
                <a:graphicData uri="http://schemas.microsoft.com/office/word/2010/wordprocessingShape">
                  <wps:wsp>
                    <wps:cNvSpPr/>
                    <wps:cNvPr id="3" name="Shape 3"/>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2"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4533266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Pr>
      <w:pict>
        <v:shape id="PowerPlusWaterMarkObject3" style="position:absolute;width:507.6pt;height:203.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Pr>
      <w:pict>
        <v:shape id="PowerPlusWaterMarkObject1" style="position:absolute;width:507.6pt;height:203.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Pr>
      <w:pict>
        <v:shape id="PowerPlusWaterMarkObject2" style="position:absolute;width:507.6pt;height:203.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rebuchet MS" w:cs="Trebuchet MS" w:eastAsia="Trebuchet MS" w:hAnsi="Trebuchet MS"/>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D0HSxCCwijv1/VdRYQQqPLyY+Q==">CgMxLjA4AHIhMWZLR1FZallrOEh3YW5QSEpaMmRrQmcwVE90ZEk1MHo2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62ff9c5c,56809757,14c4a5e9</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2026-05-23T00:33:38Z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7c912f77-3a24-4028-b975-823cf938d7a4</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