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widowControl w:val="0"/>
        <w:spacing w:after="0" w:before="1"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4">
      <w:pPr>
        <w:widowControl w:val="0"/>
        <w:spacing w:after="0" w:line="240" w:lineRule="auto"/>
        <w:ind w:right="1370" w:firstLine="720"/>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5">
      <w:pPr>
        <w:widowControl w:val="0"/>
        <w:spacing w:after="0" w:line="240" w:lineRule="auto"/>
        <w:ind w:right="1370" w:firstLine="720"/>
        <w:jc w:val="center"/>
        <w:rPr>
          <w:rFonts w:ascii="Cambria" w:cs="Cambria" w:eastAsia="Cambria" w:hAnsi="Cambria"/>
          <w:strike w:val="1"/>
          <w:color w:val="ff0000"/>
          <w:sz w:val="20"/>
          <w:szCs w:val="20"/>
        </w:rPr>
      </w:pPr>
      <w:r w:rsidDel="00000000" w:rsidR="00000000" w:rsidRPr="00000000">
        <w:rPr>
          <w:rFonts w:ascii="Cambria" w:cs="Cambria" w:eastAsia="Cambria" w:hAnsi="Cambria"/>
          <w:b w:val="1"/>
          <w:bCs w:val="1"/>
          <w:sz w:val="20"/>
          <w:szCs w:val="20"/>
          <w:rtl w:val="0"/>
        </w:rPr>
        <w:t xml:space="preserve">SECRETARY’S CERTIFICATE </w:t>
      </w:r>
      <w:r w:rsidDel="00000000" w:rsidR="00000000" w:rsidRPr="00000000">
        <w:rPr>
          <w:rtl w:val="0"/>
        </w:rPr>
      </w:r>
    </w:p>
    <w:p w:rsidR="00000000" w:rsidDel="00000000" w:rsidP="00000000" w:rsidRDefault="00000000" w:rsidRPr="00000000" w14:paraId="00000006">
      <w:pPr>
        <w:spacing w:after="160" w:line="259"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7">
      <w:pPr>
        <w:spacing w:after="160" w:line="259"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________________________________________, legal age, a Filipino, and resident of _________________________________________________________________, after having been sworn to in accordance with law hereby depose and state that, for the purpose of securing an </w:t>
      </w:r>
      <w:r w:rsidDel="00000000" w:rsidR="00000000" w:rsidRPr="00000000">
        <w:rPr>
          <w:rFonts w:ascii="Cambria" w:cs="Cambria" w:eastAsia="Cambria" w:hAnsi="Cambria"/>
          <w:b w:val="1"/>
          <w:bCs w:val="1"/>
          <w:sz w:val="20"/>
          <w:szCs w:val="20"/>
          <w:rtl w:val="0"/>
        </w:rPr>
        <w:t xml:space="preserve">Acknowledgment Letter for the Stock Dividend Declared</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08">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9">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am the duly elected and qualified Corporate Secretary of   </w:t>
      </w:r>
      <w:r w:rsidDel="00000000" w:rsidR="00000000" w:rsidRPr="00000000">
        <w:rPr>
          <w:rFonts w:ascii="Cambria" w:cs="Cambria" w:eastAsia="Cambria" w:hAnsi="Cambria"/>
          <w:sz w:val="20"/>
          <w:szCs w:val="20"/>
          <w:u w:val="single"/>
          <w:rtl w:val="0"/>
        </w:rPr>
        <w:t xml:space="preserve">           ___(Corporate Name)___       , </w:t>
      </w:r>
      <w:r w:rsidDel="00000000" w:rsidR="00000000" w:rsidRPr="00000000">
        <w:rPr>
          <w:rFonts w:ascii="Cambria" w:cs="Cambria" w:eastAsia="Cambria" w:hAnsi="Cambria"/>
          <w:sz w:val="20"/>
          <w:szCs w:val="20"/>
          <w:rtl w:val="0"/>
        </w:rPr>
        <w:t xml:space="preserve">a corporation duly registered with the Commission and in good standing, with principal office at ___________________________________________________________________________.</w:t>
      </w:r>
    </w:p>
    <w:p w:rsidR="00000000" w:rsidDel="00000000" w:rsidP="00000000" w:rsidRDefault="00000000" w:rsidRPr="00000000" w14:paraId="0000000A">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B">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Approval of the Board and Stockholders  for the Stock Dividend Declaration</w:t>
      </w:r>
    </w:p>
    <w:p w:rsidR="00000000" w:rsidDel="00000000" w:rsidP="00000000" w:rsidRDefault="00000000" w:rsidRPr="00000000" w14:paraId="0000000C">
      <w:pPr>
        <w:spacing w:after="0" w:line="240" w:lineRule="auto"/>
        <w:ind w:left="1080" w:firstLine="0"/>
        <w:jc w:val="both"/>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D">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 accordance with Section 42 of the Revised Corporation Code,  the majority of the board of directors of the Corporation at a meeting duly held through electronic means, in compliance with the rules set in SEC Memorandum Circular No. 6, s. 2020/ at the principal office on ____________, approved the declaration of dividends out of the unrestricted retained earnings amounting to Php________________ payable in stock to all stockholders based on outstanding stock held by them on ______________. </w:t>
      </w:r>
    </w:p>
    <w:p w:rsidR="00000000" w:rsidDel="00000000" w:rsidP="00000000" w:rsidRDefault="00000000" w:rsidRPr="00000000" w14:paraId="0000000E">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F">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Further, the stock dividend was also approved by stockholders representing at least two-thirds (2/3) of the outstanding capital stock at a meeting duly held through electronic means, in compliance with the rules set in SEC Memorandum Circular No. 6, s. 2020/at the principal office of the Corporation on ____________________.</w:t>
      </w:r>
    </w:p>
    <w:p w:rsidR="00000000" w:rsidDel="00000000" w:rsidP="00000000" w:rsidRDefault="00000000" w:rsidRPr="00000000" w14:paraId="00000010">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1">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List of Stockholders as of Record Date</w:t>
      </w:r>
    </w:p>
    <w:p w:rsidR="00000000" w:rsidDel="00000000" w:rsidP="00000000" w:rsidRDefault="00000000" w:rsidRPr="00000000" w14:paraId="00000012">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3">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As of record date,  the stockholders are as follows:</w:t>
      </w:r>
    </w:p>
    <w:p w:rsidR="00000000" w:rsidDel="00000000" w:rsidP="00000000" w:rsidRDefault="00000000" w:rsidRPr="00000000" w14:paraId="00000014">
      <w:pPr>
        <w:spacing w:after="0" w:line="240" w:lineRule="auto"/>
        <w:rPr>
          <w:rFonts w:ascii="Cambria" w:cs="Cambria" w:eastAsia="Cambria" w:hAnsi="Cambria"/>
          <w:sz w:val="20"/>
          <w:szCs w:val="20"/>
        </w:rPr>
      </w:pPr>
      <w:r w:rsidDel="00000000" w:rsidR="00000000" w:rsidRPr="00000000">
        <w:rPr>
          <w:rtl w:val="0"/>
        </w:rPr>
      </w:r>
    </w:p>
    <w:tbl>
      <w:tblPr>
        <w:tblStyle w:val="Table1"/>
        <w:tblW w:w="9350.0" w:type="dxa"/>
        <w:jc w:val="left"/>
        <w:tblLayout w:type="fixed"/>
        <w:tblLook w:val="0400"/>
      </w:tblPr>
      <w:tblGrid>
        <w:gridCol w:w="2259"/>
        <w:gridCol w:w="1772"/>
        <w:gridCol w:w="1773"/>
        <w:gridCol w:w="1773"/>
        <w:gridCol w:w="1773"/>
        <w:tblGridChange w:id="0">
          <w:tblGrid>
            <w:gridCol w:w="2259"/>
            <w:gridCol w:w="1772"/>
            <w:gridCol w:w="1773"/>
            <w:gridCol w:w="1773"/>
            <w:gridCol w:w="1773"/>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5">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6">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7">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8">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9">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1A">
            <w:pPr>
              <w:spacing w:after="0" w:line="240" w:lineRule="auto"/>
              <w:jc w:val="center"/>
              <w:rPr>
                <w:rFonts w:ascii="Cambria" w:cs="Cambria" w:eastAsia="Cambria" w:hAnsi="Cambria"/>
                <w:sz w:val="20"/>
                <w:szCs w:val="20"/>
              </w:rPr>
            </w:pP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E">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F">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r>
      <w:tr>
        <w:trPr>
          <w:cantSplit w:val="0"/>
          <w:trHeight w:val="213"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4">
            <w:pPr>
              <w:spacing w:after="0" w:line="240" w:lineRule="auto"/>
              <w:rPr>
                <w:rFonts w:ascii="Cambria" w:cs="Cambria" w:eastAsia="Cambria" w:hAnsi="Cambria"/>
                <w:sz w:val="20"/>
                <w:szCs w:val="20"/>
              </w:rPr>
            </w:pPr>
            <w:r w:rsidDel="00000000" w:rsidR="00000000" w:rsidRPr="00000000">
              <w:rPr>
                <w:rtl w:val="0"/>
              </w:rPr>
            </w:r>
          </w:p>
        </w:tc>
      </w:tr>
      <w:tr>
        <w:trPr>
          <w:cantSplit w:val="0"/>
          <w:trHeight w:val="7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E">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3">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4">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8">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39">
      <w:pPr>
        <w:spacing w:after="0" w:line="240" w:lineRule="auto"/>
        <w:ind w:left="284" w:firstLine="0"/>
        <w:jc w:val="both"/>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p>
    <w:p w:rsidR="00000000" w:rsidDel="00000000" w:rsidP="00000000" w:rsidRDefault="00000000" w:rsidRPr="00000000" w14:paraId="0000003A">
      <w:pPr>
        <w:spacing w:after="0" w:line="240" w:lineRule="auto"/>
        <w:ind w:left="284"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B">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Allocation of the Stock Dividend</w:t>
      </w:r>
    </w:p>
    <w:p w:rsidR="00000000" w:rsidDel="00000000" w:rsidP="00000000" w:rsidRDefault="00000000" w:rsidRPr="00000000" w14:paraId="0000003C">
      <w:pPr>
        <w:spacing w:after="0" w:line="240" w:lineRule="auto"/>
        <w:ind w:left="1080" w:firstLine="0"/>
        <w:jc w:val="both"/>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3D">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allocation of the stock dividend is as follows:</w:t>
      </w:r>
    </w:p>
    <w:p w:rsidR="00000000" w:rsidDel="00000000" w:rsidP="00000000" w:rsidRDefault="00000000" w:rsidRPr="00000000" w14:paraId="0000003E">
      <w:pPr>
        <w:spacing w:after="0" w:line="240" w:lineRule="auto"/>
        <w:rPr>
          <w:rFonts w:ascii="Cambria" w:cs="Cambria" w:eastAsia="Cambria" w:hAnsi="Cambria"/>
          <w:sz w:val="20"/>
          <w:szCs w:val="20"/>
        </w:rPr>
      </w:pPr>
      <w:r w:rsidDel="00000000" w:rsidR="00000000" w:rsidRPr="00000000">
        <w:rPr>
          <w:rtl w:val="0"/>
        </w:rPr>
      </w:r>
    </w:p>
    <w:tbl>
      <w:tblPr>
        <w:tblStyle w:val="Table2"/>
        <w:tblW w:w="9350.0" w:type="dxa"/>
        <w:jc w:val="left"/>
        <w:tblLayout w:type="fixed"/>
        <w:tblLook w:val="0400"/>
      </w:tblPr>
      <w:tblGrid>
        <w:gridCol w:w="1995"/>
        <w:gridCol w:w="1838"/>
        <w:gridCol w:w="1839"/>
        <w:gridCol w:w="1839"/>
        <w:gridCol w:w="1839"/>
        <w:tblGridChange w:id="0">
          <w:tblGrid>
            <w:gridCol w:w="1995"/>
            <w:gridCol w:w="1838"/>
            <w:gridCol w:w="1839"/>
            <w:gridCol w:w="1839"/>
            <w:gridCol w:w="1839"/>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F">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40">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41">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42">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w:t>
            </w:r>
            <w:r w:rsidDel="00000000" w:rsidR="00000000" w:rsidRPr="00000000">
              <w:rPr>
                <w:rFonts w:ascii="Cambria" w:cs="Cambria" w:eastAsia="Cambria" w:hAnsi="Cambria"/>
                <w:strike w:val="1"/>
                <w:color w:val="ff0000"/>
                <w:sz w:val="20"/>
                <w:szCs w:val="20"/>
                <w:rtl w:val="0"/>
              </w:rPr>
              <w:t xml:space="preserve"> </w:t>
            </w:r>
            <w:r w:rsidDel="00000000" w:rsidR="00000000" w:rsidRPr="00000000">
              <w:rPr>
                <w:rFonts w:ascii="Cambria" w:cs="Cambria" w:eastAsia="Cambria" w:hAnsi="Cambria"/>
                <w:sz w:val="20"/>
                <w:szCs w:val="20"/>
                <w:rtl w:val="0"/>
              </w:rPr>
              <w:t xml:space="preserve">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43">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44">
            <w:pPr>
              <w:spacing w:after="0" w:line="240" w:lineRule="auto"/>
              <w:jc w:val="center"/>
              <w:rPr>
                <w:rFonts w:ascii="Cambria" w:cs="Cambria" w:eastAsia="Cambria" w:hAnsi="Cambria"/>
                <w:strike w:val="1"/>
                <w:color w:val="ff0000"/>
                <w:sz w:val="20"/>
                <w:szCs w:val="20"/>
              </w:rPr>
            </w:pP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8">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9">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r>
      <w:tr>
        <w:trPr>
          <w:cantSplit w:val="0"/>
          <w:trHeight w:val="213"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E">
            <w:pPr>
              <w:spacing w:after="0" w:line="240" w:lineRule="auto"/>
              <w:rPr>
                <w:rFonts w:ascii="Cambria" w:cs="Cambria" w:eastAsia="Cambria" w:hAnsi="Cambria"/>
                <w:sz w:val="20"/>
                <w:szCs w:val="20"/>
              </w:rPr>
            </w:pPr>
            <w:r w:rsidDel="00000000" w:rsidR="00000000" w:rsidRPr="00000000">
              <w:rPr>
                <w:rtl w:val="0"/>
              </w:rPr>
            </w:r>
          </w:p>
        </w:tc>
      </w:tr>
      <w:tr>
        <w:trPr>
          <w:cantSplit w:val="0"/>
          <w:trHeight w:val="7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3">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8">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9">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D">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E">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2">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63">
      <w:pPr>
        <w:spacing w:after="0" w:line="240" w:lineRule="auto"/>
        <w:jc w:val="both"/>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p>
    <w:p w:rsidR="00000000" w:rsidDel="00000000" w:rsidP="00000000" w:rsidRDefault="00000000" w:rsidRPr="00000000" w14:paraId="00000064">
      <w:pPr>
        <w:spacing w:after="0" w:before="240" w:line="240" w:lineRule="auto"/>
        <w:ind w:left="1080" w:firstLine="0"/>
        <w:jc w:val="both"/>
        <w:rPr>
          <w:rFonts w:ascii="Cambria" w:cs="Cambria" w:eastAsia="Cambria" w:hAnsi="Cambria"/>
          <w:b w:val="1"/>
          <w:bCs w:val="1"/>
          <w:sz w:val="20"/>
          <w:szCs w:val="20"/>
        </w:rPr>
      </w:pPr>
      <w:bookmarkStart w:colFirst="0" w:colLast="0" w:name="_sy992kv3wzn4" w:id="0"/>
      <w:bookmarkEnd w:id="0"/>
      <w:r w:rsidDel="00000000" w:rsidR="00000000" w:rsidRPr="00000000">
        <w:rPr>
          <w:rtl w:val="0"/>
        </w:rPr>
      </w:r>
    </w:p>
    <w:p w:rsidR="00000000" w:rsidDel="00000000" w:rsidP="00000000" w:rsidRDefault="00000000" w:rsidRPr="00000000" w14:paraId="00000065">
      <w:pPr>
        <w:numPr>
          <w:ilvl w:val="0"/>
          <w:numId w:val="1"/>
        </w:numPr>
        <w:spacing w:after="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Basis of Computation of the Finance Officer</w:t>
      </w:r>
    </w:p>
    <w:p w:rsidR="00000000" w:rsidDel="00000000" w:rsidP="00000000" w:rsidRDefault="00000000" w:rsidRPr="00000000" w14:paraId="00000066">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7">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Based on the computation of the Finance Officer, the allocation of stock dividend</w:t>
      </w:r>
      <w:r w:rsidDel="00000000" w:rsidR="00000000" w:rsidRPr="00000000">
        <w:rPr>
          <w:rFonts w:ascii="Cambria" w:cs="Cambria" w:eastAsia="Cambria" w:hAnsi="Cambria"/>
          <w:strike w:val="1"/>
          <w:color w:val="ff0000"/>
          <w:sz w:val="20"/>
          <w:szCs w:val="20"/>
          <w:rtl w:val="0"/>
        </w:rPr>
        <w:t xml:space="preserve"> </w:t>
      </w:r>
      <w:r w:rsidDel="00000000" w:rsidR="00000000" w:rsidRPr="00000000">
        <w:rPr>
          <w:rFonts w:ascii="Cambria" w:cs="Cambria" w:eastAsia="Cambria" w:hAnsi="Cambria"/>
          <w:sz w:val="20"/>
          <w:szCs w:val="20"/>
          <w:rtl w:val="0"/>
        </w:rPr>
        <w:t xml:space="preserve">is in proportion to the shareholdings of stockholders as of the record date, and the treatment of resulting fractional shares (if any) is true and correct.</w:t>
      </w:r>
    </w:p>
    <w:p w:rsidR="00000000" w:rsidDel="00000000" w:rsidP="00000000" w:rsidRDefault="00000000" w:rsidRPr="00000000" w14:paraId="00000068">
      <w:pPr>
        <w:spacing w:after="0" w:before="240" w:line="240" w:lineRule="auto"/>
        <w:ind w:left="1080" w:firstLine="0"/>
        <w:jc w:val="both"/>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69">
      <w:pPr>
        <w:numPr>
          <w:ilvl w:val="0"/>
          <w:numId w:val="1"/>
        </w:numPr>
        <w:spacing w:after="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Reversal of Appropriated Retained Earnings (if applicable)</w:t>
      </w:r>
    </w:p>
    <w:p w:rsidR="00000000" w:rsidDel="00000000" w:rsidP="00000000" w:rsidRDefault="00000000" w:rsidRPr="00000000" w14:paraId="0000006A">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B">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Board of Directors of the Corporation held a special meeting on ________________, during which it was unanimously approved and adopted the reversal of the appropriated retained earnings of ______</w:t>
      </w:r>
      <w:r w:rsidDel="00000000" w:rsidR="00000000" w:rsidRPr="00000000">
        <w:rPr>
          <w:rFonts w:ascii="Cambria" w:cs="Cambria" w:eastAsia="Cambria" w:hAnsi="Cambria"/>
          <w:sz w:val="20"/>
          <w:szCs w:val="20"/>
          <w:u w:val="single"/>
          <w:rtl w:val="0"/>
        </w:rPr>
        <w:t xml:space="preserve">(Php ____________.00 amount of retained earnings to be reversed)____</w:t>
      </w:r>
      <w:r w:rsidDel="00000000" w:rsidR="00000000" w:rsidRPr="00000000">
        <w:rPr>
          <w:rFonts w:ascii="Cambria" w:cs="Cambria" w:eastAsia="Cambria" w:hAnsi="Cambria"/>
          <w:sz w:val="20"/>
          <w:szCs w:val="20"/>
          <w:rtl w:val="0"/>
        </w:rPr>
        <w:t xml:space="preserve"> to unappropriated retained earnings. </w:t>
      </w:r>
    </w:p>
    <w:p w:rsidR="00000000" w:rsidDel="00000000" w:rsidP="00000000" w:rsidRDefault="00000000" w:rsidRPr="00000000" w14:paraId="0000006C">
      <w:pPr>
        <w:spacing w:after="0" w:line="240" w:lineRule="auto"/>
        <w:ind w:firstLine="36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D">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E">
      <w:pPr>
        <w:numPr>
          <w:ilvl w:val="0"/>
          <w:numId w:val="1"/>
        </w:numPr>
        <w:spacing w:after="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 Intra-Corporate Dispute (with Undertaking)</w:t>
      </w:r>
    </w:p>
    <w:p w:rsidR="00000000" w:rsidDel="00000000" w:rsidP="00000000" w:rsidRDefault="00000000" w:rsidRPr="00000000" w14:paraId="0000006F">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0">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71">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2">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acknowledgment letter for the stock dividend declaration, we shall notify the Department or Office of the Commission where the application is submitted, by providing the softcopy and hardcopy of a duly notarized secretary’s certificate, within three (3) calendar days of receiving notice of filing or pendency of an intra-corporate dispute.</w:t>
      </w:r>
    </w:p>
    <w:p w:rsidR="00000000" w:rsidDel="00000000" w:rsidP="00000000" w:rsidRDefault="00000000" w:rsidRPr="00000000" w14:paraId="00000073">
      <w:pPr>
        <w:spacing w:after="0" w:line="240" w:lineRule="auto"/>
        <w:ind w:firstLine="36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4">
      <w:pPr>
        <w:spacing w:after="0" w:before="240" w:line="240" w:lineRule="auto"/>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75">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I hereby signed this ___day of_______________________________ 20_____ at _______________________________________________.</w:t>
      </w:r>
    </w:p>
    <w:p w:rsidR="00000000" w:rsidDel="00000000" w:rsidP="00000000" w:rsidRDefault="00000000" w:rsidRPr="00000000" w14:paraId="00000076">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r>
    </w:p>
    <w:p w:rsidR="00000000" w:rsidDel="00000000" w:rsidP="00000000" w:rsidRDefault="00000000" w:rsidRPr="00000000" w14:paraId="00000077">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tab/>
        <w:tab/>
        <w:tab/>
        <w:tab/>
        <w:tab/>
        <w:tab/>
        <w:tab/>
        <w:tab/>
        <w:tab/>
        <w:tab/>
        <w:tab/>
        <w:tab/>
        <w:t xml:space="preserve">_______________________________</w:t>
      </w:r>
    </w:p>
    <w:p w:rsidR="00000000" w:rsidDel="00000000" w:rsidP="00000000" w:rsidRDefault="00000000" w:rsidRPr="00000000" w14:paraId="00000078">
      <w:pPr>
        <w:spacing w:after="0" w:line="240" w:lineRule="auto"/>
        <w:ind w:left="3600" w:right="473"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 xml:space="preserve">      (Corporate Secretary)</w:t>
      </w:r>
    </w:p>
    <w:p w:rsidR="00000000" w:rsidDel="00000000" w:rsidP="00000000" w:rsidRDefault="00000000" w:rsidRPr="00000000" w14:paraId="00000079">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A">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B">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C">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D">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E">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F">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80">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his/her Identification Documents/Government issued ID/s as follows: </w:t>
      </w:r>
    </w:p>
    <w:p w:rsidR="00000000" w:rsidDel="00000000" w:rsidP="00000000" w:rsidRDefault="00000000" w:rsidRPr="00000000" w14:paraId="00000081">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82">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83">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84">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85">
      <w:pPr>
        <w:spacing w:after="160" w:line="259"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w:t>
        <w:tab/>
        <w:tab/>
        <w:tab/>
        <w:tab/>
        <w:tab/>
        <w:tab/>
        <w:tab/>
        <w:tab/>
        <w:tab/>
      </w:r>
    </w:p>
    <w:p w:rsidR="00000000" w:rsidDel="00000000" w:rsidP="00000000" w:rsidRDefault="00000000" w:rsidRPr="00000000" w14:paraId="00000086">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87">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88">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89">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Series of ________.</w:t>
      </w:r>
    </w:p>
    <w:p w:rsidR="00000000" w:rsidDel="00000000" w:rsidP="00000000" w:rsidRDefault="00000000" w:rsidRPr="00000000" w14:paraId="0000008A">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