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DEED OF </w:t>
      </w:r>
      <w:r w:rsidDel="00000000" w:rsidR="00000000" w:rsidRPr="00000000">
        <w:rPr>
          <w:rFonts w:ascii="Times New Roman" w:cs="Times New Roman" w:eastAsia="Times New Roman" w:hAnsi="Times New Roman"/>
          <w:b w:val="1"/>
          <w:bCs w:val="1"/>
          <w:sz w:val="24"/>
          <w:szCs w:val="24"/>
          <w:rtl w:val="0"/>
        </w:rPr>
        <w:t xml:space="preserve">ASSIGNMENT</w:t>
      </w:r>
      <w:r w:rsidDel="00000000" w:rsidR="00000000" w:rsidRPr="00000000">
        <w:rPr>
          <w:rtl w:val="0"/>
        </w:rPr>
      </w:r>
    </w:p>
    <w:p w:rsidR="00000000" w:rsidDel="00000000" w:rsidP="00000000" w:rsidRDefault="00000000" w:rsidRPr="00000000" w14:paraId="00000002">
      <w:pPr>
        <w:spacing w:after="0" w:line="24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spacing w:after="0"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sz w:val="24"/>
          <w:szCs w:val="24"/>
          <w:rtl w:val="0"/>
        </w:rPr>
        <w:t xml:space="preserve">KNOW ALL MEN BY THESE PRESENTS:</w:t>
      </w:r>
    </w:p>
    <w:p w:rsidR="00000000" w:rsidDel="00000000" w:rsidP="00000000" w:rsidRDefault="00000000" w:rsidRPr="00000000" w14:paraId="0000000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This Deed of Assignment made and executed on _____________, by and between:</w:t>
      </w:r>
    </w:p>
    <w:p w:rsidR="00000000" w:rsidDel="00000000" w:rsidP="00000000" w:rsidRDefault="00000000" w:rsidRPr="00000000" w14:paraId="00000005">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0"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5"/>
        <w:gridCol w:w="6465"/>
        <w:tblGridChange w:id="0">
          <w:tblGrid>
            <w:gridCol w:w="2535"/>
            <w:gridCol w:w="64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Assignors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Personal Circumstances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 xml:space="preserve">of legal age, </w:t>
            </w:r>
            <w:r w:rsidDel="00000000" w:rsidR="00000000" w:rsidRPr="00000000">
              <w:rPr>
                <w:rFonts w:ascii="Times New Roman" w:cs="Times New Roman" w:eastAsia="Times New Roman" w:hAnsi="Times New Roman"/>
                <w:color w:val="ff0000"/>
                <w:sz w:val="24"/>
                <w:szCs w:val="24"/>
                <w:rtl w:val="0"/>
              </w:rPr>
              <w:t xml:space="preserve">[nationality], [single/married], [residential address]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0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after="0" w:line="24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hereinafter collectively referred to as the “</w:t>
      </w:r>
      <w:r w:rsidDel="00000000" w:rsidR="00000000" w:rsidRPr="00000000">
        <w:rPr>
          <w:rFonts w:ascii="Times New Roman" w:cs="Times New Roman" w:eastAsia="Times New Roman" w:hAnsi="Times New Roman"/>
          <w:b w:val="1"/>
          <w:bCs w:val="1"/>
          <w:sz w:val="24"/>
          <w:szCs w:val="24"/>
          <w:rtl w:val="0"/>
        </w:rPr>
        <w:t xml:space="preserve">ASSIGNORS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and -</w:t>
      </w:r>
    </w:p>
    <w:p w:rsidR="00000000" w:rsidDel="00000000" w:rsidP="00000000" w:rsidRDefault="00000000" w:rsidRPr="00000000" w14:paraId="00000013">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___________________________________,</w:t>
      </w:r>
      <w:r w:rsidDel="00000000" w:rsidR="00000000" w:rsidRPr="00000000">
        <w:rPr>
          <w:rFonts w:ascii="Times New Roman" w:cs="Times New Roman" w:eastAsia="Times New Roman" w:hAnsi="Times New Roman"/>
          <w:sz w:val="24"/>
          <w:szCs w:val="24"/>
          <w:rtl w:val="0"/>
        </w:rPr>
        <w:t xml:space="preserve"> a corporation duly organized and existing by virtue of the laws of the Philippines, with principal office address at ___________________________________, represented by its </w:t>
      </w:r>
      <w:r w:rsidDel="00000000" w:rsidR="00000000" w:rsidRPr="00000000">
        <w:rPr>
          <w:rFonts w:ascii="Times New Roman" w:cs="Times New Roman" w:eastAsia="Times New Roman" w:hAnsi="Times New Roman"/>
          <w:color w:val="ff0000"/>
          <w:sz w:val="24"/>
          <w:szCs w:val="24"/>
          <w:rtl w:val="0"/>
        </w:rPr>
        <w:t xml:space="preserve">[President/Treasurer/Corporate Secretary/Other Corporate Officer/ Authorized Representative]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_______________________________,</w:t>
      </w:r>
      <w:r w:rsidDel="00000000" w:rsidR="00000000" w:rsidRPr="00000000">
        <w:rPr>
          <w:rFonts w:ascii="Times New Roman" w:cs="Times New Roman" w:eastAsia="Times New Roman" w:hAnsi="Times New Roman"/>
          <w:sz w:val="24"/>
          <w:szCs w:val="24"/>
          <w:rtl w:val="0"/>
        </w:rPr>
        <w:t xml:space="preserve"> hereinafter referred to as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Witnesseth that -</w:t>
      </w:r>
    </w:p>
    <w:p w:rsidR="00000000" w:rsidDel="00000000" w:rsidP="00000000" w:rsidRDefault="00000000" w:rsidRPr="00000000" w14:paraId="0000001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w:t>
      </w:r>
      <w:r w:rsidDel="00000000" w:rsidR="00000000" w:rsidRPr="00000000">
        <w:rPr>
          <w:rFonts w:ascii="Times New Roman" w:cs="Times New Roman" w:eastAsia="Times New Roman" w:hAnsi="Times New Roman"/>
          <w:b w:val="1"/>
          <w:bCs w:val="1"/>
          <w:sz w:val="24"/>
          <w:szCs w:val="24"/>
          <w:rtl w:val="0"/>
        </w:rPr>
        <w:t xml:space="preserve">ASSIGNORS</w:t>
      </w:r>
      <w:r w:rsidDel="00000000" w:rsidR="00000000" w:rsidRPr="00000000">
        <w:rPr>
          <w:rFonts w:ascii="Times New Roman" w:cs="Times New Roman" w:eastAsia="Times New Roman" w:hAnsi="Times New Roman"/>
          <w:sz w:val="24"/>
          <w:szCs w:val="24"/>
          <w:rtl w:val="0"/>
        </w:rPr>
        <w:t xml:space="preserve"> have made certain </w:t>
      </w:r>
      <w:r w:rsidDel="00000000" w:rsidR="00000000" w:rsidRPr="00000000">
        <w:rPr>
          <w:rFonts w:ascii="Times New Roman" w:cs="Times New Roman" w:eastAsia="Times New Roman" w:hAnsi="Times New Roman"/>
          <w:b w:val="1"/>
          <w:bCs w:val="1"/>
          <w:sz w:val="24"/>
          <w:szCs w:val="24"/>
          <w:rtl w:val="0"/>
        </w:rPr>
        <w:t xml:space="preserve">cash advances </w:t>
      </w:r>
      <w:r w:rsidDel="00000000" w:rsidR="00000000" w:rsidRPr="00000000">
        <w:rPr>
          <w:rFonts w:ascii="Times New Roman" w:cs="Times New Roman" w:eastAsia="Times New Roman" w:hAnsi="Times New Roman"/>
          <w:sz w:val="24"/>
          <w:szCs w:val="24"/>
          <w:rtl w:val="0"/>
        </w:rPr>
        <w:t xml:space="preserve">(the “</w:t>
      </w:r>
      <w:r w:rsidDel="00000000" w:rsidR="00000000" w:rsidRPr="00000000">
        <w:rPr>
          <w:rFonts w:ascii="Times New Roman" w:cs="Times New Roman" w:eastAsia="Times New Roman" w:hAnsi="Times New Roman"/>
          <w:b w:val="1"/>
          <w:bCs w:val="1"/>
          <w:sz w:val="24"/>
          <w:szCs w:val="24"/>
          <w:rtl w:val="0"/>
        </w:rPr>
        <w:t xml:space="preserve">ADVANCES</w:t>
      </w:r>
      <w:r w:rsidDel="00000000" w:rsidR="00000000" w:rsidRPr="00000000">
        <w:rPr>
          <w:rFonts w:ascii="Times New Roman" w:cs="Times New Roman" w:eastAsia="Times New Roman" w:hAnsi="Times New Roman"/>
          <w:sz w:val="24"/>
          <w:szCs w:val="24"/>
          <w:rtl w:val="0"/>
        </w:rPr>
        <w:t xml:space="preserve">”) in favor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as reflected in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’s Audited Financial Statement (AFS) as of  </w:t>
      </w:r>
      <w:r w:rsidDel="00000000" w:rsidR="00000000" w:rsidRPr="00000000">
        <w:rPr>
          <w:rFonts w:ascii="Times New Roman" w:cs="Times New Roman" w:eastAsia="Times New Roman" w:hAnsi="Times New Roman"/>
          <w:color w:val="ff0000"/>
          <w:sz w:val="24"/>
          <w:szCs w:val="24"/>
          <w:rtl w:val="0"/>
        </w:rPr>
        <w:t xml:space="preserve">[indicate cut-off date]</w:t>
      </w:r>
      <w:r w:rsidDel="00000000" w:rsidR="00000000" w:rsidRPr="00000000">
        <w:rPr>
          <w:rFonts w:ascii="Times New Roman" w:cs="Times New Roman" w:eastAsia="Times New Roman" w:hAnsi="Times New Roman"/>
          <w:sz w:val="24"/>
          <w:szCs w:val="24"/>
          <w:rtl w:val="0"/>
        </w:rPr>
        <w:t xml:space="preserve">/ Special Audit Report attached herewith as Annex “_” (for deposits not covered by the AFS)</w:t>
      </w:r>
      <w:r w:rsidDel="00000000" w:rsidR="00000000" w:rsidRPr="00000000">
        <w:rPr>
          <w:rFonts w:ascii="Times New Roman" w:cs="Times New Roman" w:eastAsia="Times New Roman" w:hAnsi="Times New Roman"/>
          <w:sz w:val="24"/>
          <w:szCs w:val="24"/>
          <w:rtl w:val="0"/>
        </w:rPr>
        <w:t xml:space="preserve">, the details of which are as follows:</w:t>
      </w:r>
    </w:p>
    <w:p w:rsidR="00000000" w:rsidDel="00000000" w:rsidP="00000000" w:rsidRDefault="00000000" w:rsidRPr="00000000" w14:paraId="00000019">
      <w:pPr>
        <w:spacing w:after="0" w:line="240" w:lineRule="auto"/>
        <w:jc w:val="both"/>
        <w:rPr>
          <w:rFonts w:ascii="Times New Roman" w:cs="Times New Roman" w:eastAsia="Times New Roman" w:hAnsi="Times New Roman"/>
          <w:sz w:val="24"/>
          <w:szCs w:val="24"/>
        </w:rPr>
      </w:pPr>
      <w:r w:rsidDel="00000000" w:rsidR="00000000" w:rsidRPr="00000000">
        <w:rPr>
          <w:rtl w:val="0"/>
        </w:rPr>
      </w:r>
    </w:p>
    <w:tbl>
      <w:tblPr>
        <w:tblStyle w:val="Table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85"/>
        <w:gridCol w:w="2940"/>
        <w:gridCol w:w="2775"/>
        <w:tblGridChange w:id="0">
          <w:tblGrid>
            <w:gridCol w:w="3285"/>
            <w:gridCol w:w="2940"/>
            <w:gridCol w:w="27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Assignors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of Advances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Account Title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7">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the Board of Directors and the Stockholders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have resolved and approved the increase in the authorized capital stock from ___________________ (Php _____________) divided into __________________ (__________) common shares with a par value _____________ (Php ______) per share to _____________________ (Php __________) divided into __________ (__________) common shares with a par value _________ ( Php_____) per share.</w:t>
      </w:r>
    </w:p>
    <w:p w:rsidR="00000000" w:rsidDel="00000000" w:rsidP="00000000" w:rsidRDefault="00000000" w:rsidRPr="00000000" w14:paraId="00000028">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WHEREAS</w:t>
      </w:r>
      <w:r w:rsidDel="00000000" w:rsidR="00000000" w:rsidRPr="00000000">
        <w:rPr>
          <w:rFonts w:ascii="Times New Roman" w:cs="Times New Roman" w:eastAsia="Times New Roman" w:hAnsi="Times New Roman"/>
          <w:sz w:val="24"/>
          <w:szCs w:val="24"/>
          <w:rtl w:val="0"/>
        </w:rPr>
        <w:t xml:space="preserve">, pursuant to the foregoing increase in authorized capital stock,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sz w:val="24"/>
          <w:szCs w:val="24"/>
          <w:rtl w:val="0"/>
        </w:rPr>
        <w:t xml:space="preserve"> has offered shares of stock for subscription, and the </w:t>
      </w:r>
      <w:r w:rsidDel="00000000" w:rsidR="00000000" w:rsidRPr="00000000">
        <w:rPr>
          <w:rFonts w:ascii="Times New Roman" w:cs="Times New Roman" w:eastAsia="Times New Roman" w:hAnsi="Times New Roman"/>
          <w:b w:val="1"/>
          <w:bCs w:val="1"/>
          <w:sz w:val="24"/>
          <w:szCs w:val="24"/>
          <w:rtl w:val="0"/>
        </w:rPr>
        <w:t xml:space="preserve">ASSIGNORS</w:t>
      </w:r>
      <w:r w:rsidDel="00000000" w:rsidR="00000000" w:rsidRPr="00000000">
        <w:rPr>
          <w:rFonts w:ascii="Times New Roman" w:cs="Times New Roman" w:eastAsia="Times New Roman" w:hAnsi="Times New Roman"/>
          <w:sz w:val="24"/>
          <w:szCs w:val="24"/>
          <w:rtl w:val="0"/>
        </w:rPr>
        <w:t xml:space="preserve"> have agreed to subscribe and pay for the same by way of converting </w:t>
      </w:r>
      <w:r w:rsidDel="00000000" w:rsidR="00000000" w:rsidRPr="00000000">
        <w:rPr>
          <w:rFonts w:ascii="Times New Roman" w:cs="Times New Roman" w:eastAsia="Times New Roman" w:hAnsi="Times New Roman"/>
          <w:color w:val="ff0000"/>
          <w:sz w:val="24"/>
          <w:szCs w:val="24"/>
          <w:rtl w:val="0"/>
        </w:rPr>
        <w:t xml:space="preserve">[the entire / a portion]</w:t>
      </w:r>
      <w:r w:rsidDel="00000000" w:rsidR="00000000" w:rsidRPr="00000000">
        <w:rPr>
          <w:rFonts w:ascii="Times New Roman" w:cs="Times New Roman" w:eastAsia="Times New Roman" w:hAnsi="Times New Roman"/>
          <w:sz w:val="24"/>
          <w:szCs w:val="24"/>
          <w:rtl w:val="0"/>
        </w:rPr>
        <w:t xml:space="preserve"> of the </w:t>
      </w:r>
      <w:r w:rsidDel="00000000" w:rsidR="00000000" w:rsidRPr="00000000">
        <w:rPr>
          <w:rFonts w:ascii="Times New Roman" w:cs="Times New Roman" w:eastAsia="Times New Roman" w:hAnsi="Times New Roman"/>
          <w:b w:val="1"/>
          <w:bCs w:val="1"/>
          <w:sz w:val="24"/>
          <w:szCs w:val="24"/>
          <w:rtl w:val="0"/>
        </w:rPr>
        <w:t xml:space="preserve">ADVANCES</w:t>
      </w:r>
      <w:r w:rsidDel="00000000" w:rsidR="00000000" w:rsidRPr="00000000">
        <w:rPr>
          <w:rFonts w:ascii="Times New Roman" w:cs="Times New Roman" w:eastAsia="Times New Roman" w:hAnsi="Times New Roman"/>
          <w:sz w:val="24"/>
          <w:szCs w:val="24"/>
          <w:rtl w:val="0"/>
        </w:rPr>
        <w:t xml:space="preserve"> into equity. </w:t>
      </w:r>
    </w:p>
    <w:p w:rsidR="00000000" w:rsidDel="00000000" w:rsidP="00000000" w:rsidRDefault="00000000" w:rsidRPr="00000000" w14:paraId="0000002A">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after="0"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NOW THEREFORE</w:t>
      </w:r>
      <w:r w:rsidDel="00000000" w:rsidR="00000000" w:rsidRPr="00000000">
        <w:rPr>
          <w:rFonts w:ascii="Times New Roman" w:cs="Times New Roman" w:eastAsia="Times New Roman" w:hAnsi="Times New Roman"/>
          <w:sz w:val="24"/>
          <w:szCs w:val="24"/>
          <w:rtl w:val="0"/>
        </w:rPr>
        <w:t xml:space="preserve">, for and in consideration of the foregoing premises, the </w:t>
      </w:r>
      <w:r w:rsidDel="00000000" w:rsidR="00000000" w:rsidRPr="00000000">
        <w:rPr>
          <w:rFonts w:ascii="Times New Roman" w:cs="Times New Roman" w:eastAsia="Times New Roman" w:hAnsi="Times New Roman"/>
          <w:b w:val="1"/>
          <w:bCs w:val="1"/>
          <w:sz w:val="24"/>
          <w:szCs w:val="24"/>
          <w:rtl w:val="0"/>
        </w:rPr>
        <w:t xml:space="preserve">ASSIGNORS</w:t>
      </w:r>
      <w:r w:rsidDel="00000000" w:rsidR="00000000" w:rsidRPr="00000000">
        <w:rPr>
          <w:rFonts w:ascii="Times New Roman" w:cs="Times New Roman" w:eastAsia="Times New Roman" w:hAnsi="Times New Roman"/>
          <w:sz w:val="24"/>
          <w:szCs w:val="24"/>
          <w:rtl w:val="0"/>
        </w:rPr>
        <w:t xml:space="preserve"> hereby irrevocably assign, transfer, and convey in favor of the </w:t>
      </w: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Fonts w:ascii="Times New Roman" w:cs="Times New Roman" w:eastAsia="Times New Roman" w:hAnsi="Times New Roman"/>
          <w:b w:val="1"/>
          <w:bCs w:val="1"/>
          <w:color w:val="ff0000"/>
          <w:sz w:val="24"/>
          <w:szCs w:val="24"/>
          <w:rtl w:val="0"/>
        </w:rPr>
        <w:t xml:space="preserve"> </w:t>
      </w:r>
      <w:r w:rsidDel="00000000" w:rsidR="00000000" w:rsidRPr="00000000">
        <w:rPr>
          <w:rFonts w:ascii="Times New Roman" w:cs="Times New Roman" w:eastAsia="Times New Roman" w:hAnsi="Times New Roman"/>
          <w:color w:val="ff0000"/>
          <w:sz w:val="24"/>
          <w:szCs w:val="24"/>
          <w:rtl w:val="0"/>
        </w:rPr>
        <w:t xml:space="preserve">[</w:t>
      </w:r>
      <w:r w:rsidDel="00000000" w:rsidR="00000000" w:rsidRPr="00000000">
        <w:rPr>
          <w:rFonts w:ascii="Times New Roman" w:cs="Times New Roman" w:eastAsia="Times New Roman" w:hAnsi="Times New Roman"/>
          <w:color w:val="ff0000"/>
          <w:sz w:val="24"/>
          <w:szCs w:val="24"/>
          <w:u w:val="single"/>
          <w:rtl w:val="0"/>
        </w:rPr>
        <w:t xml:space="preserve">the entire / a portion]</w:t>
      </w:r>
      <w:r w:rsidDel="00000000" w:rsidR="00000000" w:rsidRPr="00000000">
        <w:rPr>
          <w:rFonts w:ascii="Times New Roman" w:cs="Times New Roman" w:eastAsia="Times New Roman" w:hAnsi="Times New Roman"/>
          <w:sz w:val="24"/>
          <w:szCs w:val="24"/>
          <w:rtl w:val="0"/>
        </w:rPr>
        <w:t xml:space="preserve"> of the </w:t>
      </w:r>
      <w:r w:rsidDel="00000000" w:rsidR="00000000" w:rsidRPr="00000000">
        <w:rPr>
          <w:rFonts w:ascii="Times New Roman" w:cs="Times New Roman" w:eastAsia="Times New Roman" w:hAnsi="Times New Roman"/>
          <w:b w:val="1"/>
          <w:bCs w:val="1"/>
          <w:sz w:val="24"/>
          <w:szCs w:val="24"/>
          <w:rtl w:val="0"/>
        </w:rPr>
        <w:t xml:space="preserve">ADVANCES</w:t>
      </w:r>
      <w:r w:rsidDel="00000000" w:rsidR="00000000" w:rsidRPr="00000000">
        <w:rPr>
          <w:rFonts w:ascii="Times New Roman" w:cs="Times New Roman" w:eastAsia="Times New Roman" w:hAnsi="Times New Roman"/>
          <w:sz w:val="24"/>
          <w:szCs w:val="24"/>
          <w:rtl w:val="0"/>
        </w:rPr>
        <w:t xml:space="preserve"> as </w:t>
      </w:r>
      <w:r w:rsidDel="00000000" w:rsidR="00000000" w:rsidRPr="00000000">
        <w:rPr>
          <w:rFonts w:ascii="Times New Roman" w:cs="Times New Roman" w:eastAsia="Times New Roman" w:hAnsi="Times New Roman"/>
          <w:color w:val="ff0000"/>
          <w:sz w:val="24"/>
          <w:szCs w:val="24"/>
          <w:rtl w:val="0"/>
        </w:rPr>
        <w:t xml:space="preserve">[partial/full]</w:t>
      </w:r>
      <w:r w:rsidDel="00000000" w:rsidR="00000000" w:rsidRPr="00000000">
        <w:rPr>
          <w:rFonts w:ascii="Times New Roman" w:cs="Times New Roman" w:eastAsia="Times New Roman" w:hAnsi="Times New Roman"/>
          <w:sz w:val="24"/>
          <w:szCs w:val="24"/>
          <w:rtl w:val="0"/>
        </w:rPr>
        <w:t xml:space="preserve"> payment for their respective subscriptions, the details of which are as follows:</w:t>
      </w:r>
      <w:r w:rsidDel="00000000" w:rsidR="00000000" w:rsidRPr="00000000">
        <w:rPr>
          <w:rtl w:val="0"/>
        </w:rPr>
      </w:r>
    </w:p>
    <w:p w:rsidR="00000000" w:rsidDel="00000000" w:rsidP="00000000" w:rsidRDefault="00000000" w:rsidRPr="00000000" w14:paraId="0000002C">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after="0" w:line="240" w:lineRule="auto"/>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(if subscription price is at par, use this table)</w:t>
      </w:r>
    </w:p>
    <w:p w:rsidR="00000000" w:rsidDel="00000000" w:rsidP="00000000" w:rsidRDefault="00000000" w:rsidRPr="00000000" w14:paraId="0000002E">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tbl>
      <w:tblPr>
        <w:tblStyle w:val="Table3"/>
        <w:tblW w:w="90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45"/>
        <w:gridCol w:w="1755"/>
        <w:gridCol w:w="1635"/>
        <w:gridCol w:w="1620"/>
        <w:gridCol w:w="1620"/>
        <w:tblGridChange w:id="0">
          <w:tblGrid>
            <w:gridCol w:w="2445"/>
            <w:gridCol w:w="1755"/>
            <w:gridCol w:w="1635"/>
            <w:gridCol w:w="1620"/>
            <w:gridCol w:w="16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Subscriber / Assignor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 of Shares Subscribed</w:t>
            </w:r>
          </w:p>
          <w:p w:rsidR="00000000" w:rsidDel="00000000" w:rsidP="00000000" w:rsidRDefault="00000000" w:rsidRPr="00000000" w14:paraId="00000031">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i w:val="1"/>
                <w:iCs w:val="1"/>
                <w:sz w:val="24"/>
                <w:szCs w:val="24"/>
                <w:rtl w:val="0"/>
              </w:rPr>
              <w:t xml:space="preserve">(indicate class of share)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Subscribed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of Paid-up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of Advances for conversion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after="0" w:line="240" w:lineRule="auto"/>
              <w:rPr>
                <w:rFonts w:ascii="Times New Roman" w:cs="Times New Roman" w:eastAsia="Times New Roman" w:hAnsi="Times New Roman"/>
                <w:sz w:val="24"/>
                <w:szCs w:val="24"/>
                <w:shd w:fill="b6d7a8" w:val="clear"/>
              </w:rPr>
            </w:pPr>
            <w:r w:rsidDel="00000000" w:rsidR="00000000" w:rsidRPr="00000000">
              <w:rPr>
                <w:rFonts w:ascii="Times New Roman" w:cs="Times New Roman" w:eastAsia="Times New Roman" w:hAnsi="Times New Roman"/>
                <w:sz w:val="24"/>
                <w:szCs w:val="24"/>
                <w:shd w:fill="b6d7a8" w:val="clear"/>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44">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45">
      <w:pPr>
        <w:spacing w:after="0" w:line="240" w:lineRule="auto"/>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(if subscription price is above par value, use this table)</w:t>
      </w:r>
    </w:p>
    <w:p w:rsidR="00000000" w:rsidDel="00000000" w:rsidP="00000000" w:rsidRDefault="00000000" w:rsidRPr="00000000" w14:paraId="00000046">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tbl>
      <w:tblPr>
        <w:tblStyle w:val="Table4"/>
        <w:tblW w:w="10185.0" w:type="dxa"/>
        <w:jc w:val="left"/>
        <w:tblInd w:w="-6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55"/>
        <w:gridCol w:w="1605"/>
        <w:gridCol w:w="1770"/>
        <w:gridCol w:w="1515"/>
        <w:gridCol w:w="1500"/>
        <w:gridCol w:w="1440"/>
        <w:tblGridChange w:id="0">
          <w:tblGrid>
            <w:gridCol w:w="2355"/>
            <w:gridCol w:w="1605"/>
            <w:gridCol w:w="1770"/>
            <w:gridCol w:w="1515"/>
            <w:gridCol w:w="1500"/>
            <w:gridCol w:w="14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Subscriber / Assignor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 of Shares Subscribed</w:t>
            </w:r>
          </w:p>
          <w:p w:rsidR="00000000" w:rsidDel="00000000" w:rsidP="00000000" w:rsidRDefault="00000000" w:rsidRPr="00000000" w14:paraId="00000049">
            <w:pPr>
              <w:widowControl w:val="0"/>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(indicate class of share)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Subscribed</w:t>
            </w:r>
          </w:p>
          <w:p w:rsidR="00000000" w:rsidDel="00000000" w:rsidP="00000000" w:rsidRDefault="00000000" w:rsidRPr="00000000" w14:paraId="0000004B">
            <w:pPr>
              <w:widowControl w:val="0"/>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subscription price)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of Paid-up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of Additional Paid-in Capital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after="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Amount of Advances for conversion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61">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2">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3">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4">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5">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6">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7">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8">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9">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(signature page follows)</w:t>
      </w:r>
    </w:p>
    <w:p w:rsidR="00000000" w:rsidDel="00000000" w:rsidP="00000000" w:rsidRDefault="00000000" w:rsidRPr="00000000" w14:paraId="0000006A">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B">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C">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D">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E">
      <w:pPr>
        <w:spacing w:after="0" w:line="24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IN WITNESS WHEREOF</w:t>
      </w:r>
      <w:r w:rsidDel="00000000" w:rsidR="00000000" w:rsidRPr="00000000">
        <w:rPr>
          <w:rFonts w:ascii="Times New Roman" w:cs="Times New Roman" w:eastAsia="Times New Roman" w:hAnsi="Times New Roman"/>
          <w:sz w:val="24"/>
          <w:szCs w:val="24"/>
          <w:rtl w:val="0"/>
        </w:rPr>
        <w:t xml:space="preserve">, the parties have caused this Deed to be signed in their respective names this ________________ at _______________. </w:t>
      </w:r>
    </w:p>
    <w:p w:rsidR="00000000" w:rsidDel="00000000" w:rsidP="00000000" w:rsidRDefault="00000000" w:rsidRPr="00000000" w14:paraId="00000070">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5"/>
        <w:tblW w:w="9626.0" w:type="dxa"/>
        <w:jc w:val="left"/>
        <w:tblLayout w:type="fixed"/>
        <w:tblLook w:val="0400"/>
      </w:tblPr>
      <w:tblGrid>
        <w:gridCol w:w="4813"/>
        <w:gridCol w:w="4813"/>
        <w:tblGridChange w:id="0">
          <w:tblGrid>
            <w:gridCol w:w="4813"/>
            <w:gridCol w:w="4813"/>
          </w:tblGrid>
        </w:tblGridChange>
      </w:tblGrid>
      <w:tr>
        <w:trPr>
          <w:cantSplit w:val="0"/>
          <w:trHeight w:val="281" w:hRule="atLeast"/>
          <w:tblHeader w:val="0"/>
        </w:trPr>
        <w:tc>
          <w:tcPr>
            <w:gridSpan w:val="2"/>
          </w:tcPr>
          <w:p w:rsidR="00000000" w:rsidDel="00000000" w:rsidP="00000000" w:rsidRDefault="00000000" w:rsidRPr="00000000" w14:paraId="0000007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ASSIGNORS</w:t>
            </w:r>
          </w:p>
        </w:tc>
      </w:tr>
      <w:tr>
        <w:trPr>
          <w:cantSplit w:val="0"/>
          <w:trHeight w:val="1250" w:hRule="atLeast"/>
          <w:tblHeader w:val="0"/>
        </w:trPr>
        <w:tc>
          <w:tcPr/>
          <w:p w:rsidR="00000000" w:rsidDel="00000000" w:rsidP="00000000" w:rsidRDefault="00000000" w:rsidRPr="00000000" w14:paraId="00000075">
            <w:pPr>
              <w:spacing w:after="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76">
            <w:pPr>
              <w:spacing w:after="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7">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Assignor 1</w:t>
            </w:r>
          </w:p>
          <w:p w:rsidR="00000000" w:rsidDel="00000000" w:rsidP="00000000" w:rsidRDefault="00000000" w:rsidRPr="00000000" w14:paraId="00000078">
            <w:pPr>
              <w:spacing w:after="0" w:lineRule="auto"/>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79">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A">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Assignor 3</w:t>
            </w:r>
          </w:p>
          <w:p w:rsidR="00000000" w:rsidDel="00000000" w:rsidP="00000000" w:rsidRDefault="00000000" w:rsidRPr="00000000" w14:paraId="0000007B">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C">
            <w:pPr>
              <w:jc w:val="center"/>
              <w:rPr>
                <w:rFonts w:ascii="Times New Roman" w:cs="Times New Roman" w:eastAsia="Times New Roman" w:hAnsi="Times New Roman"/>
                <w:i w:val="1"/>
                <w:iCs w:val="1"/>
                <w:sz w:val="24"/>
                <w:szCs w:val="24"/>
              </w:rPr>
            </w:pPr>
            <w:r w:rsidDel="00000000" w:rsidR="00000000" w:rsidRPr="00000000">
              <w:rPr>
                <w:rtl w:val="0"/>
              </w:rPr>
            </w:r>
          </w:p>
        </w:tc>
        <w:tc>
          <w:tcPr/>
          <w:p w:rsidR="00000000" w:rsidDel="00000000" w:rsidP="00000000" w:rsidRDefault="00000000" w:rsidRPr="00000000" w14:paraId="0000007D">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E">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F">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Assignor 2</w:t>
            </w:r>
          </w:p>
          <w:p w:rsidR="00000000" w:rsidDel="00000000" w:rsidP="00000000" w:rsidRDefault="00000000" w:rsidRPr="00000000" w14:paraId="00000080">
            <w:pPr>
              <w:spacing w:after="0" w:lineRule="auto"/>
              <w:jc w:val="center"/>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81">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2">
            <w:pPr>
              <w:spacing w:after="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Assignor 4</w:t>
            </w:r>
          </w:p>
          <w:p w:rsidR="00000000" w:rsidDel="00000000" w:rsidP="00000000" w:rsidRDefault="00000000" w:rsidRPr="00000000" w14:paraId="00000083">
            <w:pPr>
              <w:spacing w:after="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4">
            <w:pPr>
              <w:jc w:val="center"/>
              <w:rPr>
                <w:rFonts w:ascii="Times New Roman" w:cs="Times New Roman" w:eastAsia="Times New Roman" w:hAnsi="Times New Roman"/>
                <w:b w:val="1"/>
                <w:bCs w:val="1"/>
                <w:sz w:val="24"/>
                <w:szCs w:val="24"/>
              </w:rPr>
            </w:pPr>
            <w:r w:rsidDel="00000000" w:rsidR="00000000" w:rsidRPr="00000000">
              <w:rPr>
                <w:rtl w:val="0"/>
              </w:rPr>
            </w:r>
          </w:p>
        </w:tc>
      </w:tr>
      <w:tr>
        <w:trPr>
          <w:cantSplit w:val="0"/>
          <w:trHeight w:val="420" w:hRule="atLeast"/>
          <w:tblHeader w:val="0"/>
        </w:trPr>
        <w:tc>
          <w:tcPr>
            <w:gridSpan w:val="2"/>
          </w:tcPr>
          <w:p w:rsidR="00000000" w:rsidDel="00000000" w:rsidP="00000000" w:rsidRDefault="00000000" w:rsidRPr="00000000" w14:paraId="00000085">
            <w:pPr>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ASSIGNEE</w:t>
            </w:r>
            <w:r w:rsidDel="00000000" w:rsidR="00000000" w:rsidRPr="00000000">
              <w:rPr>
                <w:rtl w:val="0"/>
              </w:rPr>
            </w:r>
          </w:p>
        </w:tc>
      </w:tr>
      <w:tr>
        <w:trPr>
          <w:cantSplit w:val="0"/>
          <w:trHeight w:val="1250" w:hRule="atLeast"/>
          <w:tblHeader w:val="0"/>
        </w:trPr>
        <w:tc>
          <w:tcPr>
            <w:gridSpan w:val="2"/>
          </w:tcPr>
          <w:p w:rsidR="00000000" w:rsidDel="00000000" w:rsidP="00000000" w:rsidRDefault="00000000" w:rsidRPr="00000000" w14:paraId="00000087">
            <w:pPr>
              <w:spacing w:after="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By:</w:t>
            </w:r>
          </w:p>
          <w:p w:rsidR="00000000" w:rsidDel="00000000" w:rsidP="00000000" w:rsidRDefault="00000000" w:rsidRPr="00000000" w14:paraId="00000088">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9">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A">
            <w:pPr>
              <w:spacing w:after="0" w:lineRule="auto"/>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B">
            <w:pPr>
              <w:spacing w:after="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President/Treasurer/Corporate Secretary*</w:t>
            </w:r>
          </w:p>
          <w:p w:rsidR="00000000" w:rsidDel="00000000" w:rsidP="00000000" w:rsidRDefault="00000000" w:rsidRPr="00000000" w14:paraId="0000008C">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[NAME OF THE CORPORATION]</w:t>
            </w:r>
          </w:p>
        </w:tc>
      </w:tr>
    </w:tbl>
    <w:p w:rsidR="00000000" w:rsidDel="00000000" w:rsidP="00000000" w:rsidRDefault="00000000" w:rsidRPr="00000000" w14:paraId="0000008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after="240" w:before="240" w:line="240" w:lineRule="auto"/>
        <w:jc w:val="both"/>
        <w:rPr>
          <w:rFonts w:ascii="Times New Roman" w:cs="Times New Roman" w:eastAsia="Times New Roman" w:hAnsi="Times New Roman"/>
          <w:i w:val="1"/>
          <w:iCs w:val="1"/>
          <w:color w:val="ff0000"/>
          <w:sz w:val="24"/>
          <w:szCs w:val="24"/>
        </w:rPr>
      </w:pPr>
      <w:r w:rsidDel="00000000" w:rsidR="00000000" w:rsidRPr="00000000">
        <w:rPr>
          <w:rFonts w:ascii="Times New Roman" w:cs="Times New Roman" w:eastAsia="Times New Roman" w:hAnsi="Times New Roman"/>
          <w:i w:val="1"/>
          <w:iCs w:val="1"/>
          <w:color w:val="ff0000"/>
          <w:sz w:val="24"/>
          <w:szCs w:val="24"/>
          <w:rtl w:val="0"/>
        </w:rPr>
        <w:t xml:space="preserve">*If the ASSIGNEE is represented by a person other than a corporate officer, a Board Resolution authorizing such person to execute and sign this Deed shall be required.</w:t>
      </w:r>
    </w:p>
    <w:p w:rsidR="00000000" w:rsidDel="00000000" w:rsidP="00000000" w:rsidRDefault="00000000" w:rsidRPr="00000000" w14:paraId="00000090">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2">
      <w:pPr>
        <w:spacing w:after="0"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SIGNED IN THE PRESENCE OF:</w:t>
      </w:r>
    </w:p>
    <w:p w:rsidR="00000000" w:rsidDel="00000000" w:rsidP="00000000" w:rsidRDefault="00000000" w:rsidRPr="00000000" w14:paraId="00000093">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t xml:space="preserve">____________________</w:t>
        <w:tab/>
        <w:tab/>
        <w:tab/>
        <w:tab/>
        <w:tab/>
        <w:t xml:space="preserve">____________________</w:t>
      </w:r>
    </w:p>
    <w:p w:rsidR="00000000" w:rsidDel="00000000" w:rsidP="00000000" w:rsidRDefault="00000000" w:rsidRPr="00000000" w14:paraId="00000094">
      <w:pPr>
        <w:pStyle w:val="Heading1"/>
        <w:rPr>
          <w:color w:val="000000"/>
          <w:sz w:val="24"/>
          <w:szCs w:val="24"/>
        </w:rPr>
      </w:pPr>
      <w:r w:rsidDel="00000000" w:rsidR="00000000" w:rsidRPr="00000000">
        <w:rPr>
          <w:rtl w:val="0"/>
        </w:rPr>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pStyle w:val="Heading1"/>
        <w:rPr>
          <w:rFonts w:ascii="Calibri" w:cs="Calibri" w:eastAsia="Calibri" w:hAnsi="Calibri"/>
          <w:b w:val="0"/>
          <w:bCs w:val="0"/>
          <w:color w:val="000000"/>
          <w:sz w:val="22"/>
          <w:szCs w:val="22"/>
          <w:u w:val="none"/>
        </w:rPr>
      </w:pPr>
      <w:r w:rsidDel="00000000" w:rsidR="00000000" w:rsidRPr="00000000">
        <w:rPr>
          <w:rtl w:val="0"/>
        </w:rPr>
      </w:r>
    </w:p>
    <w:p w:rsidR="00000000" w:rsidDel="00000000" w:rsidP="00000000" w:rsidRDefault="00000000" w:rsidRPr="00000000" w14:paraId="0000009E">
      <w:pPr>
        <w:pStyle w:val="Heading1"/>
        <w:rPr>
          <w:color w:val="000000"/>
          <w:sz w:val="24"/>
          <w:szCs w:val="24"/>
        </w:rPr>
      </w:pPr>
      <w:r w:rsidDel="00000000" w:rsidR="00000000" w:rsidRPr="00000000">
        <w:rPr>
          <w:color w:val="000000"/>
          <w:sz w:val="24"/>
          <w:szCs w:val="24"/>
          <w:rtl w:val="0"/>
        </w:rPr>
        <w:t xml:space="preserve">A C K N O W L E D G M E N T</w:t>
      </w:r>
    </w:p>
    <w:p w:rsidR="00000000" w:rsidDel="00000000" w:rsidP="00000000" w:rsidRDefault="00000000" w:rsidRPr="00000000" w14:paraId="0000009F">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REPUBLIC OF THE PHILIPPINES]</w:t>
      </w:r>
    </w:p>
    <w:p w:rsidR="00000000" w:rsidDel="00000000" w:rsidP="00000000" w:rsidRDefault="00000000" w:rsidRPr="00000000" w14:paraId="000000A2">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      S. S.</w:t>
      </w:r>
    </w:p>
    <w:p w:rsidR="00000000" w:rsidDel="00000000" w:rsidP="00000000" w:rsidRDefault="00000000" w:rsidRPr="00000000" w14:paraId="000000A3">
      <w:pPr>
        <w:spacing w:after="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BEFORE ME,</w:t>
      </w:r>
      <w:r w:rsidDel="00000000" w:rsidR="00000000" w:rsidRPr="00000000">
        <w:rPr>
          <w:rFonts w:ascii="Times New Roman" w:cs="Times New Roman" w:eastAsia="Times New Roman" w:hAnsi="Times New Roman"/>
          <w:sz w:val="24"/>
          <w:szCs w:val="24"/>
          <w:rtl w:val="0"/>
        </w:rPr>
        <w:t xml:space="preserve"> a Notary Public for and in the above-named jurisdiction on this _____ day of __________ 20____, personally appeared the following:</w:t>
      </w:r>
    </w:p>
    <w:p w:rsidR="00000000" w:rsidDel="00000000" w:rsidP="00000000" w:rsidRDefault="00000000" w:rsidRPr="00000000" w14:paraId="000000A5">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tbl>
      <w:tblPr>
        <w:tblStyle w:val="Table6"/>
        <w:tblW w:w="88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28"/>
        <w:gridCol w:w="4428"/>
        <w:tblGridChange w:id="0">
          <w:tblGrid>
            <w:gridCol w:w="4428"/>
            <w:gridCol w:w="4428"/>
          </w:tblGrid>
        </w:tblGridChange>
      </w:tblGrid>
      <w:tr>
        <w:trPr>
          <w:cantSplit w:val="0"/>
          <w:tblHeader w:val="0"/>
        </w:trPr>
        <w:tc>
          <w:tcPr>
            <w:shd w:fill="auto" w:val="clear"/>
          </w:tcPr>
          <w:p w:rsidR="00000000" w:rsidDel="00000000" w:rsidP="00000000" w:rsidRDefault="00000000" w:rsidRPr="00000000" w14:paraId="000000A6">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Name</w:t>
            </w:r>
          </w:p>
        </w:tc>
        <w:tc>
          <w:tcPr>
            <w:shd w:fill="auto" w:val="clear"/>
          </w:tcPr>
          <w:p w:rsidR="00000000" w:rsidDel="00000000" w:rsidP="00000000" w:rsidRDefault="00000000" w:rsidRPr="00000000" w14:paraId="000000A7">
            <w:pPr>
              <w:spacing w:after="0" w:line="240" w:lineRule="auto"/>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Competent Evidence of Identity</w:t>
            </w:r>
          </w:p>
        </w:tc>
      </w:tr>
      <w:tr>
        <w:trPr>
          <w:cantSplit w:val="0"/>
          <w:tblHeader w:val="0"/>
        </w:trPr>
        <w:tc>
          <w:tcPr>
            <w:shd w:fill="auto" w:val="clear"/>
          </w:tcPr>
          <w:p w:rsidR="00000000" w:rsidDel="00000000" w:rsidP="00000000" w:rsidRDefault="00000000" w:rsidRPr="00000000" w14:paraId="000000A8">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A9">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A">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AB">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AC">
            <w:pPr>
              <w:spacing w:after="0" w:line="240" w:lineRule="auto"/>
              <w:jc w:val="both"/>
              <w:rPr>
                <w:rFonts w:ascii="Times New Roman" w:cs="Times New Roman" w:eastAsia="Times New Roman" w:hAnsi="Times New Roman"/>
                <w:sz w:val="24"/>
                <w:szCs w:val="24"/>
              </w:rPr>
            </w:pPr>
            <w:r w:rsidDel="00000000" w:rsidR="00000000" w:rsidRPr="00000000">
              <w:rPr>
                <w:rtl w:val="0"/>
              </w:rPr>
            </w:r>
          </w:p>
        </w:tc>
        <w:tc>
          <w:tcPr>
            <w:shd w:fill="auto" w:val="clear"/>
          </w:tcPr>
          <w:p w:rsidR="00000000" w:rsidDel="00000000" w:rsidP="00000000" w:rsidRDefault="00000000" w:rsidRPr="00000000" w14:paraId="000000AD">
            <w:pPr>
              <w:spacing w:after="0" w:line="240" w:lineRule="auto"/>
              <w:jc w:val="both"/>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E">
      <w:pPr>
        <w:spacing w:after="0" w:line="240" w:lineRule="auto"/>
        <w:jc w:val="both"/>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AF">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are known to me and to me known to be the same persons who executed the foregoing Deed of Assignment, and acknowledged to me that the same is their free and voluntary act and deed and/or that of the entity they represent.</w:t>
      </w:r>
    </w:p>
    <w:p w:rsidR="00000000" w:rsidDel="00000000" w:rsidP="00000000" w:rsidRDefault="00000000" w:rsidRPr="00000000" w14:paraId="000000B0">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iCs w:val="1"/>
          <w:sz w:val="24"/>
          <w:szCs w:val="24"/>
          <w:rtl w:val="0"/>
        </w:rPr>
        <w:t xml:space="preserve">IN WITNESS WHEREOF, I  </w:t>
      </w:r>
      <w:r w:rsidDel="00000000" w:rsidR="00000000" w:rsidRPr="00000000">
        <w:rPr>
          <w:rFonts w:ascii="Times New Roman" w:cs="Times New Roman" w:eastAsia="Times New Roman" w:hAnsi="Times New Roman"/>
          <w:sz w:val="24"/>
          <w:szCs w:val="24"/>
          <w:rtl w:val="0"/>
        </w:rPr>
        <w:t xml:space="preserve"> have hereunto set my hand on the date and at the place first above written.</w:t>
      </w:r>
    </w:p>
    <w:p w:rsidR="00000000" w:rsidDel="00000000" w:rsidP="00000000" w:rsidRDefault="00000000" w:rsidRPr="00000000" w14:paraId="000000B2">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Doc. No.  ____;</w:t>
      </w:r>
    </w:p>
    <w:p w:rsidR="00000000" w:rsidDel="00000000" w:rsidP="00000000" w:rsidRDefault="00000000" w:rsidRPr="00000000" w14:paraId="000000B4">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Page No. ____;</w:t>
      </w:r>
    </w:p>
    <w:p w:rsidR="00000000" w:rsidDel="00000000" w:rsidP="00000000" w:rsidRDefault="00000000" w:rsidRPr="00000000" w14:paraId="000000B5">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Book No. ____;</w:t>
      </w:r>
    </w:p>
    <w:p w:rsidR="00000000" w:rsidDel="00000000" w:rsidP="00000000" w:rsidRDefault="00000000" w:rsidRPr="00000000" w14:paraId="000000B6">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Series of 20___.</w:t>
      </w:r>
    </w:p>
    <w:p w:rsidR="00000000" w:rsidDel="00000000" w:rsidP="00000000" w:rsidRDefault="00000000" w:rsidRPr="00000000" w14:paraId="000000B7">
      <w:pPr>
        <w:spacing w:after="0" w:line="24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sectPr>
      <w:pgSz w:h="16838" w:w="11906"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PH"/>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0" w:line="240" w:lineRule="auto"/>
      <w:jc w:val="center"/>
    </w:pPr>
    <w:rPr>
      <w:rFonts w:ascii="Times New Roman" w:cs="Times New Roman" w:eastAsia="Times New Roman" w:hAnsi="Times New Roman"/>
      <w:b w:val="1"/>
      <w:bCs w:val="1"/>
      <w:color w:val="0000ff"/>
      <w:sz w:val="28"/>
      <w:szCs w:val="28"/>
      <w:u w:val="singl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