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DEED OF ASSIGNMENT</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sz w:val="24"/>
          <w:szCs w:val="24"/>
          <w:rtl w:val="0"/>
        </w:rPr>
        <w:t xml:space="preserve">KNOW ALL MEN BY THESE PRESENTS:</w:t>
      </w:r>
    </w:p>
    <w:p w:rsidR="00000000" w:rsidDel="00000000" w:rsidP="00000000" w:rsidRDefault="00000000" w:rsidRPr="00000000" w14:paraId="0000000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This Deed of Assignment made and executed on _____________, by and between:</w:t>
      </w:r>
    </w:p>
    <w:p w:rsidR="00000000" w:rsidDel="00000000" w:rsidP="00000000" w:rsidRDefault="00000000" w:rsidRPr="00000000" w14:paraId="0000000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w:t>
      </w:r>
      <w:r w:rsidDel="00000000" w:rsidR="00000000" w:rsidRPr="00000000">
        <w:rPr>
          <w:rFonts w:ascii="Times New Roman" w:cs="Times New Roman" w:eastAsia="Times New Roman" w:hAnsi="Times New Roman"/>
          <w:sz w:val="24"/>
          <w:szCs w:val="24"/>
          <w:rtl w:val="0"/>
        </w:rPr>
        <w:t xml:space="preserve">, of legal age, Filipino,</w:t>
      </w:r>
      <w:r w:rsidDel="00000000" w:rsidR="00000000" w:rsidRPr="00000000">
        <w:rPr>
          <w:rFonts w:ascii="Times New Roman" w:cs="Times New Roman" w:eastAsia="Times New Roman" w:hAnsi="Times New Roman"/>
          <w:color w:val="ff0000"/>
          <w:sz w:val="24"/>
          <w:szCs w:val="24"/>
          <w:rtl w:val="0"/>
        </w:rPr>
        <w:t xml:space="preserve"> [single/married],</w:t>
      </w:r>
      <w:r w:rsidDel="00000000" w:rsidR="00000000" w:rsidRPr="00000000">
        <w:rPr>
          <w:rFonts w:ascii="Times New Roman" w:cs="Times New Roman" w:eastAsia="Times New Roman" w:hAnsi="Times New Roman"/>
          <w:sz w:val="24"/>
          <w:szCs w:val="24"/>
          <w:rtl w:val="0"/>
        </w:rPr>
        <w:t xml:space="preserve"> with postal address at ______________________________________, hereinafter referred to as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and -</w:t>
      </w:r>
    </w:p>
    <w:p w:rsidR="00000000" w:rsidDel="00000000" w:rsidP="00000000" w:rsidRDefault="00000000" w:rsidRPr="00000000" w14:paraId="0000000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___________________________________,</w:t>
      </w:r>
      <w:r w:rsidDel="00000000" w:rsidR="00000000" w:rsidRPr="00000000">
        <w:rPr>
          <w:rFonts w:ascii="Times New Roman" w:cs="Times New Roman" w:eastAsia="Times New Roman" w:hAnsi="Times New Roman"/>
          <w:sz w:val="24"/>
          <w:szCs w:val="24"/>
          <w:rtl w:val="0"/>
        </w:rPr>
        <w:t xml:space="preserve"> a corporation duly organized and existing by virtue of the laws of the Philippines, with principal office address at ___________________________________, represented by its </w:t>
      </w:r>
      <w:r w:rsidDel="00000000" w:rsidR="00000000" w:rsidRPr="00000000">
        <w:rPr>
          <w:rFonts w:ascii="Times New Roman" w:cs="Times New Roman" w:eastAsia="Times New Roman" w:hAnsi="Times New Roman"/>
          <w:color w:val="ff0000"/>
          <w:sz w:val="24"/>
          <w:szCs w:val="24"/>
          <w:rtl w:val="0"/>
        </w:rPr>
        <w:t xml:space="preserve">[President/Treasurer/Corporate Secretary/Other Corporate Officer/ Authorized Representative]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_______________________________,</w:t>
      </w:r>
      <w:r w:rsidDel="00000000" w:rsidR="00000000" w:rsidRPr="00000000">
        <w:rPr>
          <w:rFonts w:ascii="Times New Roman" w:cs="Times New Roman" w:eastAsia="Times New Roman" w:hAnsi="Times New Roman"/>
          <w:sz w:val="24"/>
          <w:szCs w:val="24"/>
          <w:rtl w:val="0"/>
        </w:rPr>
        <w:t xml:space="preserve"> hereinafter referred to as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B">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Witnesseth that -</w:t>
      </w:r>
    </w:p>
    <w:p w:rsidR="00000000" w:rsidDel="00000000" w:rsidP="00000000" w:rsidRDefault="00000000" w:rsidRPr="00000000" w14:paraId="0000000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is the registered lawful and actual possessor of certain </w:t>
      </w:r>
      <w:r w:rsidDel="00000000" w:rsidR="00000000" w:rsidRPr="00000000">
        <w:rPr>
          <w:rFonts w:ascii="Times New Roman" w:cs="Times New Roman" w:eastAsia="Times New Roman" w:hAnsi="Times New Roman"/>
          <w:color w:val="ff0000"/>
          <w:sz w:val="24"/>
          <w:szCs w:val="24"/>
          <w:rtl w:val="0"/>
        </w:rPr>
        <w:t xml:space="preserve">[parcel/s of land and/or improvement]</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color w:val="ff0000"/>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more particularly described in </w:t>
      </w:r>
      <w:r w:rsidDel="00000000" w:rsidR="00000000" w:rsidRPr="00000000">
        <w:rPr>
          <w:rFonts w:ascii="Times New Roman" w:cs="Times New Roman" w:eastAsia="Times New Roman" w:hAnsi="Times New Roman"/>
          <w:b w:val="1"/>
          <w:bCs w:val="1"/>
          <w:i w:val="1"/>
          <w:iCs w:val="1"/>
          <w:sz w:val="24"/>
          <w:szCs w:val="24"/>
          <w:rtl w:val="0"/>
        </w:rPr>
        <w:t xml:space="preserve">Annex “A”</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which forms an integral part of this Deed.</w:t>
      </w:r>
    </w:p>
    <w:p w:rsidR="00000000" w:rsidDel="00000000" w:rsidP="00000000" w:rsidRDefault="00000000" w:rsidRPr="00000000" w14:paraId="0000001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total fair value of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as determined based on their </w:t>
      </w:r>
      <w:r w:rsidDel="00000000" w:rsidR="00000000" w:rsidRPr="00000000">
        <w:rPr>
          <w:rFonts w:ascii="Times New Roman" w:cs="Times New Roman" w:eastAsia="Times New Roman" w:hAnsi="Times New Roman"/>
          <w:color w:val="ff0000"/>
          <w:sz w:val="24"/>
          <w:szCs w:val="24"/>
          <w:rtl w:val="0"/>
        </w:rPr>
        <w:t xml:space="preserve">[market value per Appraisal Report of Php __________/ zonal value of Php __________per square meter]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434343"/>
          <w:sz w:val="24"/>
          <w:szCs w:val="24"/>
          <w:rtl w:val="0"/>
        </w:rPr>
        <w:t xml:space="preserve">as likewise detailed in</w:t>
      </w:r>
      <w:r w:rsidDel="00000000" w:rsidR="00000000" w:rsidRPr="00000000">
        <w:rPr>
          <w:rFonts w:ascii="Times New Roman" w:cs="Times New Roman" w:eastAsia="Times New Roman" w:hAnsi="Times New Roman"/>
          <w:b w:val="1"/>
          <w:bCs w:val="1"/>
          <w:i w:val="1"/>
          <w:iCs w:val="1"/>
          <w:color w:val="434343"/>
          <w:sz w:val="24"/>
          <w:szCs w:val="24"/>
          <w:rtl w:val="0"/>
        </w:rPr>
        <w:t xml:space="preserve"> Annex “A”</w:t>
      </w:r>
      <w:r w:rsidDel="00000000" w:rsidR="00000000" w:rsidRPr="00000000">
        <w:rPr>
          <w:rFonts w:ascii="Times New Roman" w:cs="Times New Roman" w:eastAsia="Times New Roman" w:hAnsi="Times New Roman"/>
          <w:color w:val="434343"/>
          <w:sz w:val="24"/>
          <w:szCs w:val="24"/>
          <w:rtl w:val="0"/>
        </w:rPr>
        <w:t xml:space="preserve">, which forms an integral part of this Deed.</w:t>
      </w:r>
      <w:r w:rsidDel="00000000" w:rsidR="00000000" w:rsidRPr="00000000">
        <w:rPr>
          <w:rtl w:val="0"/>
        </w:rPr>
      </w:r>
    </w:p>
    <w:p w:rsidR="00000000" w:rsidDel="00000000" w:rsidP="00000000" w:rsidRDefault="00000000" w:rsidRPr="00000000" w14:paraId="00000013">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Board of Directors of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have resolved and approved the new issuance of shares amounting to ___________________ (Php _____________) divided into __________________ (__________) common shares with a par value _____________ (Php ______) per share.</w:t>
      </w:r>
    </w:p>
    <w:p w:rsidR="00000000" w:rsidDel="00000000" w:rsidP="00000000" w:rsidRDefault="00000000" w:rsidRPr="00000000" w14:paraId="0000001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pursuant to the foregoing new issuance of shares from currently available authorized share capital</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has offered shares of stock for subscription, and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has agreed to subscribe and pay for the same by way of assignment of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tl w:val="0"/>
        </w:rPr>
      </w:r>
    </w:p>
    <w:p w:rsidR="00000000" w:rsidDel="00000000" w:rsidP="00000000" w:rsidRDefault="00000000" w:rsidRPr="00000000" w14:paraId="00000017">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NOW THEREFORE</w:t>
      </w:r>
      <w:r w:rsidDel="00000000" w:rsidR="00000000" w:rsidRPr="00000000">
        <w:rPr>
          <w:rFonts w:ascii="Times New Roman" w:cs="Times New Roman" w:eastAsia="Times New Roman" w:hAnsi="Times New Roman"/>
          <w:sz w:val="24"/>
          <w:szCs w:val="24"/>
          <w:rtl w:val="0"/>
        </w:rPr>
        <w:t xml:space="preserve">, for and in consideration of the foregoing premises, the parties agree as follows:</w:t>
      </w:r>
    </w:p>
    <w:p w:rsidR="00000000" w:rsidDel="00000000" w:rsidP="00000000" w:rsidRDefault="00000000" w:rsidRPr="00000000" w14:paraId="0000001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hereby irrevocably assign, transfer, and convey in favor of the </w:t>
      </w:r>
      <w:r w:rsidDel="00000000" w:rsidR="00000000" w:rsidRPr="00000000">
        <w:rPr>
          <w:rFonts w:ascii="Times New Roman" w:cs="Times New Roman" w:eastAsia="Times New Roman" w:hAnsi="Times New Roman"/>
          <w:b w:val="1"/>
          <w:bCs w:val="1"/>
          <w:sz w:val="24"/>
          <w:szCs w:val="24"/>
          <w:rtl w:val="0"/>
        </w:rPr>
        <w:t xml:space="preserve">ASSIGNEE, the PROPERTIES </w:t>
      </w:r>
      <w:r w:rsidDel="00000000" w:rsidR="00000000" w:rsidRPr="00000000">
        <w:rPr>
          <w:rFonts w:ascii="Times New Roman" w:cs="Times New Roman" w:eastAsia="Times New Roman" w:hAnsi="Times New Roman"/>
          <w:sz w:val="24"/>
          <w:szCs w:val="24"/>
          <w:rtl w:val="0"/>
        </w:rPr>
        <w:t xml:space="preserve">with a total transfer value of ___________________ (Php___________) as </w:t>
      </w:r>
      <w:r w:rsidDel="00000000" w:rsidR="00000000" w:rsidRPr="00000000">
        <w:rPr>
          <w:rFonts w:ascii="Times New Roman" w:cs="Times New Roman" w:eastAsia="Times New Roman" w:hAnsi="Times New Roman"/>
          <w:color w:val="ff0000"/>
          <w:sz w:val="24"/>
          <w:szCs w:val="24"/>
          <w:rtl w:val="0"/>
        </w:rPr>
        <w:t xml:space="preserve">[partial/full]</w:t>
      </w:r>
      <w:r w:rsidDel="00000000" w:rsidR="00000000" w:rsidRPr="00000000">
        <w:rPr>
          <w:rFonts w:ascii="Times New Roman" w:cs="Times New Roman" w:eastAsia="Times New Roman" w:hAnsi="Times New Roman"/>
          <w:sz w:val="24"/>
          <w:szCs w:val="24"/>
          <w:rtl w:val="0"/>
        </w:rPr>
        <w:t xml:space="preserve"> payment for his/her subscription to __________ (___________) </w:t>
      </w:r>
      <w:r w:rsidDel="00000000" w:rsidR="00000000" w:rsidRPr="00000000">
        <w:rPr>
          <w:rFonts w:ascii="Times New Roman" w:cs="Times New Roman" w:eastAsia="Times New Roman" w:hAnsi="Times New Roman"/>
          <w:color w:val="ff0000"/>
          <w:sz w:val="24"/>
          <w:szCs w:val="24"/>
          <w:rtl w:val="0"/>
        </w:rPr>
        <w:t xml:space="preserve">[common / preferred]</w:t>
      </w:r>
      <w:r w:rsidDel="00000000" w:rsidR="00000000" w:rsidRPr="00000000">
        <w:rPr>
          <w:rFonts w:ascii="Times New Roman" w:cs="Times New Roman" w:eastAsia="Times New Roman" w:hAnsi="Times New Roman"/>
          <w:sz w:val="24"/>
          <w:szCs w:val="24"/>
          <w:rtl w:val="0"/>
        </w:rPr>
        <w:t xml:space="preserve"> shares at a subscription price of _________ (Php ________) per share or a total value of _________________ (Php ___________) subject to the terms and conditions set forth herein.</w:t>
      </w:r>
    </w:p>
    <w:p w:rsidR="00000000" w:rsidDel="00000000" w:rsidP="00000000" w:rsidRDefault="00000000" w:rsidRPr="00000000" w14:paraId="0000001B">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 </w:t>
      </w:r>
      <w:r w:rsidDel="00000000" w:rsidR="00000000" w:rsidRPr="00000000">
        <w:rPr>
          <w:rFonts w:ascii="Times New Roman" w:cs="Times New Roman" w:eastAsia="Times New Roman" w:hAnsi="Times New Roman"/>
          <w:sz w:val="24"/>
          <w:szCs w:val="24"/>
          <w:rtl w:val="0"/>
        </w:rPr>
        <w:t xml:space="preserve">warrants that the </w:t>
      </w:r>
      <w:r w:rsidDel="00000000" w:rsidR="00000000" w:rsidRPr="00000000">
        <w:rPr>
          <w:rFonts w:ascii="Times New Roman" w:cs="Times New Roman" w:eastAsia="Times New Roman" w:hAnsi="Times New Roman"/>
          <w:b w:val="1"/>
          <w:bCs w:val="1"/>
          <w:sz w:val="24"/>
          <w:szCs w:val="24"/>
          <w:rtl w:val="0"/>
        </w:rPr>
        <w:t xml:space="preserve">PROPERTIES </w:t>
      </w:r>
      <w:r w:rsidDel="00000000" w:rsidR="00000000" w:rsidRPr="00000000">
        <w:rPr>
          <w:rFonts w:ascii="Times New Roman" w:cs="Times New Roman" w:eastAsia="Times New Roman" w:hAnsi="Times New Roman"/>
          <w:sz w:val="24"/>
          <w:szCs w:val="24"/>
          <w:rtl w:val="0"/>
        </w:rPr>
        <w:t xml:space="preserve">are free and clear from all liens and encumbrances.</w:t>
      </w:r>
    </w:p>
    <w:p w:rsidR="00000000" w:rsidDel="00000000" w:rsidP="00000000" w:rsidRDefault="00000000" w:rsidRPr="00000000" w14:paraId="0000001D">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further certifies that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subject of this transfer are existing and in good running condition.</w:t>
      </w:r>
    </w:p>
    <w:p w:rsidR="00000000" w:rsidDel="00000000" w:rsidP="00000000" w:rsidRDefault="00000000" w:rsidRPr="00000000" w14:paraId="0000001F">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shall submit to the Commission proof of transfer of ownership and/or registration of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in its name within the period prescribed under SEC Memorandum Circular No. 14 series of 2013.</w:t>
      </w:r>
    </w:p>
    <w:p w:rsidR="00000000" w:rsidDel="00000000" w:rsidP="00000000" w:rsidRDefault="00000000" w:rsidRPr="00000000" w14:paraId="00000021">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parties voluntarily assume responsibility and acknowledge that they may be held jointly and severally liable to the corporation and/or its creditors, for the difference between the value actually received at the time of issuance of the stock and its par or issued value, in accordance with Section 64 of the Revised Corporation Code. </w:t>
      </w:r>
    </w:p>
    <w:p w:rsidR="00000000" w:rsidDel="00000000" w:rsidP="00000000" w:rsidRDefault="00000000" w:rsidRPr="00000000" w14:paraId="00000023">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numPr>
          <w:ilvl w:val="0"/>
          <w:numId w:val="1"/>
        </w:numPr>
        <w:spacing w:after="0" w:line="240" w:lineRule="auto"/>
        <w:ind w:left="720" w:hanging="36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[The parties may include such other terms and conditions as they may mutually agree upon, provided they are not contrary to law, rules, and regulations.]</w:t>
      </w:r>
    </w:p>
    <w:p w:rsidR="00000000" w:rsidDel="00000000" w:rsidP="00000000" w:rsidRDefault="00000000" w:rsidRPr="00000000" w14:paraId="0000002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 WITNESS WHEREOF</w:t>
      </w:r>
      <w:r w:rsidDel="00000000" w:rsidR="00000000" w:rsidRPr="00000000">
        <w:rPr>
          <w:rFonts w:ascii="Times New Roman" w:cs="Times New Roman" w:eastAsia="Times New Roman" w:hAnsi="Times New Roman"/>
          <w:sz w:val="24"/>
          <w:szCs w:val="24"/>
          <w:rtl w:val="0"/>
        </w:rPr>
        <w:t xml:space="preserve">, the parties have caused this Deed to be signed in their respective names this ________________ at _______________. </w:t>
      </w:r>
    </w:p>
    <w:p w:rsidR="00000000" w:rsidDel="00000000" w:rsidP="00000000" w:rsidRDefault="00000000" w:rsidRPr="00000000" w14:paraId="0000002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1"/>
        <w:tblW w:w="9626.0" w:type="dxa"/>
        <w:jc w:val="left"/>
        <w:tblLayout w:type="fixed"/>
        <w:tblLook w:val="0400"/>
      </w:tblPr>
      <w:tblGrid>
        <w:gridCol w:w="4813"/>
        <w:gridCol w:w="4813"/>
        <w:tblGridChange w:id="0">
          <w:tblGrid>
            <w:gridCol w:w="4813"/>
            <w:gridCol w:w="4813"/>
          </w:tblGrid>
        </w:tblGridChange>
      </w:tblGrid>
      <w:tr>
        <w:trPr>
          <w:cantSplit w:val="0"/>
          <w:trHeight w:val="281" w:hRule="atLeast"/>
          <w:tblHeader w:val="0"/>
        </w:trPr>
        <w:tc>
          <w:tcPr/>
          <w:p w:rsidR="00000000" w:rsidDel="00000000" w:rsidP="00000000" w:rsidRDefault="00000000" w:rsidRPr="00000000" w14:paraId="0000002B">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ASSIGNOR **</w:t>
            </w:r>
          </w:p>
        </w:tc>
        <w:tc>
          <w:tcPr/>
          <w:p w:rsidR="00000000" w:rsidDel="00000000" w:rsidP="00000000" w:rsidRDefault="00000000" w:rsidRPr="00000000" w14:paraId="0000002C">
            <w:pPr>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tl w:val="0"/>
              </w:rPr>
            </w:r>
          </w:p>
        </w:tc>
      </w:tr>
      <w:tr>
        <w:trPr>
          <w:cantSplit w:val="0"/>
          <w:trHeight w:val="1250" w:hRule="atLeast"/>
          <w:tblHeader w:val="0"/>
        </w:trPr>
        <w:tc>
          <w:tcPr/>
          <w:p w:rsidR="00000000" w:rsidDel="00000000" w:rsidP="00000000" w:rsidRDefault="00000000" w:rsidRPr="00000000" w14:paraId="0000002D">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2E">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F">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0">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1">
            <w:pPr>
              <w:jc w:val="center"/>
              <w:rPr>
                <w:rFonts w:ascii="Times New Roman" w:cs="Times New Roman" w:eastAsia="Times New Roman" w:hAnsi="Times New Roman"/>
                <w:i w:val="1"/>
                <w:iCs w:val="1"/>
                <w:sz w:val="24"/>
                <w:szCs w:val="24"/>
              </w:rPr>
            </w:pPr>
            <w:r w:rsidDel="00000000" w:rsidR="00000000" w:rsidRPr="00000000">
              <w:rPr>
                <w:rtl w:val="0"/>
              </w:rPr>
            </w:r>
          </w:p>
        </w:tc>
        <w:tc>
          <w:tcPr/>
          <w:p w:rsidR="00000000" w:rsidDel="00000000" w:rsidP="00000000" w:rsidRDefault="00000000" w:rsidRPr="00000000" w14:paraId="00000032">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33">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4">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5">
            <w:pPr>
              <w:spacing w:after="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President/Treasurer/Corporate Secretary*</w:t>
            </w:r>
          </w:p>
          <w:p w:rsidR="00000000" w:rsidDel="00000000" w:rsidP="00000000" w:rsidRDefault="00000000" w:rsidRPr="00000000" w14:paraId="00000036">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OF THE CORPORATION]</w:t>
            </w:r>
          </w:p>
        </w:tc>
      </w:tr>
    </w:tbl>
    <w:p w:rsidR="00000000" w:rsidDel="00000000" w:rsidP="00000000" w:rsidRDefault="00000000" w:rsidRPr="00000000" w14:paraId="0000003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SIGNED IN THE PRESENCE OF:</w:t>
      </w:r>
    </w:p>
    <w:p w:rsidR="00000000" w:rsidDel="00000000" w:rsidP="00000000" w:rsidRDefault="00000000" w:rsidRPr="00000000" w14:paraId="0000003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____________________</w:t>
        <w:tab/>
        <w:tab/>
        <w:tab/>
        <w:tab/>
        <w:tab/>
        <w:t xml:space="preserve">____________________</w:t>
      </w:r>
    </w:p>
    <w:p w:rsidR="00000000" w:rsidDel="00000000" w:rsidP="00000000" w:rsidRDefault="00000000" w:rsidRPr="00000000" w14:paraId="0000003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after="0" w:line="240" w:lineRule="auto"/>
        <w:rPr>
          <w:rFonts w:ascii="Times New Roman" w:cs="Times New Roman" w:eastAsia="Times New Roman" w:hAnsi="Times New Roman"/>
          <w:i w:val="1"/>
          <w:iCs w:val="1"/>
          <w:color w:val="ff0000"/>
        </w:rPr>
      </w:pPr>
      <w:r w:rsidDel="00000000" w:rsidR="00000000" w:rsidRPr="00000000">
        <w:rPr>
          <w:rFonts w:ascii="Times New Roman" w:cs="Times New Roman" w:eastAsia="Times New Roman" w:hAnsi="Times New Roman"/>
          <w:i w:val="1"/>
          <w:iCs w:val="1"/>
          <w:color w:val="ff0000"/>
          <w:rtl w:val="0"/>
        </w:rPr>
        <w:t xml:space="preserve">*If the ASSIGNEE is represented by a person other than a corporate officer, a Board Resolution authorizing such person to execute and sign this Deed shall be required.</w:t>
      </w:r>
    </w:p>
    <w:p w:rsidR="00000000" w:rsidDel="00000000" w:rsidP="00000000" w:rsidRDefault="00000000" w:rsidRPr="00000000" w14:paraId="0000003E">
      <w:pPr>
        <w:spacing w:after="0" w:lineRule="auto"/>
        <w:jc w:val="both"/>
        <w:rPr>
          <w:rFonts w:ascii="Times New Roman" w:cs="Times New Roman" w:eastAsia="Times New Roman" w:hAnsi="Times New Roman"/>
          <w:i w:val="1"/>
          <w:iCs w:val="1"/>
          <w:color w:val="ff0000"/>
        </w:rPr>
      </w:pPr>
      <w:r w:rsidDel="00000000" w:rsidR="00000000" w:rsidRPr="00000000">
        <w:rPr>
          <w:rFonts w:ascii="Times New Roman" w:cs="Times New Roman" w:eastAsia="Times New Roman" w:hAnsi="Times New Roman"/>
          <w:i w:val="1"/>
          <w:iCs w:val="1"/>
          <w:color w:val="ff0000"/>
          <w:sz w:val="24"/>
          <w:szCs w:val="24"/>
          <w:rtl w:val="0"/>
        </w:rPr>
        <w:t xml:space="preserve">**Spouse’s Consent, if ASSIGNOR is married</w:t>
      </w:r>
      <w:r w:rsidDel="00000000" w:rsidR="00000000" w:rsidRPr="00000000">
        <w:rPr>
          <w:rtl w:val="0"/>
        </w:rPr>
      </w:r>
    </w:p>
    <w:p w:rsidR="00000000" w:rsidDel="00000000" w:rsidP="00000000" w:rsidRDefault="00000000" w:rsidRPr="00000000" w14:paraId="0000003F">
      <w:pPr>
        <w:pStyle w:val="Heading1"/>
        <w:rPr>
          <w:color w:val="000000"/>
          <w:sz w:val="24"/>
          <w:szCs w:val="24"/>
        </w:rPr>
      </w:pPr>
      <w:r w:rsidDel="00000000" w:rsidR="00000000" w:rsidRPr="00000000">
        <w:rPr>
          <w:rtl w:val="0"/>
        </w:rPr>
      </w:r>
    </w:p>
    <w:p w:rsidR="00000000" w:rsidDel="00000000" w:rsidP="00000000" w:rsidRDefault="00000000" w:rsidRPr="00000000" w14:paraId="00000040">
      <w:pPr>
        <w:pStyle w:val="Heading1"/>
        <w:rPr>
          <w:color w:val="000000"/>
          <w:sz w:val="24"/>
          <w:szCs w:val="24"/>
        </w:rPr>
      </w:pPr>
      <w:r w:rsidDel="00000000" w:rsidR="00000000" w:rsidRPr="00000000">
        <w:rPr>
          <w:rtl w:val="0"/>
        </w:rPr>
      </w:r>
    </w:p>
    <w:p w:rsidR="00000000" w:rsidDel="00000000" w:rsidP="00000000" w:rsidRDefault="00000000" w:rsidRPr="00000000" w14:paraId="00000041">
      <w:pPr>
        <w:pStyle w:val="Heading1"/>
        <w:rPr>
          <w:color w:val="000000"/>
          <w:sz w:val="24"/>
          <w:szCs w:val="24"/>
        </w:rPr>
      </w:pPr>
      <w:r w:rsidDel="00000000" w:rsidR="00000000" w:rsidRPr="00000000">
        <w:rPr>
          <w:rtl w:val="0"/>
        </w:rPr>
      </w:r>
    </w:p>
    <w:p w:rsidR="00000000" w:rsidDel="00000000" w:rsidP="00000000" w:rsidRDefault="00000000" w:rsidRPr="00000000" w14:paraId="00000042">
      <w:pPr>
        <w:pStyle w:val="Heading1"/>
        <w:rPr>
          <w:color w:val="000000"/>
          <w:sz w:val="24"/>
          <w:szCs w:val="24"/>
        </w:rPr>
      </w:pPr>
      <w:r w:rsidDel="00000000" w:rsidR="00000000" w:rsidRPr="00000000">
        <w:rPr>
          <w:rtl w:val="0"/>
        </w:rPr>
      </w:r>
    </w:p>
    <w:p w:rsidR="00000000" w:rsidDel="00000000" w:rsidP="00000000" w:rsidRDefault="00000000" w:rsidRPr="00000000" w14:paraId="00000043">
      <w:pPr>
        <w:pStyle w:val="Heading1"/>
        <w:rPr>
          <w:color w:val="000000"/>
          <w:sz w:val="24"/>
          <w:szCs w:val="24"/>
        </w:rPr>
      </w:pPr>
      <w:r w:rsidDel="00000000" w:rsidR="00000000" w:rsidRPr="00000000">
        <w:rPr>
          <w:rtl w:val="0"/>
        </w:rPr>
      </w:r>
    </w:p>
    <w:p w:rsidR="00000000" w:rsidDel="00000000" w:rsidP="00000000" w:rsidRDefault="00000000" w:rsidRPr="00000000" w14:paraId="00000044">
      <w:pPr>
        <w:pStyle w:val="Heading1"/>
        <w:rPr>
          <w:color w:val="000000"/>
          <w:sz w:val="24"/>
          <w:szCs w:val="24"/>
        </w:rPr>
      </w:pPr>
      <w:r w:rsidDel="00000000" w:rsidR="00000000" w:rsidRPr="00000000">
        <w:rPr>
          <w:color w:val="000000"/>
          <w:sz w:val="24"/>
          <w:szCs w:val="24"/>
          <w:rtl w:val="0"/>
        </w:rPr>
        <w:t xml:space="preserve">A C K N O W L E D G M E N T</w:t>
      </w:r>
    </w:p>
    <w:p w:rsidR="00000000" w:rsidDel="00000000" w:rsidP="00000000" w:rsidRDefault="00000000" w:rsidRPr="00000000" w14:paraId="0000004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REPUBLIC OF THE PHILIPPINES]</w:t>
      </w:r>
    </w:p>
    <w:p w:rsidR="00000000" w:rsidDel="00000000" w:rsidP="00000000" w:rsidRDefault="00000000" w:rsidRPr="00000000" w14:paraId="0000004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      S. S.</w:t>
      </w:r>
    </w:p>
    <w:p w:rsidR="00000000" w:rsidDel="00000000" w:rsidP="00000000" w:rsidRDefault="00000000" w:rsidRPr="00000000" w14:paraId="0000004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BEFORE ME,</w:t>
      </w:r>
      <w:r w:rsidDel="00000000" w:rsidR="00000000" w:rsidRPr="00000000">
        <w:rPr>
          <w:rFonts w:ascii="Times New Roman" w:cs="Times New Roman" w:eastAsia="Times New Roman" w:hAnsi="Times New Roman"/>
          <w:sz w:val="24"/>
          <w:szCs w:val="24"/>
          <w:rtl w:val="0"/>
        </w:rPr>
        <w:t xml:space="preserve"> a Notary Public for and in the above-named jurisdiction on this _____ day of __________ 20____, personally appeared the following:</w:t>
      </w:r>
    </w:p>
    <w:p w:rsidR="00000000" w:rsidDel="00000000" w:rsidP="00000000" w:rsidRDefault="00000000" w:rsidRPr="00000000" w14:paraId="0000004B">
      <w:pPr>
        <w:spacing w:after="0"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tbl>
      <w:tblPr>
        <w:tblStyle w:val="Table2"/>
        <w:tblW w:w="88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28"/>
        <w:gridCol w:w="4428"/>
        <w:tblGridChange w:id="0">
          <w:tblGrid>
            <w:gridCol w:w="4428"/>
            <w:gridCol w:w="4428"/>
          </w:tblGrid>
        </w:tblGridChange>
      </w:tblGrid>
      <w:tr>
        <w:trPr>
          <w:cantSplit w:val="0"/>
          <w:tblHeader w:val="0"/>
        </w:trPr>
        <w:tc>
          <w:tcPr>
            <w:shd w:fill="auto" w:val="clear"/>
          </w:tcPr>
          <w:p w:rsidR="00000000" w:rsidDel="00000000" w:rsidP="00000000" w:rsidRDefault="00000000" w:rsidRPr="00000000" w14:paraId="0000004C">
            <w:pPr>
              <w:spacing w:after="0"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Name</w:t>
            </w:r>
          </w:p>
        </w:tc>
        <w:tc>
          <w:tcPr>
            <w:shd w:fill="auto" w:val="clear"/>
          </w:tcPr>
          <w:p w:rsidR="00000000" w:rsidDel="00000000" w:rsidP="00000000" w:rsidRDefault="00000000" w:rsidRPr="00000000" w14:paraId="0000004D">
            <w:pPr>
              <w:spacing w:after="0"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Competent Evidence of Identity</w:t>
            </w:r>
          </w:p>
        </w:tc>
      </w:tr>
      <w:tr>
        <w:trPr>
          <w:cantSplit w:val="0"/>
          <w:tblHeader w:val="0"/>
        </w:trPr>
        <w:tc>
          <w:tcPr>
            <w:shd w:fill="auto" w:val="clear"/>
          </w:tcPr>
          <w:p w:rsidR="00000000" w:rsidDel="00000000" w:rsidP="00000000" w:rsidRDefault="00000000" w:rsidRPr="00000000" w14:paraId="0000004E">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4F">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50">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51">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52">
      <w:pPr>
        <w:spacing w:after="0"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5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are known to me and to me known to be the same persons who executed the foregoing Deed of Assignment, and acknowledged to me that the same is their free and voluntary act and deed and/or that of the entity they represent.</w:t>
      </w:r>
    </w:p>
    <w:p w:rsidR="00000000" w:rsidDel="00000000" w:rsidP="00000000" w:rsidRDefault="00000000" w:rsidRPr="00000000" w14:paraId="00000054">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IN WITNESS WHEREOF, I  </w:t>
      </w:r>
      <w:r w:rsidDel="00000000" w:rsidR="00000000" w:rsidRPr="00000000">
        <w:rPr>
          <w:rFonts w:ascii="Times New Roman" w:cs="Times New Roman" w:eastAsia="Times New Roman" w:hAnsi="Times New Roman"/>
          <w:sz w:val="24"/>
          <w:szCs w:val="24"/>
          <w:rtl w:val="0"/>
        </w:rPr>
        <w:t xml:space="preserve"> have hereunto set my hand on the date and at the place first above written.</w:t>
      </w:r>
    </w:p>
    <w:p w:rsidR="00000000" w:rsidDel="00000000" w:rsidP="00000000" w:rsidRDefault="00000000" w:rsidRPr="00000000" w14:paraId="00000056">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 No.  ____;</w:t>
      </w:r>
    </w:p>
    <w:p w:rsidR="00000000" w:rsidDel="00000000" w:rsidP="00000000" w:rsidRDefault="00000000" w:rsidRPr="00000000" w14:paraId="0000005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Page No. ____;</w:t>
      </w:r>
    </w:p>
    <w:p w:rsidR="00000000" w:rsidDel="00000000" w:rsidP="00000000" w:rsidRDefault="00000000" w:rsidRPr="00000000" w14:paraId="0000005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Book No. ____;</w:t>
      </w:r>
    </w:p>
    <w:p w:rsidR="00000000" w:rsidDel="00000000" w:rsidP="00000000" w:rsidRDefault="00000000" w:rsidRPr="00000000" w14:paraId="0000005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Series of 20___.</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Times New Roman" w:cs="Times New Roman" w:eastAsia="Times New Roman" w:hAnsi="Times New Roman"/>
      <w:b w:val="1"/>
      <w:bCs w:val="1"/>
      <w:color w:val="0000ff"/>
      <w:sz w:val="28"/>
      <w:szCs w:val="28"/>
      <w:u w:val="singl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