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DEED OF ASSIGNMENT</w:t>
      </w:r>
    </w:p>
    <w:p w:rsidR="00000000" w:rsidDel="00000000" w:rsidP="00000000" w:rsidRDefault="00000000" w:rsidRPr="00000000" w14:paraId="00000002">
      <w:pPr>
        <w:spacing w:after="0" w:line="2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3">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Times New Roman" w:cs="Times New Roman" w:eastAsia="Times New Roman" w:hAnsi="Times New Roman"/>
          <w:b w:val="1"/>
          <w:bCs w:val="1"/>
          <w:sz w:val="24"/>
          <w:szCs w:val="24"/>
          <w:rtl w:val="0"/>
        </w:rPr>
        <w:t xml:space="preserve">KNOW ALL MEN BY THESE PRESENTS:</w:t>
      </w:r>
    </w:p>
    <w:p w:rsidR="00000000" w:rsidDel="00000000" w:rsidP="00000000" w:rsidRDefault="00000000" w:rsidRPr="00000000" w14:paraId="0000000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t xml:space="preserve">This Deed of Assignment made and executed on _____________, by and between:</w:t>
      </w:r>
    </w:p>
    <w:p w:rsidR="00000000" w:rsidDel="00000000" w:rsidP="00000000" w:rsidRDefault="00000000" w:rsidRPr="00000000" w14:paraId="0000000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____________________________</w:t>
      </w:r>
      <w:r w:rsidDel="00000000" w:rsidR="00000000" w:rsidRPr="00000000">
        <w:rPr>
          <w:rFonts w:ascii="Times New Roman" w:cs="Times New Roman" w:eastAsia="Times New Roman" w:hAnsi="Times New Roman"/>
          <w:sz w:val="24"/>
          <w:szCs w:val="24"/>
          <w:rtl w:val="0"/>
        </w:rPr>
        <w:t xml:space="preserve">, of legal age, Filipino, single and with postal address at ______________________________________, hereinafter referred to as the “</w:t>
      </w:r>
      <w:r w:rsidDel="00000000" w:rsidR="00000000" w:rsidRPr="00000000">
        <w:rPr>
          <w:rFonts w:ascii="Times New Roman" w:cs="Times New Roman" w:eastAsia="Times New Roman" w:hAnsi="Times New Roman"/>
          <w:b w:val="1"/>
          <w:bCs w:val="1"/>
          <w:sz w:val="24"/>
          <w:szCs w:val="24"/>
          <w:rtl w:val="0"/>
        </w:rPr>
        <w:t xml:space="preserve">ASSIGNOR</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7">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and -</w:t>
      </w:r>
    </w:p>
    <w:p w:rsidR="00000000" w:rsidDel="00000000" w:rsidP="00000000" w:rsidRDefault="00000000" w:rsidRPr="00000000" w14:paraId="00000009">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___________________________________,</w:t>
      </w:r>
      <w:r w:rsidDel="00000000" w:rsidR="00000000" w:rsidRPr="00000000">
        <w:rPr>
          <w:rFonts w:ascii="Times New Roman" w:cs="Times New Roman" w:eastAsia="Times New Roman" w:hAnsi="Times New Roman"/>
          <w:sz w:val="24"/>
          <w:szCs w:val="24"/>
          <w:rtl w:val="0"/>
        </w:rPr>
        <w:t xml:space="preserve"> a corporation duly organized and existing by virtue of the laws of the Philippines, with principal office address at ___________________________________, represented by its President/Treasurer/Corporate Secretary/Other Corporate Officer/ Authorized Representative, </w:t>
      </w:r>
      <w:r w:rsidDel="00000000" w:rsidR="00000000" w:rsidRPr="00000000">
        <w:rPr>
          <w:rFonts w:ascii="Times New Roman" w:cs="Times New Roman" w:eastAsia="Times New Roman" w:hAnsi="Times New Roman"/>
          <w:b w:val="1"/>
          <w:bCs w:val="1"/>
          <w:sz w:val="24"/>
          <w:szCs w:val="24"/>
          <w:rtl w:val="0"/>
        </w:rPr>
        <w:t xml:space="preserve">_______________________________,</w:t>
      </w:r>
      <w:r w:rsidDel="00000000" w:rsidR="00000000" w:rsidRPr="00000000">
        <w:rPr>
          <w:rFonts w:ascii="Times New Roman" w:cs="Times New Roman" w:eastAsia="Times New Roman" w:hAnsi="Times New Roman"/>
          <w:sz w:val="24"/>
          <w:szCs w:val="24"/>
          <w:rtl w:val="0"/>
        </w:rPr>
        <w:t xml:space="preserve"> hereinafter referred to as the “</w:t>
      </w: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B">
      <w:pP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C">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after="0" w:line="24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Witnesseth that -</w:t>
      </w:r>
    </w:p>
    <w:p w:rsidR="00000000" w:rsidDel="00000000" w:rsidP="00000000" w:rsidRDefault="00000000" w:rsidRPr="00000000" w14:paraId="0000000E">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WHEREAS</w:t>
      </w:r>
      <w:r w:rsidDel="00000000" w:rsidR="00000000" w:rsidRPr="00000000">
        <w:rPr>
          <w:rFonts w:ascii="Times New Roman" w:cs="Times New Roman" w:eastAsia="Times New Roman" w:hAnsi="Times New Roman"/>
          <w:sz w:val="24"/>
          <w:szCs w:val="24"/>
          <w:rtl w:val="0"/>
        </w:rPr>
        <w:t xml:space="preserve">, the </w:t>
      </w:r>
      <w:r w:rsidDel="00000000" w:rsidR="00000000" w:rsidRPr="00000000">
        <w:rPr>
          <w:rFonts w:ascii="Times New Roman" w:cs="Times New Roman" w:eastAsia="Times New Roman" w:hAnsi="Times New Roman"/>
          <w:b w:val="1"/>
          <w:bCs w:val="1"/>
          <w:sz w:val="24"/>
          <w:szCs w:val="24"/>
          <w:rtl w:val="0"/>
        </w:rPr>
        <w:t xml:space="preserve">ASSIGNOR</w:t>
      </w:r>
      <w:r w:rsidDel="00000000" w:rsidR="00000000" w:rsidRPr="00000000">
        <w:rPr>
          <w:rFonts w:ascii="Times New Roman" w:cs="Times New Roman" w:eastAsia="Times New Roman" w:hAnsi="Times New Roman"/>
          <w:sz w:val="24"/>
          <w:szCs w:val="24"/>
          <w:rtl w:val="0"/>
        </w:rPr>
        <w:t xml:space="preserve"> is the registered owner of certain </w:t>
      </w:r>
      <w:r w:rsidDel="00000000" w:rsidR="00000000" w:rsidRPr="00000000">
        <w:rPr>
          <w:rFonts w:ascii="Times New Roman" w:cs="Times New Roman" w:eastAsia="Times New Roman" w:hAnsi="Times New Roman"/>
          <w:color w:val="ff0000"/>
          <w:sz w:val="24"/>
          <w:szCs w:val="24"/>
          <w:rtl w:val="0"/>
        </w:rPr>
        <w:t xml:space="preserve">INVENTORIES/ FURNITURE/ PERSONAL PROPERTIES</w:t>
      </w:r>
      <w:r w:rsidDel="00000000" w:rsidR="00000000" w:rsidRPr="00000000">
        <w:rPr>
          <w:rFonts w:ascii="Times New Roman" w:cs="Times New Roman" w:eastAsia="Times New Roman" w:hAnsi="Times New Roman"/>
          <w:sz w:val="24"/>
          <w:szCs w:val="24"/>
          <w:rtl w:val="0"/>
        </w:rPr>
        <w:t xml:space="preserve"> (the “</w:t>
      </w:r>
      <w:r w:rsidDel="00000000" w:rsidR="00000000" w:rsidRPr="00000000">
        <w:rPr>
          <w:rFonts w:ascii="Times New Roman" w:cs="Times New Roman" w:eastAsia="Times New Roman" w:hAnsi="Times New Roman"/>
          <w:color w:val="ff0000"/>
          <w:sz w:val="24"/>
          <w:szCs w:val="24"/>
          <w:rtl w:val="0"/>
        </w:rPr>
        <w:t xml:space="preserve">PROPERTIES</w:t>
      </w:r>
      <w:r w:rsidDel="00000000" w:rsidR="00000000" w:rsidRPr="00000000">
        <w:rPr>
          <w:rFonts w:ascii="Times New Roman" w:cs="Times New Roman" w:eastAsia="Times New Roman" w:hAnsi="Times New Roman"/>
          <w:sz w:val="24"/>
          <w:szCs w:val="24"/>
          <w:rtl w:val="0"/>
        </w:rPr>
        <w:t xml:space="preserve">”), more particularly described in </w:t>
      </w:r>
      <w:r w:rsidDel="00000000" w:rsidR="00000000" w:rsidRPr="00000000">
        <w:rPr>
          <w:rFonts w:ascii="Times New Roman" w:cs="Times New Roman" w:eastAsia="Times New Roman" w:hAnsi="Times New Roman"/>
          <w:b w:val="1"/>
          <w:bCs w:val="1"/>
          <w:i w:val="1"/>
          <w:iCs w:val="1"/>
          <w:sz w:val="24"/>
          <w:szCs w:val="24"/>
          <w:rtl w:val="0"/>
        </w:rPr>
        <w:t xml:space="preserve">Annex “A”</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which forms an integral part of this Deed.</w:t>
      </w:r>
    </w:p>
    <w:p w:rsidR="00000000" w:rsidDel="00000000" w:rsidP="00000000" w:rsidRDefault="00000000" w:rsidRPr="00000000" w14:paraId="00000011">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after="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434343"/>
          <w:sz w:val="24"/>
          <w:szCs w:val="24"/>
          <w:rtl w:val="0"/>
        </w:rPr>
        <w:t xml:space="preserve">WHEREAS,</w:t>
      </w:r>
      <w:r w:rsidDel="00000000" w:rsidR="00000000" w:rsidRPr="00000000">
        <w:rPr>
          <w:rFonts w:ascii="Times New Roman" w:cs="Times New Roman" w:eastAsia="Times New Roman" w:hAnsi="Times New Roman"/>
          <w:color w:val="434343"/>
          <w:sz w:val="24"/>
          <w:szCs w:val="24"/>
          <w:rtl w:val="0"/>
        </w:rPr>
        <w:t xml:space="preserve"> the total fair value of the </w:t>
      </w:r>
      <w:r w:rsidDel="00000000" w:rsidR="00000000" w:rsidRPr="00000000">
        <w:rPr>
          <w:rFonts w:ascii="Times New Roman" w:cs="Times New Roman" w:eastAsia="Times New Roman" w:hAnsi="Times New Roman"/>
          <w:b w:val="1"/>
          <w:bCs w:val="1"/>
          <w:color w:val="434343"/>
          <w:sz w:val="24"/>
          <w:szCs w:val="24"/>
          <w:rtl w:val="0"/>
        </w:rPr>
        <w:t xml:space="preserve">PROPERTIES</w:t>
      </w:r>
      <w:r w:rsidDel="00000000" w:rsidR="00000000" w:rsidRPr="00000000">
        <w:rPr>
          <w:rFonts w:ascii="Times New Roman" w:cs="Times New Roman" w:eastAsia="Times New Roman" w:hAnsi="Times New Roman"/>
          <w:color w:val="434343"/>
          <w:sz w:val="24"/>
          <w:szCs w:val="24"/>
          <w:rtl w:val="0"/>
        </w:rPr>
        <w:t xml:space="preserve">, as determined based on their book value per </w:t>
      </w:r>
      <w:r w:rsidDel="00000000" w:rsidR="00000000" w:rsidRPr="00000000">
        <w:rPr>
          <w:rFonts w:ascii="Times New Roman" w:cs="Times New Roman" w:eastAsia="Times New Roman" w:hAnsi="Times New Roman"/>
          <w:color w:val="ff0000"/>
          <w:sz w:val="24"/>
          <w:szCs w:val="24"/>
          <w:rtl w:val="0"/>
        </w:rPr>
        <w:t xml:space="preserve">Special Audit Report</w:t>
      </w:r>
      <w:r w:rsidDel="00000000" w:rsidR="00000000" w:rsidRPr="00000000">
        <w:rPr>
          <w:rFonts w:ascii="Times New Roman" w:cs="Times New Roman" w:eastAsia="Times New Roman" w:hAnsi="Times New Roman"/>
          <w:color w:val="434343"/>
          <w:sz w:val="24"/>
          <w:szCs w:val="24"/>
          <w:rtl w:val="0"/>
        </w:rPr>
        <w:t xml:space="preserve"> amounts to __________________ (Php ____________), as likewise detailed in</w:t>
      </w:r>
      <w:r w:rsidDel="00000000" w:rsidR="00000000" w:rsidRPr="00000000">
        <w:rPr>
          <w:rFonts w:ascii="Times New Roman" w:cs="Times New Roman" w:eastAsia="Times New Roman" w:hAnsi="Times New Roman"/>
          <w:b w:val="1"/>
          <w:bCs w:val="1"/>
          <w:i w:val="1"/>
          <w:iCs w:val="1"/>
          <w:color w:val="434343"/>
          <w:sz w:val="24"/>
          <w:szCs w:val="24"/>
          <w:rtl w:val="0"/>
        </w:rPr>
        <w:t xml:space="preserve"> Annex “A”</w:t>
      </w:r>
      <w:r w:rsidDel="00000000" w:rsidR="00000000" w:rsidRPr="00000000">
        <w:rPr>
          <w:rFonts w:ascii="Times New Roman" w:cs="Times New Roman" w:eastAsia="Times New Roman" w:hAnsi="Times New Roman"/>
          <w:color w:val="434343"/>
          <w:sz w:val="24"/>
          <w:szCs w:val="24"/>
          <w:rtl w:val="0"/>
        </w:rPr>
        <w:t xml:space="preserve">, which forms an integral part of this Deed.</w:t>
      </w:r>
      <w:r w:rsidDel="00000000" w:rsidR="00000000" w:rsidRPr="00000000">
        <w:rPr>
          <w:rtl w:val="0"/>
        </w:rPr>
      </w:r>
    </w:p>
    <w:p w:rsidR="00000000" w:rsidDel="00000000" w:rsidP="00000000" w:rsidRDefault="00000000" w:rsidRPr="00000000" w14:paraId="00000013">
      <w:pP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WHEREAS</w:t>
      </w:r>
      <w:r w:rsidDel="00000000" w:rsidR="00000000" w:rsidRPr="00000000">
        <w:rPr>
          <w:rFonts w:ascii="Times New Roman" w:cs="Times New Roman" w:eastAsia="Times New Roman" w:hAnsi="Times New Roman"/>
          <w:sz w:val="24"/>
          <w:szCs w:val="24"/>
          <w:rtl w:val="0"/>
        </w:rPr>
        <w:t xml:space="preserve">, the Board of Directors of the </w:t>
      </w: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Fonts w:ascii="Times New Roman" w:cs="Times New Roman" w:eastAsia="Times New Roman" w:hAnsi="Times New Roman"/>
          <w:sz w:val="24"/>
          <w:szCs w:val="24"/>
          <w:rtl w:val="0"/>
        </w:rPr>
        <w:t xml:space="preserve"> have resolved and approved the new issuance of shares amounting to ___________________ (Php _____________) divided into __________________ (__________) common shares with a par value _____________ (Php ______) per share.</w:t>
      </w:r>
    </w:p>
    <w:p w:rsidR="00000000" w:rsidDel="00000000" w:rsidP="00000000" w:rsidRDefault="00000000" w:rsidRPr="00000000" w14:paraId="0000001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spacing w:after="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WHEREAS</w:t>
      </w:r>
      <w:r w:rsidDel="00000000" w:rsidR="00000000" w:rsidRPr="00000000">
        <w:rPr>
          <w:rFonts w:ascii="Times New Roman" w:cs="Times New Roman" w:eastAsia="Times New Roman" w:hAnsi="Times New Roman"/>
          <w:sz w:val="24"/>
          <w:szCs w:val="24"/>
          <w:rtl w:val="0"/>
        </w:rPr>
        <w:t xml:space="preserve">, pursuant to the foregoing new issuance of shares from currently available authorized share capital, the </w:t>
      </w: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Fonts w:ascii="Times New Roman" w:cs="Times New Roman" w:eastAsia="Times New Roman" w:hAnsi="Times New Roman"/>
          <w:sz w:val="24"/>
          <w:szCs w:val="24"/>
          <w:rtl w:val="0"/>
        </w:rPr>
        <w:t xml:space="preserve"> has offered shares of stock for subscription, and the </w:t>
      </w:r>
      <w:r w:rsidDel="00000000" w:rsidR="00000000" w:rsidRPr="00000000">
        <w:rPr>
          <w:rFonts w:ascii="Times New Roman" w:cs="Times New Roman" w:eastAsia="Times New Roman" w:hAnsi="Times New Roman"/>
          <w:b w:val="1"/>
          <w:bCs w:val="1"/>
          <w:sz w:val="24"/>
          <w:szCs w:val="24"/>
          <w:rtl w:val="0"/>
        </w:rPr>
        <w:t xml:space="preserve">ASSIGNOR</w:t>
      </w:r>
      <w:r w:rsidDel="00000000" w:rsidR="00000000" w:rsidRPr="00000000">
        <w:rPr>
          <w:rFonts w:ascii="Times New Roman" w:cs="Times New Roman" w:eastAsia="Times New Roman" w:hAnsi="Times New Roman"/>
          <w:sz w:val="24"/>
          <w:szCs w:val="24"/>
          <w:rtl w:val="0"/>
        </w:rPr>
        <w:t xml:space="preserve"> has agreed to subscribe and pay for the same by way of assignment of the </w:t>
      </w:r>
      <w:r w:rsidDel="00000000" w:rsidR="00000000" w:rsidRPr="00000000">
        <w:rPr>
          <w:rFonts w:ascii="Times New Roman" w:cs="Times New Roman" w:eastAsia="Times New Roman" w:hAnsi="Times New Roman"/>
          <w:b w:val="1"/>
          <w:bCs w:val="1"/>
          <w:sz w:val="24"/>
          <w:szCs w:val="24"/>
          <w:rtl w:val="0"/>
        </w:rPr>
        <w:t xml:space="preserve">PROPERTIES. </w:t>
      </w:r>
    </w:p>
    <w:p w:rsidR="00000000" w:rsidDel="00000000" w:rsidP="00000000" w:rsidRDefault="00000000" w:rsidRPr="00000000" w14:paraId="00000017">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NOW THEREFORE</w:t>
      </w:r>
      <w:r w:rsidDel="00000000" w:rsidR="00000000" w:rsidRPr="00000000">
        <w:rPr>
          <w:rFonts w:ascii="Times New Roman" w:cs="Times New Roman" w:eastAsia="Times New Roman" w:hAnsi="Times New Roman"/>
          <w:sz w:val="24"/>
          <w:szCs w:val="24"/>
          <w:rtl w:val="0"/>
        </w:rPr>
        <w:t xml:space="preserve">, for and in consideration of the foregoing premises, the parties agree as follows:</w:t>
      </w:r>
    </w:p>
    <w:p w:rsidR="00000000" w:rsidDel="00000000" w:rsidP="00000000" w:rsidRDefault="00000000" w:rsidRPr="00000000" w14:paraId="00000019">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numPr>
          <w:ilvl w:val="0"/>
          <w:numId w:val="1"/>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ASSIGNOR</w:t>
      </w:r>
      <w:r w:rsidDel="00000000" w:rsidR="00000000" w:rsidRPr="00000000">
        <w:rPr>
          <w:rFonts w:ascii="Times New Roman" w:cs="Times New Roman" w:eastAsia="Times New Roman" w:hAnsi="Times New Roman"/>
          <w:sz w:val="24"/>
          <w:szCs w:val="24"/>
          <w:rtl w:val="0"/>
        </w:rPr>
        <w:t xml:space="preserve"> hereby irrevocably assign, transfer, and convey in favor of the </w:t>
      </w:r>
      <w:r w:rsidDel="00000000" w:rsidR="00000000" w:rsidRPr="00000000">
        <w:rPr>
          <w:rFonts w:ascii="Times New Roman" w:cs="Times New Roman" w:eastAsia="Times New Roman" w:hAnsi="Times New Roman"/>
          <w:b w:val="1"/>
          <w:bCs w:val="1"/>
          <w:sz w:val="24"/>
          <w:szCs w:val="24"/>
          <w:rtl w:val="0"/>
        </w:rPr>
        <w:t xml:space="preserve">ASSIGNEE, the PROPERTIES </w:t>
      </w:r>
      <w:r w:rsidDel="00000000" w:rsidR="00000000" w:rsidRPr="00000000">
        <w:rPr>
          <w:rFonts w:ascii="Times New Roman" w:cs="Times New Roman" w:eastAsia="Times New Roman" w:hAnsi="Times New Roman"/>
          <w:sz w:val="24"/>
          <w:szCs w:val="24"/>
          <w:rtl w:val="0"/>
        </w:rPr>
        <w:t xml:space="preserve">with a total transfer value of ___________________ (Php___________) as </w:t>
      </w:r>
      <w:r w:rsidDel="00000000" w:rsidR="00000000" w:rsidRPr="00000000">
        <w:rPr>
          <w:rFonts w:ascii="Times New Roman" w:cs="Times New Roman" w:eastAsia="Times New Roman" w:hAnsi="Times New Roman"/>
          <w:color w:val="ff0000"/>
          <w:sz w:val="24"/>
          <w:szCs w:val="24"/>
          <w:rtl w:val="0"/>
        </w:rPr>
        <w:t xml:space="preserve">[partial/full]</w:t>
      </w:r>
      <w:r w:rsidDel="00000000" w:rsidR="00000000" w:rsidRPr="00000000">
        <w:rPr>
          <w:rFonts w:ascii="Times New Roman" w:cs="Times New Roman" w:eastAsia="Times New Roman" w:hAnsi="Times New Roman"/>
          <w:sz w:val="24"/>
          <w:szCs w:val="24"/>
          <w:rtl w:val="0"/>
        </w:rPr>
        <w:t xml:space="preserve"> payment for his/her subscription to __________ (___________) </w:t>
      </w:r>
      <w:r w:rsidDel="00000000" w:rsidR="00000000" w:rsidRPr="00000000">
        <w:rPr>
          <w:rFonts w:ascii="Times New Roman" w:cs="Times New Roman" w:eastAsia="Times New Roman" w:hAnsi="Times New Roman"/>
          <w:color w:val="ff0000"/>
          <w:sz w:val="24"/>
          <w:szCs w:val="24"/>
          <w:rtl w:val="0"/>
        </w:rPr>
        <w:t xml:space="preserve">[common / preferred]</w:t>
      </w:r>
      <w:r w:rsidDel="00000000" w:rsidR="00000000" w:rsidRPr="00000000">
        <w:rPr>
          <w:rFonts w:ascii="Times New Roman" w:cs="Times New Roman" w:eastAsia="Times New Roman" w:hAnsi="Times New Roman"/>
          <w:sz w:val="24"/>
          <w:szCs w:val="24"/>
          <w:rtl w:val="0"/>
        </w:rPr>
        <w:t xml:space="preserve"> shares at a subscription price of _________ (Php ________) per share or a total value of _________________ (Php ___________) subject to the terms and conditions set forth herein.</w:t>
      </w:r>
    </w:p>
    <w:p w:rsidR="00000000" w:rsidDel="00000000" w:rsidP="00000000" w:rsidRDefault="00000000" w:rsidRPr="00000000" w14:paraId="0000001B">
      <w:pPr>
        <w:spacing w:after="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numPr>
          <w:ilvl w:val="0"/>
          <w:numId w:val="1"/>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ASSIGNOR </w:t>
      </w:r>
      <w:r w:rsidDel="00000000" w:rsidR="00000000" w:rsidRPr="00000000">
        <w:rPr>
          <w:rFonts w:ascii="Times New Roman" w:cs="Times New Roman" w:eastAsia="Times New Roman" w:hAnsi="Times New Roman"/>
          <w:sz w:val="24"/>
          <w:szCs w:val="24"/>
          <w:rtl w:val="0"/>
        </w:rPr>
        <w:t xml:space="preserve">warrants that the </w:t>
      </w:r>
      <w:r w:rsidDel="00000000" w:rsidR="00000000" w:rsidRPr="00000000">
        <w:rPr>
          <w:rFonts w:ascii="Times New Roman" w:cs="Times New Roman" w:eastAsia="Times New Roman" w:hAnsi="Times New Roman"/>
          <w:b w:val="1"/>
          <w:bCs w:val="1"/>
          <w:sz w:val="24"/>
          <w:szCs w:val="24"/>
          <w:rtl w:val="0"/>
        </w:rPr>
        <w:t xml:space="preserve">PROPERTIES </w:t>
      </w:r>
      <w:r w:rsidDel="00000000" w:rsidR="00000000" w:rsidRPr="00000000">
        <w:rPr>
          <w:rFonts w:ascii="Times New Roman" w:cs="Times New Roman" w:eastAsia="Times New Roman" w:hAnsi="Times New Roman"/>
          <w:sz w:val="24"/>
          <w:szCs w:val="24"/>
          <w:rtl w:val="0"/>
        </w:rPr>
        <w:t xml:space="preserve">are free and clear from all liens and encumbrances.</w:t>
      </w:r>
    </w:p>
    <w:p w:rsidR="00000000" w:rsidDel="00000000" w:rsidP="00000000" w:rsidRDefault="00000000" w:rsidRPr="00000000" w14:paraId="0000001D">
      <w:pPr>
        <w:spacing w:after="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numPr>
          <w:ilvl w:val="0"/>
          <w:numId w:val="1"/>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ASSIGNOR</w:t>
      </w:r>
      <w:r w:rsidDel="00000000" w:rsidR="00000000" w:rsidRPr="00000000">
        <w:rPr>
          <w:rFonts w:ascii="Times New Roman" w:cs="Times New Roman" w:eastAsia="Times New Roman" w:hAnsi="Times New Roman"/>
          <w:sz w:val="24"/>
          <w:szCs w:val="24"/>
          <w:rtl w:val="0"/>
        </w:rPr>
        <w:t xml:space="preserve"> further certifies that the </w:t>
      </w:r>
      <w:r w:rsidDel="00000000" w:rsidR="00000000" w:rsidRPr="00000000">
        <w:rPr>
          <w:rFonts w:ascii="Times New Roman" w:cs="Times New Roman" w:eastAsia="Times New Roman" w:hAnsi="Times New Roman"/>
          <w:b w:val="1"/>
          <w:bCs w:val="1"/>
          <w:sz w:val="24"/>
          <w:szCs w:val="24"/>
          <w:rtl w:val="0"/>
        </w:rPr>
        <w:t xml:space="preserve">PROPERTIES</w:t>
      </w:r>
      <w:r w:rsidDel="00000000" w:rsidR="00000000" w:rsidRPr="00000000">
        <w:rPr>
          <w:rFonts w:ascii="Times New Roman" w:cs="Times New Roman" w:eastAsia="Times New Roman" w:hAnsi="Times New Roman"/>
          <w:sz w:val="24"/>
          <w:szCs w:val="24"/>
          <w:rtl w:val="0"/>
        </w:rPr>
        <w:t xml:space="preserve"> subject of this transfer are existing and in good running condition.</w:t>
      </w:r>
    </w:p>
    <w:p w:rsidR="00000000" w:rsidDel="00000000" w:rsidP="00000000" w:rsidRDefault="00000000" w:rsidRPr="00000000" w14:paraId="0000001F">
      <w:pPr>
        <w:spacing w:after="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numPr>
          <w:ilvl w:val="0"/>
          <w:numId w:val="1"/>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Fonts w:ascii="Times New Roman" w:cs="Times New Roman" w:eastAsia="Times New Roman" w:hAnsi="Times New Roman"/>
          <w:sz w:val="24"/>
          <w:szCs w:val="24"/>
          <w:rtl w:val="0"/>
        </w:rPr>
        <w:t xml:space="preserve"> shall submit to the Commission proof of transfer of ownership and/or registration of the </w:t>
      </w:r>
      <w:r w:rsidDel="00000000" w:rsidR="00000000" w:rsidRPr="00000000">
        <w:rPr>
          <w:rFonts w:ascii="Times New Roman" w:cs="Times New Roman" w:eastAsia="Times New Roman" w:hAnsi="Times New Roman"/>
          <w:b w:val="1"/>
          <w:bCs w:val="1"/>
          <w:sz w:val="24"/>
          <w:szCs w:val="24"/>
          <w:rtl w:val="0"/>
        </w:rPr>
        <w:t xml:space="preserve">PROPERTIES</w:t>
      </w:r>
      <w:r w:rsidDel="00000000" w:rsidR="00000000" w:rsidRPr="00000000">
        <w:rPr>
          <w:rFonts w:ascii="Times New Roman" w:cs="Times New Roman" w:eastAsia="Times New Roman" w:hAnsi="Times New Roman"/>
          <w:sz w:val="24"/>
          <w:szCs w:val="24"/>
          <w:rtl w:val="0"/>
        </w:rPr>
        <w:t xml:space="preserve"> in its name within the period prescribed under SEC Memorandum Circular No. 14 series of 2013.</w:t>
      </w:r>
    </w:p>
    <w:p w:rsidR="00000000" w:rsidDel="00000000" w:rsidP="00000000" w:rsidRDefault="00000000" w:rsidRPr="00000000" w14:paraId="00000021">
      <w:pPr>
        <w:spacing w:after="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numPr>
          <w:ilvl w:val="0"/>
          <w:numId w:val="1"/>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parties voluntarily assume responsibility and acknowledge that they may be held jointly and severally liable to the corporation and/or its creditors, for the difference between the value actually received at the time of issuance of the stock and its par or issued value, in accordance with Section 64 of the Revised Corporation Code. </w:t>
      </w:r>
    </w:p>
    <w:p w:rsidR="00000000" w:rsidDel="00000000" w:rsidP="00000000" w:rsidRDefault="00000000" w:rsidRPr="00000000" w14:paraId="00000023">
      <w:pPr>
        <w:spacing w:after="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numPr>
          <w:ilvl w:val="0"/>
          <w:numId w:val="1"/>
        </w:numPr>
        <w:spacing w:after="0" w:line="240" w:lineRule="auto"/>
        <w:ind w:left="720" w:hanging="360"/>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[The parties may include such other terms and conditions as they may mutually agree upon, provided they are not contrary to law, rules, and regulations.]</w:t>
      </w:r>
    </w:p>
    <w:p w:rsidR="00000000" w:rsidDel="00000000" w:rsidP="00000000" w:rsidRDefault="00000000" w:rsidRPr="00000000" w14:paraId="0000002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IN WITNESS WHEREOF</w:t>
      </w:r>
      <w:r w:rsidDel="00000000" w:rsidR="00000000" w:rsidRPr="00000000">
        <w:rPr>
          <w:rFonts w:ascii="Times New Roman" w:cs="Times New Roman" w:eastAsia="Times New Roman" w:hAnsi="Times New Roman"/>
          <w:sz w:val="24"/>
          <w:szCs w:val="24"/>
          <w:rtl w:val="0"/>
        </w:rPr>
        <w:t xml:space="preserve">, the parties have caused this Deed to be signed in their respective names this ________________ at _______________. </w:t>
      </w:r>
    </w:p>
    <w:p w:rsidR="00000000" w:rsidDel="00000000" w:rsidP="00000000" w:rsidRDefault="00000000" w:rsidRPr="00000000" w14:paraId="00000028">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spacing w:after="0" w:line="240" w:lineRule="auto"/>
        <w:rPr>
          <w:rFonts w:ascii="Times New Roman" w:cs="Times New Roman" w:eastAsia="Times New Roman" w:hAnsi="Times New Roman"/>
          <w:sz w:val="24"/>
          <w:szCs w:val="24"/>
        </w:rPr>
      </w:pPr>
      <w:r w:rsidDel="00000000" w:rsidR="00000000" w:rsidRPr="00000000">
        <w:rPr>
          <w:rtl w:val="0"/>
        </w:rPr>
      </w:r>
    </w:p>
    <w:tbl>
      <w:tblPr>
        <w:tblStyle w:val="Table1"/>
        <w:tblW w:w="9626.0" w:type="dxa"/>
        <w:jc w:val="left"/>
        <w:tblLayout w:type="fixed"/>
        <w:tblLook w:val="0400"/>
      </w:tblPr>
      <w:tblGrid>
        <w:gridCol w:w="4813"/>
        <w:gridCol w:w="4813"/>
        <w:tblGridChange w:id="0">
          <w:tblGrid>
            <w:gridCol w:w="4813"/>
            <w:gridCol w:w="4813"/>
          </w:tblGrid>
        </w:tblGridChange>
      </w:tblGrid>
      <w:tr>
        <w:trPr>
          <w:cantSplit w:val="0"/>
          <w:trHeight w:val="281" w:hRule="atLeast"/>
          <w:tblHeader w:val="0"/>
        </w:trPr>
        <w:tc>
          <w:tcPr/>
          <w:p w:rsidR="00000000" w:rsidDel="00000000" w:rsidP="00000000" w:rsidRDefault="00000000" w:rsidRPr="00000000" w14:paraId="0000002B">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ASSIGNOR</w:t>
            </w:r>
          </w:p>
        </w:tc>
        <w:tc>
          <w:tcPr/>
          <w:p w:rsidR="00000000" w:rsidDel="00000000" w:rsidP="00000000" w:rsidRDefault="00000000" w:rsidRPr="00000000" w14:paraId="0000002C">
            <w:pPr>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tl w:val="0"/>
              </w:rPr>
            </w:r>
          </w:p>
        </w:tc>
      </w:tr>
      <w:tr>
        <w:trPr>
          <w:cantSplit w:val="0"/>
          <w:trHeight w:val="1250" w:hRule="atLeast"/>
          <w:tblHeader w:val="0"/>
        </w:trPr>
        <w:tc>
          <w:tcPr/>
          <w:p w:rsidR="00000000" w:rsidDel="00000000" w:rsidP="00000000" w:rsidRDefault="00000000" w:rsidRPr="00000000" w14:paraId="0000002D">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w:t>
            </w:r>
          </w:p>
          <w:p w:rsidR="00000000" w:rsidDel="00000000" w:rsidP="00000000" w:rsidRDefault="00000000" w:rsidRPr="00000000" w14:paraId="0000002E">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F">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0">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1">
            <w:pPr>
              <w:jc w:val="center"/>
              <w:rPr>
                <w:rFonts w:ascii="Times New Roman" w:cs="Times New Roman" w:eastAsia="Times New Roman" w:hAnsi="Times New Roman"/>
                <w:i w:val="1"/>
                <w:iCs w:val="1"/>
                <w:sz w:val="24"/>
                <w:szCs w:val="24"/>
              </w:rPr>
            </w:pPr>
            <w:r w:rsidDel="00000000" w:rsidR="00000000" w:rsidRPr="00000000">
              <w:rPr>
                <w:rtl w:val="0"/>
              </w:rPr>
            </w:r>
          </w:p>
        </w:tc>
        <w:tc>
          <w:tcPr/>
          <w:p w:rsidR="00000000" w:rsidDel="00000000" w:rsidP="00000000" w:rsidRDefault="00000000" w:rsidRPr="00000000" w14:paraId="00000032">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w:t>
            </w:r>
          </w:p>
          <w:p w:rsidR="00000000" w:rsidDel="00000000" w:rsidP="00000000" w:rsidRDefault="00000000" w:rsidRPr="00000000" w14:paraId="00000033">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4">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5">
            <w:pPr>
              <w:spacing w:after="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President/Treasurer/Corporate Secretary*</w:t>
            </w:r>
          </w:p>
          <w:p w:rsidR="00000000" w:rsidDel="00000000" w:rsidP="00000000" w:rsidRDefault="00000000" w:rsidRPr="00000000" w14:paraId="00000036">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[NAME OF THE CORPORATION]</w:t>
            </w:r>
          </w:p>
        </w:tc>
      </w:tr>
    </w:tbl>
    <w:p w:rsidR="00000000" w:rsidDel="00000000" w:rsidP="00000000" w:rsidRDefault="00000000" w:rsidRPr="00000000" w14:paraId="00000037">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8">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spacing w:after="0" w:line="24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SIGNED IN THE PRESENCE OF:</w:t>
      </w:r>
    </w:p>
    <w:p w:rsidR="00000000" w:rsidDel="00000000" w:rsidP="00000000" w:rsidRDefault="00000000" w:rsidRPr="00000000" w14:paraId="0000003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t xml:space="preserve">____________________</w:t>
        <w:tab/>
        <w:tab/>
        <w:tab/>
        <w:tab/>
        <w:tab/>
        <w:t xml:space="preserve">____________________</w:t>
      </w:r>
    </w:p>
    <w:p w:rsidR="00000000" w:rsidDel="00000000" w:rsidP="00000000" w:rsidRDefault="00000000" w:rsidRPr="00000000" w14:paraId="0000003C">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D">
      <w:pPr>
        <w:spacing w:after="0" w:line="240" w:lineRule="auto"/>
        <w:rPr>
          <w:rFonts w:ascii="Times New Roman" w:cs="Times New Roman" w:eastAsia="Times New Roman" w:hAnsi="Times New Roman"/>
          <w:i w:val="1"/>
          <w:iCs w:val="1"/>
          <w:color w:val="ff0000"/>
        </w:rPr>
      </w:pPr>
      <w:r w:rsidDel="00000000" w:rsidR="00000000" w:rsidRPr="00000000">
        <w:rPr>
          <w:rFonts w:ascii="Times New Roman" w:cs="Times New Roman" w:eastAsia="Times New Roman" w:hAnsi="Times New Roman"/>
          <w:i w:val="1"/>
          <w:iCs w:val="1"/>
          <w:color w:val="ff0000"/>
          <w:rtl w:val="0"/>
        </w:rPr>
        <w:t xml:space="preserve">*If the ASSIGNEE is represented by a person other than a corporate officer, a Board Resolution authorizing such person to execute and sign this Deed shall be required.</w:t>
      </w:r>
    </w:p>
    <w:p w:rsidR="00000000" w:rsidDel="00000000" w:rsidP="00000000" w:rsidRDefault="00000000" w:rsidRPr="00000000" w14:paraId="0000003E">
      <w:pPr>
        <w:pStyle w:val="Heading1"/>
        <w:rPr>
          <w:color w:val="000000"/>
          <w:sz w:val="24"/>
          <w:szCs w:val="24"/>
        </w:rPr>
      </w:pPr>
      <w:r w:rsidDel="00000000" w:rsidR="00000000" w:rsidRPr="00000000">
        <w:rPr>
          <w:rtl w:val="0"/>
        </w:rPr>
      </w:r>
    </w:p>
    <w:p w:rsidR="00000000" w:rsidDel="00000000" w:rsidP="00000000" w:rsidRDefault="00000000" w:rsidRPr="00000000" w14:paraId="0000003F">
      <w:pPr>
        <w:pStyle w:val="Heading1"/>
        <w:rPr>
          <w:color w:val="000000"/>
          <w:sz w:val="24"/>
          <w:szCs w:val="24"/>
        </w:rPr>
      </w:pPr>
      <w:r w:rsidDel="00000000" w:rsidR="00000000" w:rsidRPr="00000000">
        <w:rPr>
          <w:rtl w:val="0"/>
        </w:rPr>
      </w:r>
    </w:p>
    <w:p w:rsidR="00000000" w:rsidDel="00000000" w:rsidP="00000000" w:rsidRDefault="00000000" w:rsidRPr="00000000" w14:paraId="00000040">
      <w:pPr>
        <w:pStyle w:val="Heading1"/>
        <w:rPr>
          <w:color w:val="000000"/>
          <w:sz w:val="24"/>
          <w:szCs w:val="24"/>
        </w:rPr>
      </w:pPr>
      <w:r w:rsidDel="00000000" w:rsidR="00000000" w:rsidRPr="00000000">
        <w:rPr>
          <w:rtl w:val="0"/>
        </w:rPr>
      </w:r>
    </w:p>
    <w:p w:rsidR="00000000" w:rsidDel="00000000" w:rsidP="00000000" w:rsidRDefault="00000000" w:rsidRPr="00000000" w14:paraId="00000041">
      <w:pPr>
        <w:pStyle w:val="Heading1"/>
        <w:rPr>
          <w:color w:val="000000"/>
          <w:sz w:val="24"/>
          <w:szCs w:val="24"/>
        </w:rPr>
      </w:pPr>
      <w:r w:rsidDel="00000000" w:rsidR="00000000" w:rsidRPr="00000000">
        <w:rPr>
          <w:rtl w:val="0"/>
        </w:rPr>
      </w:r>
    </w:p>
    <w:p w:rsidR="00000000" w:rsidDel="00000000" w:rsidP="00000000" w:rsidRDefault="00000000" w:rsidRPr="00000000" w14:paraId="00000042">
      <w:pPr>
        <w:pStyle w:val="Heading1"/>
        <w:rPr>
          <w:color w:val="000000"/>
          <w:sz w:val="24"/>
          <w:szCs w:val="24"/>
        </w:rPr>
      </w:pPr>
      <w:r w:rsidDel="00000000" w:rsidR="00000000" w:rsidRPr="00000000">
        <w:rPr>
          <w:rtl w:val="0"/>
        </w:rPr>
      </w:r>
    </w:p>
    <w:p w:rsidR="00000000" w:rsidDel="00000000" w:rsidP="00000000" w:rsidRDefault="00000000" w:rsidRPr="00000000" w14:paraId="00000043">
      <w:pPr>
        <w:pStyle w:val="Heading1"/>
        <w:rPr>
          <w:color w:val="000000"/>
          <w:sz w:val="24"/>
          <w:szCs w:val="24"/>
        </w:rPr>
      </w:pPr>
      <w:r w:rsidDel="00000000" w:rsidR="00000000" w:rsidRPr="00000000">
        <w:rPr>
          <w:color w:val="000000"/>
          <w:sz w:val="24"/>
          <w:szCs w:val="24"/>
          <w:rtl w:val="0"/>
        </w:rPr>
        <w:t xml:space="preserve">A C K N O W L E D G M E N T</w:t>
      </w:r>
    </w:p>
    <w:p w:rsidR="00000000" w:rsidDel="00000000" w:rsidP="00000000" w:rsidRDefault="00000000" w:rsidRPr="00000000" w14:paraId="00000044">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REPUBLIC OF THE PHILIPPINES]</w:t>
      </w:r>
    </w:p>
    <w:p w:rsidR="00000000" w:rsidDel="00000000" w:rsidP="00000000" w:rsidRDefault="00000000" w:rsidRPr="00000000" w14:paraId="0000004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      S. S.</w:t>
      </w:r>
    </w:p>
    <w:p w:rsidR="00000000" w:rsidDel="00000000" w:rsidP="00000000" w:rsidRDefault="00000000" w:rsidRPr="00000000" w14:paraId="00000048">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i w:val="1"/>
          <w:iCs w:val="1"/>
          <w:sz w:val="24"/>
          <w:szCs w:val="24"/>
          <w:rtl w:val="0"/>
        </w:rPr>
        <w:t xml:space="preserve">BEFORE ME,</w:t>
      </w:r>
      <w:r w:rsidDel="00000000" w:rsidR="00000000" w:rsidRPr="00000000">
        <w:rPr>
          <w:rFonts w:ascii="Times New Roman" w:cs="Times New Roman" w:eastAsia="Times New Roman" w:hAnsi="Times New Roman"/>
          <w:sz w:val="24"/>
          <w:szCs w:val="24"/>
          <w:rtl w:val="0"/>
        </w:rPr>
        <w:t xml:space="preserve"> a Notary Public for and in the above-named jurisdiction on this _____ day of __________ 20____, personally appeared the following:</w:t>
      </w:r>
    </w:p>
    <w:p w:rsidR="00000000" w:rsidDel="00000000" w:rsidP="00000000" w:rsidRDefault="00000000" w:rsidRPr="00000000" w14:paraId="0000004A">
      <w:pPr>
        <w:spacing w:after="0" w:line="240" w:lineRule="auto"/>
        <w:jc w:val="both"/>
        <w:rPr>
          <w:rFonts w:ascii="Times New Roman" w:cs="Times New Roman" w:eastAsia="Times New Roman" w:hAnsi="Times New Roman"/>
          <w:b w:val="1"/>
          <w:bCs w:val="1"/>
          <w:sz w:val="24"/>
          <w:szCs w:val="24"/>
          <w:u w:val="single"/>
        </w:rPr>
      </w:pPr>
      <w:r w:rsidDel="00000000" w:rsidR="00000000" w:rsidRPr="00000000">
        <w:rPr>
          <w:rtl w:val="0"/>
        </w:rPr>
      </w:r>
    </w:p>
    <w:tbl>
      <w:tblPr>
        <w:tblStyle w:val="Table2"/>
        <w:tblW w:w="88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28"/>
        <w:gridCol w:w="4428"/>
        <w:tblGridChange w:id="0">
          <w:tblGrid>
            <w:gridCol w:w="4428"/>
            <w:gridCol w:w="4428"/>
          </w:tblGrid>
        </w:tblGridChange>
      </w:tblGrid>
      <w:tr>
        <w:trPr>
          <w:cantSplit w:val="0"/>
          <w:tblHeader w:val="0"/>
        </w:trPr>
        <w:tc>
          <w:tcPr>
            <w:shd w:fill="auto" w:val="clear"/>
          </w:tcPr>
          <w:p w:rsidR="00000000" w:rsidDel="00000000" w:rsidP="00000000" w:rsidRDefault="00000000" w:rsidRPr="00000000" w14:paraId="0000004B">
            <w:pPr>
              <w:spacing w:after="0"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Name</w:t>
            </w:r>
          </w:p>
        </w:tc>
        <w:tc>
          <w:tcPr>
            <w:shd w:fill="auto" w:val="clear"/>
          </w:tcPr>
          <w:p w:rsidR="00000000" w:rsidDel="00000000" w:rsidP="00000000" w:rsidRDefault="00000000" w:rsidRPr="00000000" w14:paraId="0000004C">
            <w:pPr>
              <w:spacing w:after="0"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Competent Evidence of Identity</w:t>
            </w:r>
          </w:p>
        </w:tc>
      </w:tr>
      <w:tr>
        <w:trPr>
          <w:cantSplit w:val="0"/>
          <w:tblHeader w:val="0"/>
        </w:trPr>
        <w:tc>
          <w:tcPr>
            <w:shd w:fill="auto" w:val="clear"/>
          </w:tcPr>
          <w:p w:rsidR="00000000" w:rsidDel="00000000" w:rsidP="00000000" w:rsidRDefault="00000000" w:rsidRPr="00000000" w14:paraId="0000004D">
            <w:pPr>
              <w:spacing w:after="0" w:line="240" w:lineRule="auto"/>
              <w:jc w:val="both"/>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04E">
            <w:pPr>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4F">
            <w:pPr>
              <w:spacing w:after="0" w:line="240" w:lineRule="auto"/>
              <w:jc w:val="both"/>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050">
            <w:pPr>
              <w:spacing w:after="0" w:line="240" w:lineRule="auto"/>
              <w:jc w:val="both"/>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51">
      <w:pPr>
        <w:spacing w:after="0" w:line="240" w:lineRule="auto"/>
        <w:jc w:val="both"/>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5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who are known to me and to me known to be the same persons who executed the foregoing Deed of Assignment, and acknowledged to me that the same is their free and voluntary act and deed and/or that of the entity they represent.</w:t>
      </w:r>
    </w:p>
    <w:p w:rsidR="00000000" w:rsidDel="00000000" w:rsidP="00000000" w:rsidRDefault="00000000" w:rsidRPr="00000000" w14:paraId="00000053">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i w:val="1"/>
          <w:iCs w:val="1"/>
          <w:sz w:val="24"/>
          <w:szCs w:val="24"/>
          <w:rtl w:val="0"/>
        </w:rPr>
        <w:t xml:space="preserve">IN WITNESS WHEREOF, I  </w:t>
      </w:r>
      <w:r w:rsidDel="00000000" w:rsidR="00000000" w:rsidRPr="00000000">
        <w:rPr>
          <w:rFonts w:ascii="Times New Roman" w:cs="Times New Roman" w:eastAsia="Times New Roman" w:hAnsi="Times New Roman"/>
          <w:sz w:val="24"/>
          <w:szCs w:val="24"/>
          <w:rtl w:val="0"/>
        </w:rPr>
        <w:t xml:space="preserve"> have hereunto set my hand on the date and at the place first above written.</w:t>
      </w:r>
    </w:p>
    <w:p w:rsidR="00000000" w:rsidDel="00000000" w:rsidP="00000000" w:rsidRDefault="00000000" w:rsidRPr="00000000" w14:paraId="0000005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Doc. No.  ____;</w:t>
      </w:r>
    </w:p>
    <w:p w:rsidR="00000000" w:rsidDel="00000000" w:rsidP="00000000" w:rsidRDefault="00000000" w:rsidRPr="00000000" w14:paraId="0000005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Page No. ____;</w:t>
      </w:r>
    </w:p>
    <w:p w:rsidR="00000000" w:rsidDel="00000000" w:rsidP="00000000" w:rsidRDefault="00000000" w:rsidRPr="00000000" w14:paraId="0000005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Book No. ____;</w:t>
      </w:r>
    </w:p>
    <w:p w:rsidR="00000000" w:rsidDel="00000000" w:rsidP="00000000" w:rsidRDefault="00000000" w:rsidRPr="00000000" w14:paraId="0000005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Series of 20___.</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r>
    </w:p>
    <w:sectPr>
      <w:pgSz w:h="16838" w:w="11906"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PH"/>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0" w:line="240" w:lineRule="auto"/>
      <w:jc w:val="center"/>
    </w:pPr>
    <w:rPr>
      <w:rFonts w:ascii="Times New Roman" w:cs="Times New Roman" w:eastAsia="Times New Roman" w:hAnsi="Times New Roman"/>
      <w:b w:val="1"/>
      <w:bCs w:val="1"/>
      <w:color w:val="0000ff"/>
      <w:sz w:val="28"/>
      <w:szCs w:val="28"/>
      <w:u w:val="singl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