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42"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Republic of the Philippines</w:t>
      </w:r>
    </w:p>
    <w:p w:rsidR="00000000" w:rsidDel="00000000" w:rsidP="00000000" w:rsidRDefault="00000000" w:rsidRPr="00000000" w14:paraId="00000002">
      <w:pPr>
        <w:widowControl w:val="0"/>
        <w:tabs>
          <w:tab w:val="left" w:leader="none" w:pos="2508"/>
        </w:tabs>
        <w:spacing w:after="0" w:line="240" w:lineRule="auto"/>
        <w:ind w:left="100" w:firstLine="0"/>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widowControl w:val="0"/>
        <w:spacing w:after="0" w:before="1"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4">
      <w:pPr>
        <w:widowControl w:val="0"/>
        <w:spacing w:after="0" w:line="240" w:lineRule="auto"/>
        <w:ind w:right="1370" w:firstLine="720"/>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5">
      <w:pPr>
        <w:widowControl w:val="0"/>
        <w:spacing w:after="0" w:line="240" w:lineRule="auto"/>
        <w:ind w:right="1370" w:firstLine="720"/>
        <w:jc w:val="center"/>
        <w:rPr>
          <w:rFonts w:ascii="Cambria" w:cs="Cambria" w:eastAsia="Cambria" w:hAnsi="Cambria"/>
          <w:strike w:val="1"/>
          <w:color w:val="ff0000"/>
          <w:sz w:val="20"/>
          <w:szCs w:val="20"/>
        </w:rPr>
      </w:pPr>
      <w:r w:rsidDel="00000000" w:rsidR="00000000" w:rsidRPr="00000000">
        <w:rPr>
          <w:rFonts w:ascii="Cambria" w:cs="Cambria" w:eastAsia="Cambria" w:hAnsi="Cambria"/>
          <w:b w:val="1"/>
          <w:bCs w:val="1"/>
          <w:sz w:val="20"/>
          <w:szCs w:val="20"/>
          <w:rtl w:val="0"/>
        </w:rPr>
        <w:t xml:space="preserve">SECRETARY’S CERTIFICATE </w:t>
      </w:r>
      <w:r w:rsidDel="00000000" w:rsidR="00000000" w:rsidRPr="00000000">
        <w:rPr>
          <w:rtl w:val="0"/>
        </w:rPr>
      </w:r>
    </w:p>
    <w:p w:rsidR="00000000" w:rsidDel="00000000" w:rsidP="00000000" w:rsidRDefault="00000000" w:rsidRPr="00000000" w14:paraId="00000006">
      <w:pPr>
        <w:spacing w:after="160" w:line="259"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7">
      <w:pPr>
        <w:spacing w:after="160" w:line="259"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________________________________________, legal age, a Filipino, and resident of _________________________________________________________________, after having been sworn to in accordance with law hereby depose and state that, for the purpose of securing a Certificate of  Approval of the </w:t>
      </w:r>
      <w:r w:rsidDel="00000000" w:rsidR="00000000" w:rsidRPr="00000000">
        <w:rPr>
          <w:rFonts w:ascii="Cambria" w:cs="Cambria" w:eastAsia="Cambria" w:hAnsi="Cambria"/>
          <w:b w:val="1"/>
          <w:bCs w:val="1"/>
          <w:sz w:val="20"/>
          <w:szCs w:val="20"/>
          <w:rtl w:val="0"/>
        </w:rPr>
        <w:t xml:space="preserve">Creation of Additional Paid-In Capital (APIC)</w:t>
      </w:r>
      <w:r w:rsidDel="00000000" w:rsidR="00000000" w:rsidRPr="00000000">
        <w:rPr>
          <w:rFonts w:ascii="Cambria" w:cs="Cambria" w:eastAsia="Cambria" w:hAnsi="Cambria"/>
          <w:sz w:val="20"/>
          <w:szCs w:val="20"/>
          <w:rtl w:val="0"/>
        </w:rPr>
        <w:t xml:space="preserve">:</w:t>
      </w:r>
    </w:p>
    <w:p w:rsidR="00000000" w:rsidDel="00000000" w:rsidP="00000000" w:rsidRDefault="00000000" w:rsidRPr="00000000" w14:paraId="00000008">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9">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 xml:space="preserve">I am the duly elected and qualified Corporate Secretary of   </w:t>
      </w:r>
      <w:r w:rsidDel="00000000" w:rsidR="00000000" w:rsidRPr="00000000">
        <w:rPr>
          <w:rFonts w:ascii="Cambria" w:cs="Cambria" w:eastAsia="Cambria" w:hAnsi="Cambria"/>
          <w:sz w:val="20"/>
          <w:szCs w:val="20"/>
          <w:u w:val="single"/>
          <w:rtl w:val="0"/>
        </w:rPr>
        <w:t xml:space="preserve">           ___(Corporate Name)___       , </w:t>
      </w:r>
      <w:r w:rsidDel="00000000" w:rsidR="00000000" w:rsidRPr="00000000">
        <w:rPr>
          <w:rFonts w:ascii="Cambria" w:cs="Cambria" w:eastAsia="Cambria" w:hAnsi="Cambria"/>
          <w:sz w:val="20"/>
          <w:szCs w:val="20"/>
          <w:rtl w:val="0"/>
        </w:rPr>
        <w:t xml:space="preserve">a corporation duly registered with the Commission and in good standing, with principal office at ___________________________________________________________________________.</w:t>
      </w:r>
    </w:p>
    <w:p w:rsidR="00000000" w:rsidDel="00000000" w:rsidP="00000000" w:rsidRDefault="00000000" w:rsidRPr="00000000" w14:paraId="0000000A">
      <w:pPr>
        <w:spacing w:after="0" w:line="240" w:lineRule="auto"/>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B">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Approval of the Board of Directors for the Creation of Additional Paid-in Capital</w:t>
      </w:r>
    </w:p>
    <w:p w:rsidR="00000000" w:rsidDel="00000000" w:rsidP="00000000" w:rsidRDefault="00000000" w:rsidRPr="00000000" w14:paraId="0000000C">
      <w:pPr>
        <w:spacing w:after="0" w:before="24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The majority of the Board of Directors approved the creation of additional paid-in capital with an aggregate value of _________________ (Php___________________.00), which was paid in ____________, at a meeting duly held through electronic means, in compliance with the rules set in SEC Memorandum Circular No. 6, s. 2020/ at the principal office of the Corporation on ____________________.</w:t>
      </w:r>
    </w:p>
    <w:p w:rsidR="00000000" w:rsidDel="00000000" w:rsidP="00000000" w:rsidRDefault="00000000" w:rsidRPr="00000000" w14:paraId="0000000D">
      <w:pPr>
        <w:numPr>
          <w:ilvl w:val="0"/>
          <w:numId w:val="1"/>
        </w:numPr>
        <w:spacing w:after="0" w:before="24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Lists of Stockholders</w:t>
      </w:r>
    </w:p>
    <w:p w:rsidR="00000000" w:rsidDel="00000000" w:rsidP="00000000" w:rsidRDefault="00000000" w:rsidRPr="00000000" w14:paraId="0000000E">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F">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As of the meeting, the list of stockholders approving the creation of the additional paid-in capital  is as follows:</w:t>
      </w:r>
    </w:p>
    <w:p w:rsidR="00000000" w:rsidDel="00000000" w:rsidP="00000000" w:rsidRDefault="00000000" w:rsidRPr="00000000" w14:paraId="00000010">
      <w:pPr>
        <w:spacing w:after="0" w:line="240" w:lineRule="auto"/>
        <w:rPr>
          <w:rFonts w:ascii="Cambria" w:cs="Cambria" w:eastAsia="Cambria" w:hAnsi="Cambria"/>
          <w:sz w:val="20"/>
          <w:szCs w:val="20"/>
        </w:rPr>
      </w:pPr>
      <w:r w:rsidDel="00000000" w:rsidR="00000000" w:rsidRPr="00000000">
        <w:rPr>
          <w:rtl w:val="0"/>
        </w:rPr>
      </w:r>
    </w:p>
    <w:tbl>
      <w:tblPr>
        <w:tblStyle w:val="Table1"/>
        <w:tblW w:w="9350.0" w:type="dxa"/>
        <w:jc w:val="left"/>
        <w:tblLayout w:type="fixed"/>
        <w:tblLook w:val="0400"/>
      </w:tblPr>
      <w:tblGrid>
        <w:gridCol w:w="1995"/>
        <w:gridCol w:w="1299"/>
        <w:gridCol w:w="1183"/>
        <w:gridCol w:w="3096"/>
        <w:gridCol w:w="1777"/>
        <w:tblGridChange w:id="0">
          <w:tblGrid>
            <w:gridCol w:w="1995"/>
            <w:gridCol w:w="1299"/>
            <w:gridCol w:w="1183"/>
            <w:gridCol w:w="3096"/>
            <w:gridCol w:w="1777"/>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1">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2">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3">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4">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par/stated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5">
            <w:pPr>
              <w:spacing w:after="0" w:line="240" w:lineRule="auto"/>
              <w:jc w:val="center"/>
              <w:rPr>
                <w:rFonts w:ascii="Cambria" w:cs="Cambria" w:eastAsia="Cambria" w:hAnsi="Cambria"/>
                <w:strike w:val="1"/>
                <w:sz w:val="20"/>
                <w:szCs w:val="20"/>
              </w:rPr>
            </w:pPr>
            <w:r w:rsidDel="00000000" w:rsidR="00000000" w:rsidRPr="00000000">
              <w:rPr>
                <w:rFonts w:ascii="Cambria" w:cs="Cambria" w:eastAsia="Cambria" w:hAnsi="Cambria"/>
                <w:sz w:val="20"/>
                <w:szCs w:val="20"/>
                <w:rtl w:val="0"/>
              </w:rPr>
              <w:t xml:space="preserve">Amount Paid</w:t>
            </w:r>
            <w:r w:rsidDel="00000000" w:rsidR="00000000" w:rsidRPr="00000000">
              <w:rPr>
                <w:rtl w:val="0"/>
              </w:rPr>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8">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9">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A">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Php</w:t>
            </w:r>
          </w:p>
        </w:tc>
      </w:tr>
      <w:tr>
        <w:trPr>
          <w:cantSplit w:val="0"/>
          <w:trHeight w:val="213"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E">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F">
            <w:pPr>
              <w:spacing w:after="0" w:line="240" w:lineRule="auto"/>
              <w:rPr>
                <w:rFonts w:ascii="Cambria" w:cs="Cambria" w:eastAsia="Cambria" w:hAnsi="Cambria"/>
                <w:sz w:val="20"/>
                <w:szCs w:val="20"/>
              </w:rPr>
            </w:pPr>
            <w:r w:rsidDel="00000000" w:rsidR="00000000" w:rsidRPr="00000000">
              <w:rPr>
                <w:rtl w:val="0"/>
              </w:rPr>
            </w:r>
          </w:p>
        </w:tc>
      </w:tr>
      <w:tr>
        <w:trPr>
          <w:cantSplit w:val="0"/>
          <w:trHeight w:val="7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3">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4">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8">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9">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A">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E">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F">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3">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34">
      <w:pPr>
        <w:spacing w:after="0" w:line="240" w:lineRule="auto"/>
        <w:ind w:left="284" w:firstLine="0"/>
        <w:jc w:val="both"/>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p>
    <w:p w:rsidR="00000000" w:rsidDel="00000000" w:rsidP="00000000" w:rsidRDefault="00000000" w:rsidRPr="00000000" w14:paraId="00000035">
      <w:pPr>
        <w:spacing w:after="0" w:line="240" w:lineRule="auto"/>
        <w:ind w:left="284"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6">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7">
      <w:pPr>
        <w:numPr>
          <w:ilvl w:val="0"/>
          <w:numId w:val="1"/>
        </w:numPr>
        <w:spacing w:after="0" w:line="240" w:lineRule="auto"/>
        <w:ind w:left="1080" w:hanging="720"/>
        <w:jc w:val="both"/>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No Intra-Corporate Dispute (with Undertaking)</w:t>
      </w:r>
    </w:p>
    <w:p w:rsidR="00000000" w:rsidDel="00000000" w:rsidP="00000000" w:rsidRDefault="00000000" w:rsidRPr="00000000" w14:paraId="00000038">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9">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rsidR="00000000" w:rsidDel="00000000" w:rsidP="00000000" w:rsidRDefault="00000000" w:rsidRPr="00000000" w14:paraId="0000003A">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3B">
      <w:pPr>
        <w:spacing w:after="0" w:line="240" w:lineRule="auto"/>
        <w:ind w:firstLine="360"/>
        <w:jc w:val="both"/>
        <w:rPr>
          <w:rFonts w:ascii="Cambria" w:cs="Cambria" w:eastAsia="Cambria" w:hAnsi="Cambria"/>
          <w:color w:val="ff0000"/>
          <w:sz w:val="20"/>
          <w:szCs w:val="20"/>
        </w:rPr>
      </w:pPr>
      <w:r w:rsidDel="00000000" w:rsidR="00000000" w:rsidRPr="00000000">
        <w:rPr>
          <w:rFonts w:ascii="Cambria" w:cs="Cambria" w:eastAsia="Cambria" w:hAnsi="Cambria"/>
          <w:sz w:val="20"/>
          <w:szCs w:val="20"/>
          <w:rtl w:val="0"/>
        </w:rPr>
        <w:t xml:space="preserve">If any action or proceeding referred to in the previous paragraph is initiated after the date of this certificate's execution and notarization and before the release of the Certificate of Approval of Creation of Additional Paid-in Capital, we shall notify the Department or Office of the Commission where the application is submitted, by providing the softcopy and hardcopy of a duly notarized secretary’s certificate, within three (3) calendar days of receiving notice of filing or pendency of an intra-corporate dispute.</w:t>
      </w:r>
      <w:r w:rsidDel="00000000" w:rsidR="00000000" w:rsidRPr="00000000">
        <w:rPr>
          <w:rtl w:val="0"/>
        </w:rPr>
      </w:r>
    </w:p>
    <w:p w:rsidR="00000000" w:rsidDel="00000000" w:rsidP="00000000" w:rsidRDefault="00000000" w:rsidRPr="00000000" w14:paraId="0000003C">
      <w:pPr>
        <w:spacing w:after="0" w:before="240" w:line="240" w:lineRule="auto"/>
        <w:ind w:left="1080" w:firstLine="0"/>
        <w:jc w:val="both"/>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3D">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IN WITNESS WHEREOF</w:t>
      </w:r>
      <w:r w:rsidDel="00000000" w:rsidR="00000000" w:rsidRPr="00000000">
        <w:rPr>
          <w:rFonts w:ascii="Cambria" w:cs="Cambria" w:eastAsia="Cambria" w:hAnsi="Cambria"/>
          <w:sz w:val="20"/>
          <w:szCs w:val="20"/>
          <w:rtl w:val="0"/>
        </w:rPr>
        <w:t xml:space="preserve">, I hereby signed this ___day of_______________________________ 20_____ at _______________________________________________.</w:t>
      </w:r>
    </w:p>
    <w:p w:rsidR="00000000" w:rsidDel="00000000" w:rsidP="00000000" w:rsidRDefault="00000000" w:rsidRPr="00000000" w14:paraId="0000003E">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r>
    </w:p>
    <w:p w:rsidR="00000000" w:rsidDel="00000000" w:rsidP="00000000" w:rsidRDefault="00000000" w:rsidRPr="00000000" w14:paraId="0000003F">
      <w:pPr>
        <w:spacing w:after="0" w:line="240" w:lineRule="auto"/>
        <w:ind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ab/>
        <w:tab/>
        <w:tab/>
        <w:tab/>
        <w:tab/>
        <w:tab/>
        <w:tab/>
        <w:tab/>
        <w:tab/>
        <w:tab/>
        <w:tab/>
        <w:tab/>
        <w:tab/>
        <w:tab/>
        <w:tab/>
        <w:tab/>
        <w:tab/>
        <w:t xml:space="preserve">_______________________________</w:t>
      </w:r>
    </w:p>
    <w:p w:rsidR="00000000" w:rsidDel="00000000" w:rsidP="00000000" w:rsidRDefault="00000000" w:rsidRPr="00000000" w14:paraId="00000040">
      <w:pPr>
        <w:spacing w:after="0" w:line="240" w:lineRule="auto"/>
        <w:ind w:left="3600" w:right="473" w:firstLine="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tab/>
        <w:tab/>
        <w:tab/>
        <w:t xml:space="preserve">      (Corporate Secretary)</w:t>
      </w:r>
    </w:p>
    <w:p w:rsidR="00000000" w:rsidDel="00000000" w:rsidP="00000000" w:rsidRDefault="00000000" w:rsidRPr="00000000" w14:paraId="00000041">
      <w:pPr>
        <w:spacing w:after="0" w:line="240" w:lineRule="auto"/>
        <w:ind w:left="3600" w:right="473"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2">
      <w:pPr>
        <w:spacing w:after="0" w:line="240"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3">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his/her Identification Documents/Government issued ID/s as follows: </w:t>
      </w:r>
    </w:p>
    <w:p w:rsidR="00000000" w:rsidDel="00000000" w:rsidP="00000000" w:rsidRDefault="00000000" w:rsidRPr="00000000" w14:paraId="00000044">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5">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6">
      <w:pPr>
        <w:spacing w:after="160" w:line="259"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7">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8">
      <w:pPr>
        <w:spacing w:after="160" w:line="259" w:lineRule="auto"/>
        <w:ind w:left="576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NOTARY PUBLIC</w:t>
        <w:tab/>
        <w:tab/>
        <w:tab/>
        <w:tab/>
        <w:tab/>
        <w:tab/>
        <w:tab/>
        <w:tab/>
        <w:tab/>
      </w:r>
    </w:p>
    <w:p w:rsidR="00000000" w:rsidDel="00000000" w:rsidP="00000000" w:rsidRDefault="00000000" w:rsidRPr="00000000" w14:paraId="00000049">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04A">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04B">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04C">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Series of ________.</w:t>
      </w:r>
    </w:p>
    <w:p w:rsidR="00000000" w:rsidDel="00000000" w:rsidP="00000000" w:rsidRDefault="00000000" w:rsidRPr="00000000" w14:paraId="0000004D">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left"/>
      <w:pPr>
        <w:ind w:left="1080" w:hanging="72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