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D39DA9" w14:textId="77777777" w:rsidR="002C5FC5" w:rsidRPr="007B4C16" w:rsidRDefault="002C5FC5" w:rsidP="002C5FC5">
      <w:pPr>
        <w:pStyle w:val="NoSpacing"/>
        <w:jc w:val="center"/>
        <w:rPr>
          <w:rFonts w:ascii="Cambria" w:hAnsi="Cambria"/>
          <w:color w:val="000000"/>
        </w:rPr>
      </w:pPr>
      <w:r w:rsidRPr="007B4C16">
        <w:rPr>
          <w:rFonts w:ascii="Cambria" w:hAnsi="Cambria"/>
          <w:color w:val="000000"/>
        </w:rPr>
        <w:t>SECURITIES AND EXCHANGE COMMISSION</w:t>
      </w:r>
    </w:p>
    <w:p w14:paraId="2091DD6B" w14:textId="77777777" w:rsidR="00427798" w:rsidRDefault="00427798" w:rsidP="002C5FC5">
      <w:pPr>
        <w:pStyle w:val="NoSpacing"/>
        <w:jc w:val="center"/>
        <w:rPr>
          <w:rFonts w:ascii="Cambria" w:hAnsi="Cambria"/>
          <w:b/>
          <w:color w:val="000000"/>
        </w:rPr>
      </w:pPr>
    </w:p>
    <w:p w14:paraId="315444D9" w14:textId="394ED6C4" w:rsidR="002C5FC5" w:rsidRPr="007B4C16" w:rsidRDefault="008C54E9" w:rsidP="002C5FC5">
      <w:pPr>
        <w:pStyle w:val="NoSpacing"/>
        <w:jc w:val="center"/>
        <w:rPr>
          <w:rFonts w:ascii="Cambria" w:hAnsi="Cambria"/>
          <w:b/>
          <w:color w:val="000000"/>
        </w:rPr>
      </w:pPr>
      <w:r>
        <w:rPr>
          <w:rFonts w:ascii="Cambria" w:hAnsi="Cambria"/>
          <w:b/>
          <w:color w:val="000000"/>
        </w:rPr>
        <w:t>REGISTRATION STATEMENT</w:t>
      </w:r>
    </w:p>
    <w:p w14:paraId="1F0E39EF" w14:textId="77777777" w:rsidR="00427798" w:rsidRPr="00CE1E1D" w:rsidRDefault="00427798" w:rsidP="002C5FC5">
      <w:pPr>
        <w:pStyle w:val="NoSpacing"/>
        <w:jc w:val="center"/>
        <w:rPr>
          <w:rFonts w:ascii="Cambria" w:hAnsi="Cambria"/>
          <w:b/>
          <w:color w:val="000000"/>
          <w:szCs w:val="28"/>
          <w:u w:val="single"/>
        </w:rPr>
      </w:pPr>
    </w:p>
    <w:p w14:paraId="71B1BFC5" w14:textId="686C5538" w:rsidR="00654D67" w:rsidRPr="00CE1E1D" w:rsidRDefault="00637C07" w:rsidP="002C5FC5">
      <w:pPr>
        <w:pStyle w:val="NoSpacing"/>
        <w:jc w:val="center"/>
        <w:rPr>
          <w:rFonts w:ascii="Cambria" w:hAnsi="Cambria"/>
          <w:color w:val="000000"/>
          <w:sz w:val="24"/>
          <w:szCs w:val="28"/>
        </w:rPr>
      </w:pPr>
      <w:r w:rsidRPr="00CE1E1D">
        <w:rPr>
          <w:rFonts w:ascii="Cambria" w:hAnsi="Cambria"/>
          <w:b/>
          <w:color w:val="000000"/>
          <w:sz w:val="24"/>
          <w:szCs w:val="28"/>
          <w:u w:val="single"/>
        </w:rPr>
        <w:t>S</w:t>
      </w:r>
      <w:r w:rsidR="0030261F" w:rsidRPr="00CE1E1D">
        <w:rPr>
          <w:rFonts w:ascii="Cambria" w:hAnsi="Cambria"/>
          <w:smallCaps/>
          <w:color w:val="000000"/>
          <w:sz w:val="24"/>
          <w:szCs w:val="28"/>
        </w:rPr>
        <w:t>e</w:t>
      </w:r>
      <w:r w:rsidR="00B61695" w:rsidRPr="00CE1E1D">
        <w:rPr>
          <w:rFonts w:ascii="Cambria" w:hAnsi="Cambria"/>
          <w:smallCaps/>
          <w:color w:val="000000"/>
          <w:sz w:val="24"/>
          <w:szCs w:val="28"/>
        </w:rPr>
        <w:t>curing</w:t>
      </w:r>
      <w:r w:rsidRPr="00CE1E1D">
        <w:rPr>
          <w:rFonts w:ascii="Cambria" w:hAnsi="Cambria"/>
          <w:color w:val="000000"/>
          <w:sz w:val="24"/>
          <w:szCs w:val="28"/>
        </w:rPr>
        <w:t xml:space="preserve"> </w:t>
      </w:r>
      <w:r w:rsidR="00654D67" w:rsidRPr="00CE1E1D">
        <w:rPr>
          <w:rFonts w:ascii="Cambria" w:hAnsi="Cambria"/>
          <w:color w:val="000000"/>
          <w:sz w:val="24"/>
          <w:szCs w:val="28"/>
        </w:rPr>
        <w:t>&amp;</w:t>
      </w:r>
      <w:r w:rsidRPr="00CE1E1D">
        <w:rPr>
          <w:rFonts w:ascii="Cambria" w:hAnsi="Cambria"/>
          <w:color w:val="000000"/>
          <w:sz w:val="24"/>
          <w:szCs w:val="28"/>
        </w:rPr>
        <w:t xml:space="preserve"> </w:t>
      </w:r>
      <w:r w:rsidRPr="00CE1E1D">
        <w:rPr>
          <w:rFonts w:ascii="Cambria" w:hAnsi="Cambria"/>
          <w:b/>
          <w:color w:val="000000"/>
          <w:sz w:val="24"/>
          <w:szCs w:val="28"/>
          <w:u w:val="single"/>
        </w:rPr>
        <w:t>E</w:t>
      </w:r>
      <w:r w:rsidR="00B61695" w:rsidRPr="00CE1E1D">
        <w:rPr>
          <w:rFonts w:ascii="Cambria" w:hAnsi="Cambria"/>
          <w:smallCaps/>
          <w:color w:val="000000"/>
          <w:sz w:val="24"/>
          <w:szCs w:val="28"/>
        </w:rPr>
        <w:t>xpanding</w:t>
      </w:r>
      <w:r w:rsidRPr="00CE1E1D">
        <w:rPr>
          <w:rFonts w:ascii="Cambria" w:hAnsi="Cambria"/>
          <w:color w:val="000000"/>
          <w:sz w:val="24"/>
          <w:szCs w:val="28"/>
        </w:rPr>
        <w:t xml:space="preserve"> </w:t>
      </w:r>
      <w:r w:rsidRPr="00CE1E1D">
        <w:rPr>
          <w:rFonts w:ascii="Cambria" w:hAnsi="Cambria"/>
          <w:b/>
          <w:color w:val="000000"/>
          <w:sz w:val="24"/>
          <w:szCs w:val="28"/>
          <w:u w:val="single"/>
        </w:rPr>
        <w:t>C</w:t>
      </w:r>
      <w:r w:rsidR="00B61695" w:rsidRPr="00CE1E1D">
        <w:rPr>
          <w:rFonts w:ascii="Cambria" w:hAnsi="Cambria"/>
          <w:smallCaps/>
          <w:color w:val="000000"/>
          <w:sz w:val="24"/>
          <w:szCs w:val="28"/>
        </w:rPr>
        <w:t>apital</w:t>
      </w:r>
      <w:r w:rsidRPr="00CE1E1D">
        <w:rPr>
          <w:rFonts w:ascii="Cambria" w:hAnsi="Cambria"/>
          <w:color w:val="000000"/>
          <w:sz w:val="24"/>
          <w:szCs w:val="28"/>
        </w:rPr>
        <w:t xml:space="preserve"> </w:t>
      </w:r>
      <w:r w:rsidR="00B61695" w:rsidRPr="00CE1E1D">
        <w:rPr>
          <w:rFonts w:ascii="Cambria" w:hAnsi="Cambria"/>
          <w:color w:val="000000"/>
          <w:sz w:val="24"/>
          <w:szCs w:val="28"/>
        </w:rPr>
        <w:t>for</w:t>
      </w:r>
      <w:r w:rsidRPr="00CE1E1D">
        <w:rPr>
          <w:rFonts w:ascii="Cambria" w:hAnsi="Cambria"/>
          <w:color w:val="000000"/>
          <w:sz w:val="24"/>
          <w:szCs w:val="28"/>
        </w:rPr>
        <w:t xml:space="preserve"> </w:t>
      </w:r>
    </w:p>
    <w:p w14:paraId="08E1F441" w14:textId="5942A4AB" w:rsidR="002C5FC5" w:rsidRPr="00CE1E1D" w:rsidRDefault="00882556" w:rsidP="002C5FC5">
      <w:pPr>
        <w:pStyle w:val="NoSpacing"/>
        <w:jc w:val="center"/>
        <w:rPr>
          <w:rFonts w:ascii="Cambria" w:hAnsi="Cambria"/>
          <w:smallCaps/>
          <w:color w:val="000000"/>
          <w:sz w:val="18"/>
        </w:rPr>
      </w:pPr>
      <w:r w:rsidRPr="00CE1E1D">
        <w:rPr>
          <w:rFonts w:ascii="Cambria" w:hAnsi="Cambria"/>
          <w:b/>
          <w:color w:val="000000"/>
          <w:sz w:val="24"/>
        </w:rPr>
        <w:t>R</w:t>
      </w:r>
      <w:r w:rsidR="00E6038E" w:rsidRPr="00CE1E1D">
        <w:rPr>
          <w:rFonts w:ascii="Cambria" w:hAnsi="Cambria"/>
          <w:smallCaps/>
          <w:color w:val="000000"/>
          <w:sz w:val="24"/>
        </w:rPr>
        <w:t>ea</w:t>
      </w:r>
      <w:r w:rsidRPr="00CE1E1D">
        <w:rPr>
          <w:rFonts w:ascii="Cambria" w:hAnsi="Cambria"/>
          <w:smallCaps/>
          <w:color w:val="000000"/>
          <w:sz w:val="24"/>
        </w:rPr>
        <w:t>l</w:t>
      </w:r>
      <w:r w:rsidR="00E6038E" w:rsidRPr="00CE1E1D">
        <w:rPr>
          <w:rFonts w:ascii="Cambria" w:hAnsi="Cambria"/>
          <w:b/>
          <w:color w:val="000000"/>
          <w:sz w:val="24"/>
        </w:rPr>
        <w:t xml:space="preserve"> E</w:t>
      </w:r>
      <w:r w:rsidR="00E6038E" w:rsidRPr="00CE1E1D">
        <w:rPr>
          <w:rFonts w:ascii="Cambria" w:hAnsi="Cambria"/>
          <w:smallCaps/>
          <w:color w:val="000000"/>
          <w:sz w:val="24"/>
        </w:rPr>
        <w:t>state</w:t>
      </w:r>
      <w:r w:rsidR="00E6038E" w:rsidRPr="00CE1E1D">
        <w:rPr>
          <w:rFonts w:ascii="Cambria" w:hAnsi="Cambria"/>
          <w:color w:val="000000"/>
          <w:sz w:val="24"/>
        </w:rPr>
        <w:t xml:space="preserve"> </w:t>
      </w:r>
      <w:r w:rsidRPr="00CE1E1D">
        <w:rPr>
          <w:rFonts w:ascii="Cambria" w:hAnsi="Cambria"/>
          <w:color w:val="000000"/>
          <w:sz w:val="24"/>
        </w:rPr>
        <w:t xml:space="preserve"> </w:t>
      </w:r>
      <w:r w:rsidR="00E220DF" w:rsidRPr="00E220DF">
        <w:rPr>
          <w:rFonts w:ascii="Cambria" w:hAnsi="Cambria"/>
          <w:b/>
          <w:smallCaps/>
          <w:color w:val="000000"/>
          <w:sz w:val="24"/>
        </w:rPr>
        <w:t>N</w:t>
      </w:r>
      <w:r w:rsidR="00E220DF">
        <w:rPr>
          <w:rFonts w:ascii="Cambria" w:hAnsi="Cambria"/>
          <w:smallCaps/>
          <w:color w:val="000000"/>
          <w:sz w:val="24"/>
        </w:rPr>
        <w:t>on-Traditional</w:t>
      </w:r>
      <w:r w:rsidR="00711519" w:rsidRPr="00CE1E1D">
        <w:rPr>
          <w:rFonts w:ascii="Cambria" w:hAnsi="Cambria"/>
          <w:smallCaps/>
          <w:color w:val="000000"/>
          <w:sz w:val="24"/>
        </w:rPr>
        <w:t xml:space="preserve"> </w:t>
      </w:r>
      <w:r w:rsidR="00E220DF">
        <w:rPr>
          <w:rFonts w:ascii="Cambria" w:hAnsi="Cambria"/>
          <w:b/>
          <w:smallCaps/>
          <w:color w:val="000000"/>
          <w:sz w:val="24"/>
        </w:rPr>
        <w:t>S</w:t>
      </w:r>
      <w:r w:rsidR="00E220DF" w:rsidRPr="00E220DF">
        <w:rPr>
          <w:rFonts w:ascii="Cambria" w:hAnsi="Cambria"/>
          <w:smallCaps/>
          <w:color w:val="000000"/>
          <w:sz w:val="24"/>
        </w:rPr>
        <w:t>ecurities</w:t>
      </w:r>
    </w:p>
    <w:p w14:paraId="66E9C9FA" w14:textId="1D7A6B35" w:rsidR="008C54E9" w:rsidRPr="00CE1E1D" w:rsidRDefault="008C54E9" w:rsidP="002C5FC5">
      <w:pPr>
        <w:pStyle w:val="NoSpacing"/>
        <w:jc w:val="center"/>
        <w:rPr>
          <w:rFonts w:ascii="Cambria" w:hAnsi="Cambria"/>
          <w:color w:val="000000"/>
          <w:sz w:val="20"/>
        </w:rPr>
      </w:pPr>
      <w:r w:rsidRPr="00CE1E1D">
        <w:rPr>
          <w:rFonts w:ascii="Cambria" w:hAnsi="Cambria"/>
          <w:color w:val="000000"/>
          <w:sz w:val="20"/>
        </w:rPr>
        <w:t xml:space="preserve">(SEC </w:t>
      </w:r>
      <w:r w:rsidR="00882556" w:rsidRPr="00CE1E1D">
        <w:rPr>
          <w:rFonts w:ascii="Cambria" w:hAnsi="Cambria"/>
          <w:color w:val="000000"/>
          <w:sz w:val="20"/>
        </w:rPr>
        <w:t>RENT</w:t>
      </w:r>
      <w:r w:rsidRPr="00CE1E1D">
        <w:rPr>
          <w:rFonts w:ascii="Cambria" w:hAnsi="Cambria"/>
          <w:color w:val="000000"/>
          <w:sz w:val="20"/>
        </w:rPr>
        <w:t>)</w:t>
      </w:r>
    </w:p>
    <w:p w14:paraId="5F6416A9" w14:textId="77777777" w:rsidR="002C5FC5" w:rsidRPr="007B4C16" w:rsidRDefault="002C5FC5" w:rsidP="002C5FC5">
      <w:pPr>
        <w:pStyle w:val="NoSpacing"/>
        <w:jc w:val="center"/>
        <w:rPr>
          <w:rFonts w:ascii="Cambria" w:hAnsi="Cambria"/>
          <w:color w:val="000000"/>
        </w:rPr>
      </w:pPr>
    </w:p>
    <w:p w14:paraId="1DC64250" w14:textId="77777777" w:rsidR="002C5FC5" w:rsidRPr="00CE1E1D" w:rsidRDefault="002C5FC5" w:rsidP="002C5FC5">
      <w:pPr>
        <w:pStyle w:val="NoSpacing"/>
        <w:jc w:val="center"/>
        <w:rPr>
          <w:rFonts w:ascii="Cambria" w:hAnsi="Cambria"/>
          <w:b/>
          <w:color w:val="000000"/>
          <w:sz w:val="20"/>
        </w:rPr>
      </w:pPr>
      <w:r w:rsidRPr="00CE1E1D">
        <w:rPr>
          <w:rFonts w:ascii="Cambria" w:hAnsi="Cambria"/>
          <w:b/>
          <w:color w:val="000000"/>
          <w:sz w:val="20"/>
        </w:rPr>
        <w:t>GENERAL INSTRUCTIONS</w:t>
      </w:r>
    </w:p>
    <w:p w14:paraId="1ED3314F" w14:textId="77777777" w:rsidR="002C5FC5" w:rsidRPr="007B4C16" w:rsidRDefault="002C5FC5" w:rsidP="002C5FC5">
      <w:pPr>
        <w:pStyle w:val="NoSpacing"/>
        <w:jc w:val="center"/>
        <w:rPr>
          <w:rFonts w:ascii="Cambria" w:hAnsi="Cambria"/>
          <w:color w:val="000000"/>
        </w:rPr>
      </w:pPr>
    </w:p>
    <w:p w14:paraId="2717723A" w14:textId="07C7F200" w:rsidR="002C5FC5" w:rsidRPr="00EE31E2" w:rsidRDefault="002C5FC5" w:rsidP="00EE31E2">
      <w:pPr>
        <w:pStyle w:val="NoSpacing"/>
        <w:numPr>
          <w:ilvl w:val="0"/>
          <w:numId w:val="1"/>
        </w:numPr>
        <w:jc w:val="both"/>
        <w:rPr>
          <w:rFonts w:ascii="Cambria" w:hAnsi="Cambria"/>
          <w:color w:val="000000"/>
          <w:sz w:val="21"/>
          <w:szCs w:val="21"/>
        </w:rPr>
      </w:pPr>
      <w:r w:rsidRPr="00AC5BC8">
        <w:rPr>
          <w:rFonts w:ascii="Cambria" w:hAnsi="Cambria"/>
          <w:color w:val="000000"/>
          <w:sz w:val="21"/>
          <w:szCs w:val="21"/>
        </w:rPr>
        <w:t xml:space="preserve">Pursuant to SEC Res. No. </w:t>
      </w:r>
      <w:r w:rsidR="007C2189">
        <w:rPr>
          <w:rFonts w:ascii="Cambria" w:hAnsi="Cambria"/>
          <w:color w:val="000000"/>
          <w:sz w:val="21"/>
          <w:szCs w:val="21"/>
        </w:rPr>
        <w:t>12</w:t>
      </w:r>
      <w:r w:rsidRPr="00AC5BC8">
        <w:rPr>
          <w:rFonts w:ascii="Cambria" w:hAnsi="Cambria"/>
          <w:color w:val="000000"/>
          <w:sz w:val="21"/>
          <w:szCs w:val="21"/>
        </w:rPr>
        <w:t>, s. of 20</w:t>
      </w:r>
      <w:r w:rsidR="00974B07">
        <w:rPr>
          <w:rFonts w:ascii="Cambria" w:hAnsi="Cambria"/>
          <w:color w:val="000000"/>
          <w:sz w:val="21"/>
          <w:szCs w:val="21"/>
        </w:rPr>
        <w:t>2</w:t>
      </w:r>
      <w:r w:rsidR="00A53DE8">
        <w:rPr>
          <w:rFonts w:ascii="Cambria" w:hAnsi="Cambria"/>
          <w:color w:val="000000"/>
          <w:sz w:val="21"/>
          <w:szCs w:val="21"/>
        </w:rPr>
        <w:t>4</w:t>
      </w:r>
      <w:r w:rsidRPr="00AC5BC8">
        <w:rPr>
          <w:rFonts w:ascii="Cambria" w:hAnsi="Cambria"/>
          <w:color w:val="000000"/>
          <w:sz w:val="21"/>
          <w:szCs w:val="21"/>
        </w:rPr>
        <w:t xml:space="preserve">, </w:t>
      </w:r>
      <w:r w:rsidR="00427798">
        <w:rPr>
          <w:rFonts w:ascii="Cambria" w:hAnsi="Cambria"/>
          <w:color w:val="000000"/>
          <w:sz w:val="21"/>
          <w:szCs w:val="21"/>
        </w:rPr>
        <w:t xml:space="preserve">a </w:t>
      </w:r>
      <w:r w:rsidR="00427798">
        <w:rPr>
          <w:rFonts w:ascii="Cambria" w:hAnsi="Cambria"/>
          <w:i/>
          <w:color w:val="000000"/>
          <w:sz w:val="21"/>
          <w:szCs w:val="21"/>
        </w:rPr>
        <w:t>real estate company</w:t>
      </w:r>
      <w:r w:rsidR="00A41C1F">
        <w:rPr>
          <w:rFonts w:ascii="Cambria" w:hAnsi="Cambria"/>
          <w:i/>
          <w:color w:val="000000"/>
          <w:sz w:val="21"/>
          <w:szCs w:val="21"/>
        </w:rPr>
        <w:t xml:space="preserve">, </w:t>
      </w:r>
      <w:r w:rsidR="00CE1E1D">
        <w:rPr>
          <w:rFonts w:ascii="Cambria" w:hAnsi="Cambria"/>
          <w:i/>
          <w:color w:val="000000"/>
          <w:sz w:val="21"/>
          <w:szCs w:val="21"/>
        </w:rPr>
        <w:t xml:space="preserve">real estate </w:t>
      </w:r>
      <w:r w:rsidR="00A41C1F">
        <w:rPr>
          <w:rFonts w:ascii="Cambria" w:hAnsi="Cambria"/>
          <w:i/>
          <w:color w:val="000000"/>
          <w:sz w:val="21"/>
          <w:szCs w:val="21"/>
        </w:rPr>
        <w:t>developer or property managers</w:t>
      </w:r>
      <w:r w:rsidR="009F7EC2">
        <w:rPr>
          <w:rFonts w:ascii="Cambria" w:hAnsi="Cambria"/>
          <w:i/>
          <w:color w:val="000000"/>
          <w:sz w:val="21"/>
          <w:szCs w:val="21"/>
        </w:rPr>
        <w:t xml:space="preserve"> issuing investment contracts, certificate of participation or participation in a profit sharing agreement in relation to rental pool agreement </w:t>
      </w:r>
      <w:r w:rsidR="00637C07">
        <w:rPr>
          <w:rFonts w:ascii="Cambria" w:hAnsi="Cambria"/>
          <w:color w:val="000000"/>
          <w:sz w:val="21"/>
          <w:szCs w:val="21"/>
        </w:rPr>
        <w:t xml:space="preserve">may use </w:t>
      </w:r>
      <w:r w:rsidR="00A53DE8">
        <w:rPr>
          <w:rFonts w:ascii="Cambria" w:hAnsi="Cambria"/>
          <w:color w:val="000000"/>
          <w:sz w:val="21"/>
          <w:szCs w:val="21"/>
        </w:rPr>
        <w:t>for</w:t>
      </w:r>
      <w:r w:rsidR="009F7EC2">
        <w:rPr>
          <w:rFonts w:ascii="Cambria" w:hAnsi="Cambria"/>
          <w:color w:val="000000"/>
          <w:sz w:val="21"/>
          <w:szCs w:val="21"/>
        </w:rPr>
        <w:t>m</w:t>
      </w:r>
      <w:r w:rsidR="00A53DE8">
        <w:rPr>
          <w:rFonts w:ascii="Cambria" w:hAnsi="Cambria"/>
          <w:color w:val="000000"/>
          <w:sz w:val="21"/>
          <w:szCs w:val="21"/>
        </w:rPr>
        <w:t xml:space="preserve"> </w:t>
      </w:r>
      <w:r w:rsidR="0030261F">
        <w:rPr>
          <w:rFonts w:ascii="Cambria" w:hAnsi="Cambria"/>
          <w:color w:val="000000"/>
          <w:sz w:val="21"/>
          <w:szCs w:val="21"/>
        </w:rPr>
        <w:t xml:space="preserve">SEC </w:t>
      </w:r>
      <w:r w:rsidR="00882556">
        <w:rPr>
          <w:rFonts w:ascii="Cambria" w:hAnsi="Cambria"/>
          <w:color w:val="000000"/>
          <w:sz w:val="21"/>
          <w:szCs w:val="21"/>
        </w:rPr>
        <w:t>RENT</w:t>
      </w:r>
      <w:r w:rsidRPr="00AC5BC8">
        <w:rPr>
          <w:rFonts w:ascii="Cambria" w:hAnsi="Cambria"/>
          <w:color w:val="000000"/>
          <w:sz w:val="21"/>
          <w:szCs w:val="21"/>
        </w:rPr>
        <w:t xml:space="preserve"> for</w:t>
      </w:r>
      <w:r w:rsidR="00CE1E1D">
        <w:rPr>
          <w:rFonts w:ascii="Cambria" w:hAnsi="Cambria"/>
          <w:color w:val="000000"/>
          <w:sz w:val="21"/>
          <w:szCs w:val="21"/>
        </w:rPr>
        <w:t xml:space="preserve"> the</w:t>
      </w:r>
      <w:r w:rsidRPr="00AC5BC8">
        <w:rPr>
          <w:rFonts w:ascii="Cambria" w:hAnsi="Cambria"/>
          <w:color w:val="000000"/>
          <w:sz w:val="21"/>
          <w:szCs w:val="21"/>
        </w:rPr>
        <w:t xml:space="preserve"> registration </w:t>
      </w:r>
      <w:r w:rsidR="009F7EC2">
        <w:rPr>
          <w:rFonts w:ascii="Cambria" w:hAnsi="Cambria"/>
          <w:color w:val="000000"/>
          <w:sz w:val="21"/>
          <w:szCs w:val="21"/>
        </w:rPr>
        <w:t>and offering</w:t>
      </w:r>
      <w:r w:rsidRPr="00AC5BC8">
        <w:rPr>
          <w:rFonts w:ascii="Cambria" w:hAnsi="Cambria"/>
          <w:color w:val="000000"/>
          <w:sz w:val="21"/>
          <w:szCs w:val="21"/>
        </w:rPr>
        <w:t xml:space="preserve"> for sale</w:t>
      </w:r>
      <w:r w:rsidR="009F7EC2">
        <w:rPr>
          <w:rFonts w:ascii="Cambria" w:hAnsi="Cambria"/>
          <w:color w:val="000000"/>
          <w:sz w:val="21"/>
          <w:szCs w:val="21"/>
        </w:rPr>
        <w:t xml:space="preserve"> of its securities</w:t>
      </w:r>
      <w:r w:rsidRPr="00AC5BC8">
        <w:rPr>
          <w:rFonts w:ascii="Cambria" w:hAnsi="Cambria"/>
          <w:color w:val="000000"/>
          <w:sz w:val="21"/>
          <w:szCs w:val="21"/>
        </w:rPr>
        <w:t xml:space="preserve"> pursuant to Section</w:t>
      </w:r>
      <w:r w:rsidR="00223D80">
        <w:rPr>
          <w:rFonts w:ascii="Cambria" w:hAnsi="Cambria"/>
          <w:color w:val="000000"/>
          <w:sz w:val="21"/>
          <w:szCs w:val="21"/>
        </w:rPr>
        <w:t>s</w:t>
      </w:r>
      <w:r w:rsidRPr="00AC5BC8">
        <w:rPr>
          <w:rFonts w:ascii="Cambria" w:hAnsi="Cambria"/>
          <w:color w:val="000000"/>
          <w:sz w:val="21"/>
          <w:szCs w:val="21"/>
        </w:rPr>
        <w:t xml:space="preserve"> 8 and 12 of the </w:t>
      </w:r>
      <w:r w:rsidR="00A2702F">
        <w:rPr>
          <w:rFonts w:ascii="Cambria" w:hAnsi="Cambria"/>
          <w:color w:val="000000"/>
          <w:sz w:val="21"/>
          <w:szCs w:val="21"/>
        </w:rPr>
        <w:t xml:space="preserve">Securities Regulation </w:t>
      </w:r>
      <w:r w:rsidRPr="00AC5BC8">
        <w:rPr>
          <w:rFonts w:ascii="Cambria" w:hAnsi="Cambria"/>
          <w:color w:val="000000"/>
          <w:sz w:val="21"/>
          <w:szCs w:val="21"/>
        </w:rPr>
        <w:t>Code</w:t>
      </w:r>
      <w:r w:rsidR="00A2702F">
        <w:rPr>
          <w:rFonts w:ascii="Cambria" w:hAnsi="Cambria"/>
          <w:color w:val="000000"/>
          <w:sz w:val="21"/>
          <w:szCs w:val="21"/>
        </w:rPr>
        <w:t xml:space="preserve"> (“Code” or “SRC”)</w:t>
      </w:r>
      <w:r w:rsidRPr="00AC5BC8">
        <w:rPr>
          <w:rFonts w:ascii="Cambria" w:hAnsi="Cambria"/>
          <w:color w:val="000000"/>
          <w:sz w:val="21"/>
          <w:szCs w:val="21"/>
        </w:rPr>
        <w:t xml:space="preserve">. </w:t>
      </w:r>
      <w:r w:rsidR="008C54E9">
        <w:rPr>
          <w:rFonts w:ascii="Cambria" w:hAnsi="Cambria"/>
          <w:color w:val="000000"/>
          <w:sz w:val="21"/>
          <w:szCs w:val="21"/>
        </w:rPr>
        <w:t xml:space="preserve"> </w:t>
      </w:r>
      <w:r w:rsidRPr="00AC5BC8">
        <w:rPr>
          <w:rFonts w:ascii="Cambria" w:hAnsi="Cambria"/>
          <w:color w:val="000000"/>
          <w:sz w:val="21"/>
          <w:szCs w:val="21"/>
        </w:rPr>
        <w:t xml:space="preserve"> The use of </w:t>
      </w:r>
      <w:r w:rsidR="00A53DE8">
        <w:rPr>
          <w:rFonts w:ascii="Cambria" w:hAnsi="Cambria"/>
          <w:color w:val="000000"/>
          <w:sz w:val="21"/>
          <w:szCs w:val="21"/>
        </w:rPr>
        <w:t xml:space="preserve">form  </w:t>
      </w:r>
      <w:r w:rsidR="00300A03" w:rsidRPr="006431F4">
        <w:rPr>
          <w:rFonts w:ascii="Cambria" w:hAnsi="Cambria"/>
          <w:b/>
          <w:color w:val="000000"/>
          <w:sz w:val="21"/>
          <w:szCs w:val="21"/>
        </w:rPr>
        <w:t xml:space="preserve">SEC </w:t>
      </w:r>
      <w:r w:rsidR="00427798" w:rsidRPr="006431F4">
        <w:rPr>
          <w:rFonts w:ascii="Cambria" w:hAnsi="Cambria"/>
          <w:b/>
          <w:color w:val="000000"/>
          <w:sz w:val="21"/>
          <w:szCs w:val="21"/>
        </w:rPr>
        <w:t>RENT</w:t>
      </w:r>
      <w:r w:rsidRPr="00AC5BC8">
        <w:rPr>
          <w:rFonts w:ascii="Cambria" w:hAnsi="Cambria"/>
          <w:color w:val="000000"/>
          <w:sz w:val="21"/>
          <w:szCs w:val="21"/>
        </w:rPr>
        <w:t xml:space="preserve"> is without prejudice t</w:t>
      </w:r>
      <w:r w:rsidRPr="00EE31E2">
        <w:rPr>
          <w:rFonts w:ascii="Cambria" w:hAnsi="Cambria"/>
          <w:color w:val="000000"/>
          <w:sz w:val="21"/>
          <w:szCs w:val="21"/>
        </w:rPr>
        <w:t>o the right of the Commission to require such othe</w:t>
      </w:r>
      <w:r w:rsidR="00EE31E2">
        <w:rPr>
          <w:rFonts w:ascii="Cambria" w:hAnsi="Cambria"/>
          <w:color w:val="000000"/>
          <w:sz w:val="21"/>
          <w:szCs w:val="21"/>
        </w:rPr>
        <w:t>r information or documents as it</w:t>
      </w:r>
      <w:r w:rsidRPr="00EE31E2">
        <w:rPr>
          <w:rFonts w:ascii="Cambria" w:hAnsi="Cambria"/>
          <w:color w:val="000000"/>
          <w:sz w:val="21"/>
          <w:szCs w:val="21"/>
        </w:rPr>
        <w:t xml:space="preserve"> may prescribe, consistent with the interest of the general public and for the protection of investors.</w:t>
      </w:r>
    </w:p>
    <w:p w14:paraId="4985DC55" w14:textId="77777777" w:rsidR="002C5FC5" w:rsidRPr="00AC5BC8" w:rsidRDefault="002C5FC5" w:rsidP="002C5FC5">
      <w:pPr>
        <w:pStyle w:val="NoSpacing"/>
        <w:ind w:left="720"/>
        <w:jc w:val="both"/>
        <w:rPr>
          <w:rFonts w:ascii="Cambria" w:hAnsi="Cambria"/>
          <w:color w:val="000000"/>
          <w:sz w:val="21"/>
          <w:szCs w:val="21"/>
        </w:rPr>
      </w:pPr>
    </w:p>
    <w:p w14:paraId="7B6549A4" w14:textId="58D872C8" w:rsidR="002C5FC5" w:rsidRPr="00AC5BC8" w:rsidRDefault="002C5FC5" w:rsidP="002C5FC5">
      <w:pPr>
        <w:pStyle w:val="NoSpacing"/>
        <w:numPr>
          <w:ilvl w:val="0"/>
          <w:numId w:val="1"/>
        </w:numPr>
        <w:jc w:val="both"/>
        <w:rPr>
          <w:rFonts w:ascii="Cambria" w:hAnsi="Cambria"/>
          <w:sz w:val="21"/>
          <w:szCs w:val="21"/>
        </w:rPr>
      </w:pPr>
      <w:r w:rsidRPr="00AC5BC8">
        <w:rPr>
          <w:rFonts w:ascii="Cambria" w:hAnsi="Cambria"/>
          <w:color w:val="000000"/>
          <w:sz w:val="21"/>
          <w:szCs w:val="21"/>
        </w:rPr>
        <w:t xml:space="preserve">Attention is directed </w:t>
      </w:r>
      <w:r w:rsidR="00136220">
        <w:rPr>
          <w:rFonts w:ascii="Cambria" w:hAnsi="Cambria"/>
          <w:color w:val="000000"/>
          <w:sz w:val="21"/>
          <w:szCs w:val="21"/>
        </w:rPr>
        <w:t>to</w:t>
      </w:r>
      <w:r w:rsidRPr="00AC5BC8">
        <w:rPr>
          <w:rFonts w:ascii="Cambria" w:hAnsi="Cambria"/>
          <w:color w:val="000000"/>
          <w:sz w:val="21"/>
          <w:szCs w:val="21"/>
        </w:rPr>
        <w:t xml:space="preserve"> </w:t>
      </w:r>
      <w:r w:rsidR="00477A81">
        <w:rPr>
          <w:rFonts w:ascii="Cambria" w:hAnsi="Cambria"/>
          <w:color w:val="000000"/>
          <w:sz w:val="21"/>
          <w:szCs w:val="21"/>
        </w:rPr>
        <w:t xml:space="preserve">Revised </w:t>
      </w:r>
      <w:r w:rsidRPr="00AC5BC8">
        <w:rPr>
          <w:rFonts w:ascii="Cambria" w:hAnsi="Cambria"/>
          <w:color w:val="000000"/>
          <w:sz w:val="21"/>
          <w:szCs w:val="21"/>
        </w:rPr>
        <w:t>S</w:t>
      </w:r>
      <w:r w:rsidR="00477A81">
        <w:rPr>
          <w:rFonts w:ascii="Cambria" w:hAnsi="Cambria"/>
          <w:color w:val="000000"/>
          <w:sz w:val="21"/>
          <w:szCs w:val="21"/>
        </w:rPr>
        <w:t>RC Rule</w:t>
      </w:r>
      <w:r w:rsidRPr="00AC5BC8">
        <w:rPr>
          <w:rFonts w:ascii="Cambria" w:hAnsi="Cambria"/>
          <w:color w:val="000000"/>
          <w:sz w:val="21"/>
          <w:szCs w:val="21"/>
        </w:rPr>
        <w:t xml:space="preserve"> 68, on the Financial Statement requirements.</w:t>
      </w:r>
      <w:r w:rsidR="00EE31E2">
        <w:rPr>
          <w:rFonts w:ascii="Cambria" w:hAnsi="Cambria"/>
          <w:color w:val="000000"/>
          <w:sz w:val="21"/>
          <w:szCs w:val="21"/>
        </w:rPr>
        <w:t xml:space="preserve"> </w:t>
      </w:r>
      <w:r w:rsidRPr="00AC5BC8">
        <w:rPr>
          <w:rFonts w:ascii="Cambria" w:hAnsi="Cambria"/>
          <w:sz w:val="21"/>
          <w:szCs w:val="21"/>
        </w:rPr>
        <w:t>Prior to preparation of their filings, registrants should also review the provisions of SRC Rule 72.1, "General Rules and Regulations for Filing of SEC Forms with the Securities and Exchange Commissi</w:t>
      </w:r>
      <w:r w:rsidR="000C498A">
        <w:rPr>
          <w:rFonts w:ascii="Cambria" w:hAnsi="Cambria"/>
          <w:sz w:val="21"/>
          <w:szCs w:val="21"/>
        </w:rPr>
        <w:t xml:space="preserve">on."  Definitions contained in </w:t>
      </w:r>
      <w:r w:rsidRPr="00AC5BC8">
        <w:rPr>
          <w:rFonts w:ascii="Cambria" w:hAnsi="Cambria"/>
          <w:sz w:val="21"/>
          <w:szCs w:val="21"/>
        </w:rPr>
        <w:t xml:space="preserve">“Annex B” and </w:t>
      </w:r>
      <w:r w:rsidR="00936371">
        <w:rPr>
          <w:rFonts w:ascii="Cambria" w:hAnsi="Cambria"/>
          <w:sz w:val="21"/>
          <w:szCs w:val="21"/>
        </w:rPr>
        <w:t xml:space="preserve">Revised </w:t>
      </w:r>
      <w:r w:rsidRPr="00AC5BC8">
        <w:rPr>
          <w:rFonts w:ascii="Cambria" w:hAnsi="Cambria"/>
          <w:sz w:val="21"/>
          <w:szCs w:val="21"/>
        </w:rPr>
        <w:t xml:space="preserve">SRC Rule 68, to the extent they are not defined herein, shall govern the meanings of similar terms used </w:t>
      </w:r>
      <w:r w:rsidR="00136220">
        <w:rPr>
          <w:rFonts w:ascii="Cambria" w:hAnsi="Cambria"/>
          <w:sz w:val="21"/>
          <w:szCs w:val="21"/>
        </w:rPr>
        <w:t>t</w:t>
      </w:r>
      <w:r w:rsidRPr="00AC5BC8">
        <w:rPr>
          <w:rFonts w:ascii="Cambria" w:hAnsi="Cambria"/>
          <w:sz w:val="21"/>
          <w:szCs w:val="21"/>
        </w:rPr>
        <w:t>herein.</w:t>
      </w:r>
    </w:p>
    <w:p w14:paraId="77C70EE3" w14:textId="77777777" w:rsidR="002C5FC5" w:rsidRPr="00AC5BC8" w:rsidRDefault="002C5FC5" w:rsidP="002C5FC5">
      <w:pPr>
        <w:pStyle w:val="NoSpacing"/>
        <w:ind w:left="720"/>
        <w:jc w:val="both"/>
        <w:rPr>
          <w:rFonts w:ascii="Cambria" w:hAnsi="Cambria"/>
          <w:color w:val="000000"/>
          <w:sz w:val="21"/>
          <w:szCs w:val="21"/>
        </w:rPr>
      </w:pPr>
    </w:p>
    <w:p w14:paraId="2A93137A" w14:textId="16568D03" w:rsidR="002C5FC5" w:rsidRPr="00AC5BC8" w:rsidRDefault="002C5FC5" w:rsidP="002C5FC5">
      <w:pPr>
        <w:pStyle w:val="NoSpacing"/>
        <w:numPr>
          <w:ilvl w:val="0"/>
          <w:numId w:val="1"/>
        </w:numPr>
        <w:jc w:val="both"/>
        <w:rPr>
          <w:rFonts w:ascii="Cambria" w:hAnsi="Cambria"/>
          <w:color w:val="000000"/>
          <w:sz w:val="21"/>
          <w:szCs w:val="21"/>
        </w:rPr>
      </w:pPr>
      <w:r w:rsidRPr="00AC5BC8">
        <w:rPr>
          <w:rFonts w:ascii="Cambria" w:hAnsi="Cambria"/>
          <w:color w:val="000000"/>
          <w:sz w:val="21"/>
          <w:szCs w:val="21"/>
        </w:rPr>
        <w:t xml:space="preserve">The registration statement shall be signed by the registrant’s chief executive officer, its chief operating officer, its chief financial officer, its controller, its </w:t>
      </w:r>
      <w:r w:rsidR="009F540F">
        <w:rPr>
          <w:rFonts w:ascii="Cambria" w:hAnsi="Cambria"/>
          <w:color w:val="000000"/>
          <w:sz w:val="21"/>
          <w:szCs w:val="21"/>
        </w:rPr>
        <w:t>chairman of the board</w:t>
      </w:r>
      <w:r w:rsidRPr="00AC5BC8">
        <w:rPr>
          <w:rFonts w:ascii="Cambria" w:hAnsi="Cambria"/>
          <w:color w:val="000000"/>
          <w:sz w:val="21"/>
          <w:szCs w:val="21"/>
        </w:rPr>
        <w:t>, its corporate secretary or persons performing similar functions.</w:t>
      </w:r>
    </w:p>
    <w:p w14:paraId="675EF048" w14:textId="77777777" w:rsidR="002C5FC5" w:rsidRPr="00AC5BC8" w:rsidRDefault="002C5FC5" w:rsidP="002C5FC5">
      <w:pPr>
        <w:pStyle w:val="NoSpacing"/>
        <w:ind w:left="720"/>
        <w:jc w:val="both"/>
        <w:rPr>
          <w:rFonts w:ascii="Cambria" w:hAnsi="Cambria"/>
          <w:color w:val="000000"/>
          <w:sz w:val="21"/>
          <w:szCs w:val="21"/>
        </w:rPr>
      </w:pPr>
    </w:p>
    <w:p w14:paraId="4034E681" w14:textId="561394EB" w:rsidR="002C5FC5" w:rsidRPr="00AC5BC8" w:rsidRDefault="002C5FC5" w:rsidP="002C5FC5">
      <w:pPr>
        <w:pStyle w:val="NoSpacing"/>
        <w:numPr>
          <w:ilvl w:val="0"/>
          <w:numId w:val="1"/>
        </w:numPr>
        <w:jc w:val="both"/>
        <w:rPr>
          <w:rFonts w:ascii="Cambria" w:hAnsi="Cambria"/>
          <w:color w:val="000000"/>
          <w:sz w:val="21"/>
          <w:szCs w:val="21"/>
        </w:rPr>
      </w:pPr>
      <w:r w:rsidRPr="00AC5BC8">
        <w:rPr>
          <w:rFonts w:ascii="Cambria" w:hAnsi="Cambria"/>
          <w:color w:val="000000"/>
          <w:sz w:val="21"/>
          <w:szCs w:val="21"/>
        </w:rPr>
        <w:t>The name of each person who signs the registration statement shall be typed or printed beneath his/her signature.  Any person who occupies more than one of the specified position shall indicate the capacity in which he signs the registration statement.  At least one (1) copy of the documents filed shall be manually signed and the unsigned copies shall be conform.</w:t>
      </w:r>
    </w:p>
    <w:p w14:paraId="487BAF5D" w14:textId="77777777" w:rsidR="002C5FC5" w:rsidRPr="00AC5BC8" w:rsidRDefault="002C5FC5" w:rsidP="002C5FC5">
      <w:pPr>
        <w:pStyle w:val="NoSpacing"/>
        <w:ind w:left="720"/>
        <w:jc w:val="both"/>
        <w:rPr>
          <w:rFonts w:ascii="Cambria" w:hAnsi="Cambria"/>
          <w:color w:val="000000"/>
          <w:sz w:val="21"/>
          <w:szCs w:val="21"/>
        </w:rPr>
      </w:pPr>
    </w:p>
    <w:p w14:paraId="4C036E15" w14:textId="77777777" w:rsidR="002C5FC5" w:rsidRPr="00AC5BC8" w:rsidRDefault="002C5FC5" w:rsidP="002C5FC5">
      <w:pPr>
        <w:pStyle w:val="NoSpacing"/>
        <w:numPr>
          <w:ilvl w:val="0"/>
          <w:numId w:val="1"/>
        </w:numPr>
        <w:jc w:val="both"/>
        <w:rPr>
          <w:rFonts w:ascii="Cambria" w:hAnsi="Cambria"/>
          <w:color w:val="000000"/>
          <w:sz w:val="21"/>
          <w:szCs w:val="21"/>
        </w:rPr>
      </w:pPr>
      <w:r w:rsidRPr="00AC5BC8">
        <w:rPr>
          <w:rFonts w:ascii="Cambria" w:hAnsi="Cambria"/>
          <w:color w:val="000000"/>
          <w:sz w:val="21"/>
          <w:szCs w:val="21"/>
        </w:rPr>
        <w:t>Every amendment to a registration statement shall be signed by the persons specified in Section 12.4 of the Code or by any executive officer duly authorized by the Board of Directors.  The final prospectus shall, however, be signed by all required signatories under Section 12.4 of the Code.</w:t>
      </w:r>
    </w:p>
    <w:p w14:paraId="3AA2F9AA" w14:textId="77777777" w:rsidR="002C5FC5" w:rsidRPr="00AC5BC8" w:rsidRDefault="002C5FC5" w:rsidP="002C5FC5">
      <w:pPr>
        <w:pStyle w:val="NoSpacing"/>
        <w:ind w:left="720"/>
        <w:jc w:val="both"/>
        <w:rPr>
          <w:rFonts w:ascii="Cambria" w:hAnsi="Cambria"/>
          <w:color w:val="000000"/>
          <w:sz w:val="21"/>
          <w:szCs w:val="21"/>
        </w:rPr>
      </w:pPr>
    </w:p>
    <w:p w14:paraId="1950C707" w14:textId="03A43D58" w:rsidR="002C5FC5" w:rsidRPr="00AC5BC8" w:rsidRDefault="002C5FC5" w:rsidP="002C5FC5">
      <w:pPr>
        <w:pStyle w:val="NoSpacing"/>
        <w:numPr>
          <w:ilvl w:val="0"/>
          <w:numId w:val="1"/>
        </w:numPr>
        <w:jc w:val="both"/>
        <w:rPr>
          <w:rFonts w:ascii="Cambria" w:hAnsi="Cambria"/>
          <w:color w:val="000000"/>
          <w:sz w:val="21"/>
          <w:szCs w:val="21"/>
        </w:rPr>
      </w:pPr>
      <w:r w:rsidRPr="00AC5BC8">
        <w:rPr>
          <w:rFonts w:ascii="Cambria" w:hAnsi="Cambria"/>
          <w:color w:val="000000"/>
          <w:sz w:val="21"/>
          <w:szCs w:val="21"/>
        </w:rPr>
        <w:t>T</w:t>
      </w:r>
      <w:r w:rsidR="00882556">
        <w:rPr>
          <w:rFonts w:ascii="Cambria" w:hAnsi="Cambria"/>
          <w:color w:val="000000"/>
          <w:sz w:val="21"/>
          <w:szCs w:val="21"/>
        </w:rPr>
        <w:t>wo</w:t>
      </w:r>
      <w:r w:rsidRPr="00AC5BC8">
        <w:rPr>
          <w:rFonts w:ascii="Cambria" w:hAnsi="Cambria"/>
          <w:color w:val="000000"/>
          <w:sz w:val="21"/>
          <w:szCs w:val="21"/>
        </w:rPr>
        <w:t xml:space="preserve"> (</w:t>
      </w:r>
      <w:r w:rsidR="00882556">
        <w:rPr>
          <w:rFonts w:ascii="Cambria" w:hAnsi="Cambria"/>
          <w:color w:val="000000"/>
          <w:sz w:val="21"/>
          <w:szCs w:val="21"/>
        </w:rPr>
        <w:t>2</w:t>
      </w:r>
      <w:r w:rsidRPr="00AC5BC8">
        <w:rPr>
          <w:rFonts w:ascii="Cambria" w:hAnsi="Cambria"/>
          <w:color w:val="000000"/>
          <w:sz w:val="21"/>
          <w:szCs w:val="21"/>
        </w:rPr>
        <w:t xml:space="preserve">) </w:t>
      </w:r>
      <w:r w:rsidR="00882556">
        <w:rPr>
          <w:rFonts w:ascii="Cambria" w:hAnsi="Cambria"/>
          <w:color w:val="000000"/>
          <w:sz w:val="21"/>
          <w:szCs w:val="21"/>
        </w:rPr>
        <w:t xml:space="preserve">complete </w:t>
      </w:r>
      <w:r w:rsidRPr="00AC5BC8">
        <w:rPr>
          <w:rFonts w:ascii="Cambria" w:hAnsi="Cambria"/>
          <w:color w:val="000000"/>
          <w:sz w:val="21"/>
          <w:szCs w:val="21"/>
        </w:rPr>
        <w:t xml:space="preserve">copies of </w:t>
      </w:r>
      <w:r w:rsidR="00300A03" w:rsidRPr="006431F4">
        <w:rPr>
          <w:rFonts w:ascii="Cambria" w:hAnsi="Cambria"/>
          <w:b/>
          <w:color w:val="000000"/>
          <w:sz w:val="21"/>
          <w:szCs w:val="21"/>
        </w:rPr>
        <w:t xml:space="preserve">SEC </w:t>
      </w:r>
      <w:r w:rsidR="00882556" w:rsidRPr="006431F4">
        <w:rPr>
          <w:rFonts w:ascii="Cambria" w:hAnsi="Cambria"/>
          <w:b/>
          <w:color w:val="000000"/>
          <w:sz w:val="21"/>
          <w:szCs w:val="21"/>
        </w:rPr>
        <w:t>RENT</w:t>
      </w:r>
      <w:r w:rsidRPr="00AC5BC8">
        <w:rPr>
          <w:rFonts w:ascii="Cambria" w:hAnsi="Cambria"/>
          <w:color w:val="000000"/>
          <w:sz w:val="21"/>
          <w:szCs w:val="21"/>
        </w:rPr>
        <w:t xml:space="preserve"> shall be filed including exhibits and all other papers and documents filed as part thereof.</w:t>
      </w:r>
      <w:r w:rsidR="006D3E0F">
        <w:rPr>
          <w:rFonts w:ascii="Cambria" w:hAnsi="Cambria"/>
          <w:color w:val="000000"/>
          <w:sz w:val="21"/>
          <w:szCs w:val="21"/>
        </w:rPr>
        <w:t xml:space="preserve">  All general instructions as to financial statements, exhibits are to be omitted from the registration statement in all cases.  If any of such item is inapplicable, or the answer thereto is in the negative, a statement to that effect shall be made.</w:t>
      </w:r>
    </w:p>
    <w:p w14:paraId="4AF009F8" w14:textId="77777777" w:rsidR="002C5FC5" w:rsidRPr="00AC5BC8" w:rsidRDefault="002C5FC5" w:rsidP="002C5FC5">
      <w:pPr>
        <w:pStyle w:val="NoSpacing"/>
        <w:ind w:left="720"/>
        <w:jc w:val="both"/>
        <w:rPr>
          <w:rFonts w:ascii="Cambria" w:hAnsi="Cambria"/>
          <w:color w:val="000000"/>
          <w:sz w:val="21"/>
          <w:szCs w:val="21"/>
        </w:rPr>
      </w:pPr>
    </w:p>
    <w:p w14:paraId="75BB524C" w14:textId="77777777" w:rsidR="002C5FC5" w:rsidRPr="00AC5BC8" w:rsidRDefault="002C5FC5" w:rsidP="002C5FC5">
      <w:pPr>
        <w:pStyle w:val="NoSpacing"/>
        <w:numPr>
          <w:ilvl w:val="0"/>
          <w:numId w:val="1"/>
        </w:numPr>
        <w:jc w:val="both"/>
        <w:rPr>
          <w:rFonts w:ascii="Cambria" w:hAnsi="Cambria"/>
          <w:color w:val="000000"/>
          <w:sz w:val="21"/>
          <w:szCs w:val="21"/>
        </w:rPr>
      </w:pPr>
      <w:r w:rsidRPr="00AC5BC8">
        <w:rPr>
          <w:rFonts w:ascii="Cambria" w:hAnsi="Cambria"/>
          <w:color w:val="000000"/>
          <w:sz w:val="21"/>
          <w:szCs w:val="21"/>
        </w:rPr>
        <w:t xml:space="preserve">In case of withdrawal of a registration statement, fifty percent (50%) of the filing fee paid shall be </w:t>
      </w:r>
      <w:r w:rsidRPr="008C5B58">
        <w:rPr>
          <w:rFonts w:ascii="Cambria" w:hAnsi="Cambria"/>
          <w:i/>
          <w:color w:val="000000"/>
          <w:sz w:val="21"/>
          <w:szCs w:val="21"/>
        </w:rPr>
        <w:t>forfeited and not</w:t>
      </w:r>
      <w:r w:rsidRPr="00AC5BC8">
        <w:rPr>
          <w:rFonts w:ascii="Cambria" w:hAnsi="Cambria"/>
          <w:color w:val="000000"/>
          <w:sz w:val="21"/>
          <w:szCs w:val="21"/>
        </w:rPr>
        <w:t xml:space="preserve"> be allowed for future application.</w:t>
      </w:r>
    </w:p>
    <w:p w14:paraId="2E511A55" w14:textId="77777777" w:rsidR="002C5FC5" w:rsidRPr="00AC5BC8" w:rsidRDefault="002C5FC5" w:rsidP="002C5FC5">
      <w:pPr>
        <w:pStyle w:val="NoSpacing"/>
        <w:ind w:left="720"/>
        <w:jc w:val="both"/>
        <w:rPr>
          <w:rFonts w:ascii="Cambria" w:hAnsi="Cambria"/>
          <w:color w:val="000000"/>
          <w:sz w:val="21"/>
          <w:szCs w:val="21"/>
        </w:rPr>
      </w:pPr>
    </w:p>
    <w:p w14:paraId="786BF7EE" w14:textId="77777777" w:rsidR="002C5FC5" w:rsidRDefault="002C5FC5" w:rsidP="002C5FC5">
      <w:pPr>
        <w:pStyle w:val="NoSpacing"/>
        <w:numPr>
          <w:ilvl w:val="0"/>
          <w:numId w:val="1"/>
        </w:numPr>
        <w:jc w:val="both"/>
        <w:rPr>
          <w:rFonts w:ascii="Cambria" w:hAnsi="Cambria"/>
          <w:color w:val="000000"/>
          <w:sz w:val="21"/>
          <w:szCs w:val="21"/>
        </w:rPr>
      </w:pPr>
      <w:r w:rsidRPr="00AC5BC8">
        <w:rPr>
          <w:rFonts w:ascii="Cambria" w:hAnsi="Cambria"/>
          <w:color w:val="000000"/>
          <w:sz w:val="21"/>
          <w:szCs w:val="21"/>
        </w:rPr>
        <w:t xml:space="preserve">In the event that the registration statement is rejected pursuant to Section 13 of the Code, the filing fee paid thereon shall be </w:t>
      </w:r>
      <w:r w:rsidRPr="000C498A">
        <w:rPr>
          <w:rFonts w:ascii="Cambria" w:hAnsi="Cambria"/>
          <w:i/>
          <w:color w:val="000000"/>
          <w:sz w:val="21"/>
          <w:szCs w:val="21"/>
        </w:rPr>
        <w:t>forfeited</w:t>
      </w:r>
      <w:r w:rsidRPr="00AC5BC8">
        <w:rPr>
          <w:rFonts w:ascii="Cambria" w:hAnsi="Cambria"/>
          <w:color w:val="000000"/>
          <w:sz w:val="21"/>
          <w:szCs w:val="21"/>
        </w:rPr>
        <w:t>.</w:t>
      </w:r>
    </w:p>
    <w:p w14:paraId="6113697C" w14:textId="77777777" w:rsidR="000F28ED" w:rsidRDefault="000F28ED" w:rsidP="000F28ED">
      <w:pPr>
        <w:pStyle w:val="ListParagraph"/>
        <w:rPr>
          <w:rFonts w:ascii="Cambria" w:hAnsi="Cambria"/>
          <w:color w:val="000000"/>
          <w:sz w:val="21"/>
          <w:szCs w:val="21"/>
        </w:rPr>
      </w:pPr>
    </w:p>
    <w:p w14:paraId="40C295FC" w14:textId="3184B5B6" w:rsidR="00F2646E" w:rsidRPr="00D76D93" w:rsidRDefault="00F2646E" w:rsidP="00F2646E">
      <w:pPr>
        <w:numPr>
          <w:ilvl w:val="0"/>
          <w:numId w:val="1"/>
        </w:numPr>
        <w:jc w:val="both"/>
        <w:rPr>
          <w:rFonts w:ascii="Cambria" w:hAnsi="Cambria"/>
          <w:i/>
          <w:color w:val="000000"/>
          <w:sz w:val="21"/>
          <w:szCs w:val="21"/>
        </w:rPr>
      </w:pPr>
      <w:r w:rsidRPr="00F2646E">
        <w:rPr>
          <w:rFonts w:ascii="Cambria" w:eastAsia="Calibri" w:hAnsi="Cambria"/>
          <w:color w:val="000000"/>
          <w:sz w:val="21"/>
          <w:szCs w:val="21"/>
          <w:lang w:val="en-PH"/>
        </w:rPr>
        <w:t>Confidential Treatment of Information filed with the Commission</w:t>
      </w:r>
      <w:r w:rsidR="00435635">
        <w:rPr>
          <w:rFonts w:ascii="Cambria" w:eastAsia="Calibri" w:hAnsi="Cambria"/>
          <w:color w:val="000000"/>
          <w:sz w:val="21"/>
          <w:szCs w:val="21"/>
          <w:lang w:val="en-PH"/>
        </w:rPr>
        <w:t>,</w:t>
      </w:r>
      <w:r w:rsidRPr="00F2646E">
        <w:rPr>
          <w:rFonts w:ascii="Cambria" w:eastAsia="Calibri" w:hAnsi="Cambria"/>
          <w:color w:val="000000"/>
          <w:sz w:val="21"/>
          <w:szCs w:val="21"/>
          <w:lang w:val="en-PH"/>
        </w:rPr>
        <w:t xml:space="preserve"> </w:t>
      </w:r>
      <w:r w:rsidR="00435635">
        <w:rPr>
          <w:rFonts w:ascii="Cambria" w:eastAsia="Calibri" w:hAnsi="Cambria"/>
          <w:color w:val="000000"/>
          <w:sz w:val="21"/>
          <w:szCs w:val="21"/>
          <w:lang w:val="en-PH"/>
        </w:rPr>
        <w:t>A</w:t>
      </w:r>
      <w:r w:rsidR="00527968">
        <w:rPr>
          <w:rFonts w:ascii="Cambria" w:eastAsia="Calibri" w:hAnsi="Cambria"/>
          <w:color w:val="000000"/>
          <w:sz w:val="21"/>
          <w:szCs w:val="21"/>
          <w:lang w:val="en-PH"/>
        </w:rPr>
        <w:t xml:space="preserve">ny </w:t>
      </w:r>
      <w:r>
        <w:rPr>
          <w:rFonts w:ascii="Cambria" w:eastAsia="Calibri" w:hAnsi="Cambria"/>
          <w:color w:val="000000"/>
          <w:sz w:val="21"/>
          <w:szCs w:val="21"/>
          <w:lang w:val="en-PH"/>
        </w:rPr>
        <w:t>r</w:t>
      </w:r>
      <w:r w:rsidRPr="00F2646E">
        <w:rPr>
          <w:rFonts w:ascii="Cambria" w:hAnsi="Cambria"/>
          <w:color w:val="000000"/>
          <w:sz w:val="21"/>
          <w:szCs w:val="21"/>
        </w:rPr>
        <w:t>equest for confidentiality</w:t>
      </w:r>
      <w:r w:rsidR="00936371">
        <w:rPr>
          <w:rStyle w:val="FootnoteReference"/>
          <w:rFonts w:ascii="Cambria" w:hAnsi="Cambria"/>
          <w:color w:val="000000"/>
          <w:sz w:val="21"/>
          <w:szCs w:val="21"/>
        </w:rPr>
        <w:footnoteReference w:id="1"/>
      </w:r>
      <w:r w:rsidRPr="00F2646E">
        <w:rPr>
          <w:rFonts w:ascii="Cambria" w:hAnsi="Cambria"/>
          <w:color w:val="000000"/>
          <w:sz w:val="21"/>
          <w:szCs w:val="21"/>
        </w:rPr>
        <w:t xml:space="preserve"> will be presented to Commission En Banc </w:t>
      </w:r>
      <w:r w:rsidRPr="00D76D93">
        <w:rPr>
          <w:rFonts w:ascii="Cambria" w:hAnsi="Cambria"/>
          <w:i/>
          <w:color w:val="000000"/>
          <w:sz w:val="21"/>
          <w:szCs w:val="21"/>
        </w:rPr>
        <w:t xml:space="preserve">prior </w:t>
      </w:r>
      <w:r w:rsidR="00435635">
        <w:rPr>
          <w:rFonts w:ascii="Cambria" w:hAnsi="Cambria"/>
          <w:i/>
          <w:color w:val="000000"/>
          <w:sz w:val="21"/>
          <w:szCs w:val="21"/>
        </w:rPr>
        <w:t>to the issuance of the pre-effective letter</w:t>
      </w:r>
    </w:p>
    <w:p w14:paraId="0400B985" w14:textId="77777777" w:rsidR="00F2646E" w:rsidRDefault="00F2646E" w:rsidP="00F2646E">
      <w:pPr>
        <w:pStyle w:val="ListParagraph"/>
        <w:rPr>
          <w:rFonts w:ascii="Cambria" w:hAnsi="Cambria"/>
          <w:color w:val="000000"/>
          <w:sz w:val="21"/>
          <w:szCs w:val="21"/>
        </w:rPr>
      </w:pPr>
    </w:p>
    <w:p w14:paraId="2AD9D60B" w14:textId="63969705" w:rsidR="000F28ED" w:rsidRPr="00AC5BC8" w:rsidRDefault="000F28ED" w:rsidP="002C5FC5">
      <w:pPr>
        <w:pStyle w:val="NoSpacing"/>
        <w:numPr>
          <w:ilvl w:val="0"/>
          <w:numId w:val="1"/>
        </w:numPr>
        <w:jc w:val="both"/>
        <w:rPr>
          <w:rFonts w:ascii="Cambria" w:hAnsi="Cambria"/>
          <w:color w:val="000000"/>
          <w:sz w:val="21"/>
          <w:szCs w:val="21"/>
        </w:rPr>
      </w:pPr>
      <w:r>
        <w:rPr>
          <w:rFonts w:ascii="Cambria" w:hAnsi="Cambria"/>
          <w:color w:val="000000"/>
          <w:sz w:val="21"/>
          <w:szCs w:val="21"/>
        </w:rPr>
        <w:t xml:space="preserve">How to use this form:  Put </w:t>
      </w:r>
      <w:r>
        <w:rPr>
          <w:rFonts w:ascii="Cambria" w:hAnsi="Cambria"/>
          <w:color w:val="000000"/>
          <w:sz w:val="21"/>
          <w:szCs w:val="21"/>
        </w:rPr>
        <w:sym w:font="Wingdings" w:char="F0FC"/>
      </w:r>
      <w:r>
        <w:rPr>
          <w:rFonts w:ascii="Cambria" w:hAnsi="Cambria"/>
          <w:color w:val="000000"/>
          <w:sz w:val="21"/>
          <w:szCs w:val="21"/>
        </w:rPr>
        <w:t xml:space="preserve"> inside the box to mark a box</w:t>
      </w:r>
      <w:r w:rsidR="009F7EC2">
        <w:rPr>
          <w:rFonts w:ascii="Cambria" w:hAnsi="Cambria"/>
          <w:color w:val="000000"/>
          <w:sz w:val="21"/>
          <w:szCs w:val="21"/>
        </w:rPr>
        <w:t xml:space="preserve"> and provide the information required.</w:t>
      </w:r>
    </w:p>
    <w:p w14:paraId="01F53CB7" w14:textId="77777777" w:rsidR="002C5FC5" w:rsidRPr="00AC5BC8" w:rsidRDefault="002C5FC5" w:rsidP="002C5FC5">
      <w:pPr>
        <w:pStyle w:val="NoSpacing"/>
        <w:ind w:left="720"/>
        <w:jc w:val="both"/>
        <w:rPr>
          <w:rFonts w:ascii="Cambria" w:hAnsi="Cambria"/>
          <w:color w:val="000000"/>
          <w:sz w:val="21"/>
          <w:szCs w:val="21"/>
        </w:rPr>
      </w:pPr>
    </w:p>
    <w:p w14:paraId="35714A20" w14:textId="77777777" w:rsidR="002C5FC5" w:rsidRPr="00B269D5" w:rsidRDefault="002C5FC5" w:rsidP="002C5FC5">
      <w:pPr>
        <w:pStyle w:val="NoSpacing"/>
        <w:jc w:val="center"/>
        <w:rPr>
          <w:rFonts w:ascii="Cambria" w:hAnsi="Cambria"/>
          <w:color w:val="000000"/>
          <w:sz w:val="24"/>
          <w:szCs w:val="20"/>
        </w:rPr>
      </w:pPr>
      <w:r w:rsidRPr="00B269D5">
        <w:rPr>
          <w:rFonts w:ascii="Cambria" w:hAnsi="Cambria"/>
          <w:color w:val="000000"/>
          <w:sz w:val="24"/>
          <w:szCs w:val="20"/>
        </w:rPr>
        <w:lastRenderedPageBreak/>
        <w:t>SECURITIES AND EXCHANGE COMMISSION</w:t>
      </w:r>
    </w:p>
    <w:p w14:paraId="09B1A884" w14:textId="77777777" w:rsidR="00882556" w:rsidRDefault="00882556" w:rsidP="002C5FC5">
      <w:pPr>
        <w:pStyle w:val="NoSpacing"/>
        <w:jc w:val="center"/>
        <w:rPr>
          <w:rFonts w:ascii="Cambria" w:hAnsi="Cambria"/>
          <w:b/>
          <w:color w:val="000000"/>
          <w:szCs w:val="20"/>
        </w:rPr>
      </w:pPr>
    </w:p>
    <w:p w14:paraId="56357328" w14:textId="21268200" w:rsidR="002C5FC5" w:rsidRPr="00E36522" w:rsidRDefault="00D76D93" w:rsidP="002C5FC5">
      <w:pPr>
        <w:pStyle w:val="NoSpacing"/>
        <w:jc w:val="center"/>
        <w:rPr>
          <w:rFonts w:ascii="Cambria" w:hAnsi="Cambria"/>
          <w:b/>
          <w:color w:val="000000"/>
          <w:szCs w:val="20"/>
        </w:rPr>
      </w:pPr>
      <w:r w:rsidRPr="00E36522">
        <w:rPr>
          <w:rFonts w:ascii="Cambria" w:hAnsi="Cambria"/>
          <w:b/>
          <w:color w:val="000000"/>
          <w:szCs w:val="20"/>
        </w:rPr>
        <w:t xml:space="preserve">REGISTRATION STATEMENT </w:t>
      </w:r>
    </w:p>
    <w:p w14:paraId="7BCE41FD" w14:textId="77777777" w:rsidR="00882556" w:rsidRDefault="00882556" w:rsidP="009847AA">
      <w:pPr>
        <w:pStyle w:val="NoSpacing"/>
        <w:jc w:val="center"/>
        <w:rPr>
          <w:rFonts w:ascii="Cambria" w:hAnsi="Cambria"/>
          <w:b/>
          <w:color w:val="000000"/>
          <w:sz w:val="24"/>
          <w:u w:val="single"/>
        </w:rPr>
      </w:pPr>
    </w:p>
    <w:p w14:paraId="4688783D" w14:textId="2B65CF4B" w:rsidR="0026455F" w:rsidRPr="00C27C75" w:rsidRDefault="009847AA" w:rsidP="009847AA">
      <w:pPr>
        <w:pStyle w:val="NoSpacing"/>
        <w:jc w:val="center"/>
        <w:rPr>
          <w:rFonts w:ascii="Cambria" w:hAnsi="Cambria"/>
          <w:color w:val="000000"/>
          <w:sz w:val="20"/>
        </w:rPr>
      </w:pPr>
      <w:r w:rsidRPr="00C27C75">
        <w:rPr>
          <w:rFonts w:ascii="Cambria" w:hAnsi="Cambria"/>
          <w:b/>
          <w:color w:val="000000"/>
          <w:u w:val="single"/>
        </w:rPr>
        <w:t>S</w:t>
      </w:r>
      <w:r w:rsidR="0026455F" w:rsidRPr="00C27C75">
        <w:rPr>
          <w:rFonts w:ascii="Cambria" w:hAnsi="Cambria"/>
          <w:color w:val="000000"/>
          <w:sz w:val="20"/>
        </w:rPr>
        <w:t>ECURI</w:t>
      </w:r>
      <w:r w:rsidR="00142113" w:rsidRPr="00C27C75">
        <w:rPr>
          <w:rFonts w:ascii="Cambria" w:hAnsi="Cambria"/>
          <w:color w:val="000000"/>
          <w:sz w:val="20"/>
        </w:rPr>
        <w:t>NG</w:t>
      </w:r>
      <w:r w:rsidRPr="00C27C75">
        <w:rPr>
          <w:rFonts w:ascii="Cambria" w:hAnsi="Cambria"/>
          <w:color w:val="000000"/>
          <w:sz w:val="20"/>
        </w:rPr>
        <w:t xml:space="preserve"> &amp; </w:t>
      </w:r>
      <w:r w:rsidRPr="00C27C75">
        <w:rPr>
          <w:rFonts w:ascii="Cambria" w:hAnsi="Cambria"/>
          <w:b/>
          <w:color w:val="000000"/>
          <w:u w:val="single"/>
        </w:rPr>
        <w:t>E</w:t>
      </w:r>
      <w:r w:rsidRPr="00C27C75">
        <w:rPr>
          <w:rFonts w:ascii="Cambria" w:hAnsi="Cambria"/>
          <w:color w:val="000000"/>
          <w:sz w:val="20"/>
        </w:rPr>
        <w:t xml:space="preserve">XPANDING </w:t>
      </w:r>
      <w:r w:rsidRPr="00C27C75">
        <w:rPr>
          <w:rFonts w:ascii="Cambria" w:hAnsi="Cambria"/>
          <w:b/>
          <w:color w:val="000000"/>
          <w:u w:val="single"/>
        </w:rPr>
        <w:t>C</w:t>
      </w:r>
      <w:r w:rsidRPr="00C27C75">
        <w:rPr>
          <w:rFonts w:ascii="Cambria" w:hAnsi="Cambria"/>
          <w:color w:val="000000"/>
          <w:sz w:val="20"/>
        </w:rPr>
        <w:t>APITAL</w:t>
      </w:r>
      <w:r w:rsidR="0026455F" w:rsidRPr="00C27C75">
        <w:rPr>
          <w:rFonts w:ascii="Cambria" w:hAnsi="Cambria"/>
          <w:color w:val="000000"/>
          <w:sz w:val="20"/>
        </w:rPr>
        <w:t xml:space="preserve"> FOR </w:t>
      </w:r>
    </w:p>
    <w:p w14:paraId="1A63B72A" w14:textId="44B3C248" w:rsidR="00A71842" w:rsidRPr="00882556" w:rsidRDefault="00882556" w:rsidP="00A71842">
      <w:pPr>
        <w:pStyle w:val="NoSpacing"/>
        <w:jc w:val="center"/>
        <w:rPr>
          <w:rFonts w:ascii="Cambria" w:hAnsi="Cambria"/>
          <w:color w:val="000000"/>
          <w:sz w:val="18"/>
        </w:rPr>
      </w:pPr>
      <w:r w:rsidRPr="00974B6E">
        <w:rPr>
          <w:rFonts w:ascii="Cambria" w:hAnsi="Cambria"/>
          <w:b/>
          <w:color w:val="000000"/>
        </w:rPr>
        <w:t>R</w:t>
      </w:r>
      <w:r w:rsidRPr="00974B6E">
        <w:rPr>
          <w:rFonts w:ascii="Cambria" w:hAnsi="Cambria"/>
          <w:smallCaps/>
          <w:color w:val="000000"/>
        </w:rPr>
        <w:t>eal</w:t>
      </w:r>
      <w:r w:rsidRPr="00974B6E">
        <w:rPr>
          <w:rFonts w:ascii="Cambria" w:hAnsi="Cambria"/>
          <w:b/>
          <w:color w:val="000000"/>
        </w:rPr>
        <w:t xml:space="preserve"> E</w:t>
      </w:r>
      <w:r w:rsidRPr="00974B6E">
        <w:rPr>
          <w:rFonts w:ascii="Cambria" w:hAnsi="Cambria"/>
          <w:smallCaps/>
          <w:color w:val="000000"/>
        </w:rPr>
        <w:t>state</w:t>
      </w:r>
      <w:r w:rsidRPr="00974B6E">
        <w:rPr>
          <w:rFonts w:ascii="Cambria" w:hAnsi="Cambria"/>
          <w:b/>
          <w:color w:val="000000"/>
        </w:rPr>
        <w:t xml:space="preserve"> </w:t>
      </w:r>
      <w:r w:rsidR="00E220DF" w:rsidRPr="00974B6E">
        <w:rPr>
          <w:rFonts w:ascii="Cambria" w:hAnsi="Cambria"/>
          <w:b/>
          <w:color w:val="000000"/>
        </w:rPr>
        <w:t>N</w:t>
      </w:r>
      <w:r w:rsidR="00E220DF" w:rsidRPr="00974B6E">
        <w:rPr>
          <w:rFonts w:ascii="Cambria" w:hAnsi="Cambria"/>
          <w:color w:val="000000"/>
        </w:rPr>
        <w:t>on-Traditional</w:t>
      </w:r>
      <w:r w:rsidRPr="00974B6E">
        <w:rPr>
          <w:rFonts w:ascii="Cambria" w:hAnsi="Cambria"/>
          <w:b/>
          <w:color w:val="000000"/>
        </w:rPr>
        <w:t xml:space="preserve"> </w:t>
      </w:r>
      <w:r w:rsidR="00E220DF" w:rsidRPr="00974B6E">
        <w:rPr>
          <w:rFonts w:ascii="Cambria" w:hAnsi="Cambria"/>
          <w:b/>
          <w:color w:val="000000"/>
        </w:rPr>
        <w:t>S</w:t>
      </w:r>
      <w:r w:rsidR="00E220DF" w:rsidRPr="00974B6E">
        <w:rPr>
          <w:rFonts w:ascii="Cambria" w:hAnsi="Cambria"/>
          <w:smallCaps/>
          <w:color w:val="000000"/>
        </w:rPr>
        <w:t>ecuritie</w:t>
      </w:r>
      <w:r w:rsidRPr="00974B6E">
        <w:rPr>
          <w:rFonts w:ascii="Cambria" w:hAnsi="Cambria"/>
          <w:smallCaps/>
          <w:color w:val="000000"/>
        </w:rPr>
        <w:t>s</w:t>
      </w:r>
    </w:p>
    <w:p w14:paraId="331DABF0" w14:textId="7477E2ED" w:rsidR="002C5FC5" w:rsidRPr="00D76D93" w:rsidRDefault="00A71842" w:rsidP="00262C5D">
      <w:pPr>
        <w:pStyle w:val="NoSpacing"/>
        <w:jc w:val="center"/>
        <w:rPr>
          <w:rFonts w:ascii="Cambria" w:hAnsi="Cambria"/>
          <w:color w:val="000000"/>
          <w:szCs w:val="21"/>
        </w:rPr>
      </w:pPr>
      <w:r>
        <w:rPr>
          <w:rFonts w:ascii="Cambria" w:hAnsi="Cambria"/>
          <w:color w:val="000000"/>
          <w:sz w:val="21"/>
          <w:szCs w:val="21"/>
        </w:rPr>
        <w:t xml:space="preserve"> </w:t>
      </w:r>
      <w:r w:rsidR="00D76D93">
        <w:rPr>
          <w:rFonts w:ascii="Cambria" w:hAnsi="Cambria"/>
          <w:color w:val="000000"/>
          <w:sz w:val="21"/>
          <w:szCs w:val="21"/>
        </w:rPr>
        <w:t>(</w:t>
      </w:r>
      <w:r w:rsidR="00300A03">
        <w:rPr>
          <w:rFonts w:ascii="Cambria" w:hAnsi="Cambria"/>
          <w:color w:val="000000"/>
          <w:szCs w:val="21"/>
        </w:rPr>
        <w:t xml:space="preserve">SEC </w:t>
      </w:r>
      <w:r w:rsidR="00882556">
        <w:rPr>
          <w:rFonts w:ascii="Cambria" w:hAnsi="Cambria"/>
          <w:color w:val="000000"/>
          <w:szCs w:val="21"/>
        </w:rPr>
        <w:t>RENT</w:t>
      </w:r>
      <w:r w:rsidR="00D76D93" w:rsidRPr="00D76D93">
        <w:rPr>
          <w:rFonts w:ascii="Cambria" w:hAnsi="Cambria"/>
          <w:color w:val="000000"/>
          <w:szCs w:val="21"/>
        </w:rPr>
        <w:t>)</w:t>
      </w:r>
    </w:p>
    <w:p w14:paraId="1459F1FA" w14:textId="77777777" w:rsidR="002C5FC5" w:rsidRPr="00B269D5" w:rsidRDefault="002C5FC5" w:rsidP="002C5FC5">
      <w:pPr>
        <w:pStyle w:val="NoSpacing"/>
        <w:ind w:left="2160"/>
        <w:jc w:val="both"/>
        <w:rPr>
          <w:rFonts w:ascii="Cambria" w:hAnsi="Cambria"/>
          <w:color w:val="000000"/>
          <w:sz w:val="20"/>
          <w:szCs w:val="20"/>
        </w:rPr>
      </w:pPr>
    </w:p>
    <w:tbl>
      <w:tblPr>
        <w:tblW w:w="9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8"/>
        <w:gridCol w:w="5400"/>
      </w:tblGrid>
      <w:tr w:rsidR="002C5FC5" w14:paraId="7EF98901" w14:textId="77777777" w:rsidTr="004E39FC">
        <w:trPr>
          <w:trHeight w:val="531"/>
          <w:jc w:val="center"/>
        </w:trPr>
        <w:tc>
          <w:tcPr>
            <w:tcW w:w="3798" w:type="dxa"/>
            <w:tcBorders>
              <w:top w:val="nil"/>
              <w:left w:val="nil"/>
              <w:bottom w:val="nil"/>
              <w:right w:val="nil"/>
            </w:tcBorders>
            <w:shd w:val="clear" w:color="auto" w:fill="auto"/>
            <w:vAlign w:val="center"/>
          </w:tcPr>
          <w:p w14:paraId="59A4CADA" w14:textId="77777777" w:rsidR="002C5FC5" w:rsidRPr="00F83BE1" w:rsidRDefault="002C5FC5" w:rsidP="003C5A88">
            <w:pPr>
              <w:pStyle w:val="NoSpacing"/>
              <w:numPr>
                <w:ilvl w:val="0"/>
                <w:numId w:val="12"/>
              </w:numPr>
              <w:ind w:left="528"/>
              <w:rPr>
                <w:rFonts w:ascii="Cambria" w:hAnsi="Cambria"/>
                <w:color w:val="000000"/>
                <w:sz w:val="21"/>
                <w:szCs w:val="21"/>
              </w:rPr>
            </w:pPr>
            <w:r w:rsidRPr="00F83BE1">
              <w:rPr>
                <w:rFonts w:ascii="Cambria" w:hAnsi="Cambria"/>
                <w:color w:val="000000"/>
                <w:sz w:val="21"/>
                <w:szCs w:val="21"/>
              </w:rPr>
              <w:t xml:space="preserve"> S</w:t>
            </w:r>
            <w:r w:rsidR="00514927">
              <w:rPr>
                <w:rFonts w:ascii="Cambria" w:hAnsi="Cambria"/>
                <w:color w:val="000000"/>
                <w:sz w:val="21"/>
                <w:szCs w:val="21"/>
              </w:rPr>
              <w:t>EC Registration Number  ……</w:t>
            </w:r>
          </w:p>
        </w:tc>
        <w:tc>
          <w:tcPr>
            <w:tcW w:w="5400" w:type="dxa"/>
            <w:tcBorders>
              <w:top w:val="nil"/>
              <w:left w:val="nil"/>
              <w:bottom w:val="nil"/>
              <w:right w:val="nil"/>
            </w:tcBorders>
            <w:shd w:val="clear" w:color="auto" w:fill="auto"/>
            <w:vAlign w:val="center"/>
          </w:tcPr>
          <w:p w14:paraId="2206EE88" w14:textId="77777777" w:rsidR="002C5FC5" w:rsidRPr="00F83BE1" w:rsidRDefault="002C5FC5" w:rsidP="000C498A">
            <w:pPr>
              <w:pStyle w:val="NoSpacing"/>
              <w:rPr>
                <w:rFonts w:ascii="Cambria" w:hAnsi="Cambria"/>
                <w:color w:val="000000"/>
                <w:sz w:val="21"/>
                <w:szCs w:val="21"/>
              </w:rPr>
            </w:pPr>
          </w:p>
        </w:tc>
      </w:tr>
      <w:tr w:rsidR="002C5FC5" w14:paraId="07091B22" w14:textId="77777777" w:rsidTr="004E39FC">
        <w:trPr>
          <w:trHeight w:val="144"/>
          <w:jc w:val="center"/>
        </w:trPr>
        <w:tc>
          <w:tcPr>
            <w:tcW w:w="9198" w:type="dxa"/>
            <w:gridSpan w:val="2"/>
            <w:tcBorders>
              <w:top w:val="nil"/>
              <w:left w:val="nil"/>
              <w:bottom w:val="nil"/>
              <w:right w:val="nil"/>
            </w:tcBorders>
            <w:shd w:val="clear" w:color="auto" w:fill="auto"/>
            <w:vAlign w:val="center"/>
          </w:tcPr>
          <w:p w14:paraId="4609F502" w14:textId="77777777" w:rsidR="002C5FC5" w:rsidRPr="00F83BE1" w:rsidRDefault="002C5FC5" w:rsidP="005773D2">
            <w:pPr>
              <w:pStyle w:val="NoSpacing"/>
              <w:ind w:left="792"/>
              <w:jc w:val="both"/>
              <w:rPr>
                <w:rFonts w:ascii="Cambria" w:hAnsi="Cambria"/>
                <w:color w:val="000000"/>
                <w:sz w:val="21"/>
                <w:szCs w:val="21"/>
              </w:rPr>
            </w:pPr>
          </w:p>
        </w:tc>
      </w:tr>
      <w:tr w:rsidR="002C5FC5" w14:paraId="654B47C5" w14:textId="77777777" w:rsidTr="004E39FC">
        <w:trPr>
          <w:trHeight w:val="558"/>
          <w:jc w:val="center"/>
        </w:trPr>
        <w:tc>
          <w:tcPr>
            <w:tcW w:w="3798" w:type="dxa"/>
            <w:tcBorders>
              <w:top w:val="nil"/>
              <w:left w:val="nil"/>
              <w:bottom w:val="nil"/>
              <w:right w:val="nil"/>
            </w:tcBorders>
            <w:shd w:val="clear" w:color="auto" w:fill="auto"/>
            <w:vAlign w:val="center"/>
          </w:tcPr>
          <w:p w14:paraId="03628CD2" w14:textId="77777777" w:rsidR="002C5FC5" w:rsidRPr="00F83BE1" w:rsidRDefault="002C5FC5" w:rsidP="003C5A88">
            <w:pPr>
              <w:pStyle w:val="NoSpacing"/>
              <w:numPr>
                <w:ilvl w:val="0"/>
                <w:numId w:val="12"/>
              </w:numPr>
              <w:ind w:left="528"/>
              <w:rPr>
                <w:rFonts w:ascii="Cambria" w:hAnsi="Cambria"/>
                <w:color w:val="000000"/>
                <w:sz w:val="21"/>
                <w:szCs w:val="21"/>
              </w:rPr>
            </w:pPr>
            <w:r w:rsidRPr="00F83BE1">
              <w:rPr>
                <w:rFonts w:ascii="Cambria" w:hAnsi="Cambria"/>
                <w:color w:val="000000"/>
                <w:sz w:val="21"/>
                <w:szCs w:val="21"/>
              </w:rPr>
              <w:t xml:space="preserve">Exact name of  issuer as specified in </w:t>
            </w:r>
            <w:r w:rsidR="00514927">
              <w:rPr>
                <w:rFonts w:ascii="Cambria" w:hAnsi="Cambria"/>
                <w:color w:val="000000"/>
                <w:sz w:val="21"/>
                <w:szCs w:val="21"/>
              </w:rPr>
              <w:t>its charter ……………………………………………..</w:t>
            </w:r>
          </w:p>
        </w:tc>
        <w:tc>
          <w:tcPr>
            <w:tcW w:w="5400" w:type="dxa"/>
            <w:tcBorders>
              <w:top w:val="nil"/>
              <w:left w:val="nil"/>
              <w:bottom w:val="nil"/>
              <w:right w:val="nil"/>
            </w:tcBorders>
            <w:shd w:val="clear" w:color="auto" w:fill="auto"/>
            <w:vAlign w:val="center"/>
          </w:tcPr>
          <w:p w14:paraId="76C100DE" w14:textId="77777777" w:rsidR="002C5FC5" w:rsidRPr="00F83BE1" w:rsidRDefault="002C5FC5" w:rsidP="005773D2">
            <w:pPr>
              <w:pStyle w:val="NoSpacing"/>
              <w:rPr>
                <w:rFonts w:ascii="Cambria" w:hAnsi="Cambria"/>
                <w:color w:val="000000"/>
                <w:sz w:val="21"/>
                <w:szCs w:val="21"/>
              </w:rPr>
            </w:pPr>
          </w:p>
        </w:tc>
      </w:tr>
      <w:tr w:rsidR="002C5FC5" w14:paraId="5D286F83" w14:textId="77777777" w:rsidTr="004E39FC">
        <w:trPr>
          <w:trHeight w:val="144"/>
          <w:jc w:val="center"/>
        </w:trPr>
        <w:tc>
          <w:tcPr>
            <w:tcW w:w="9198" w:type="dxa"/>
            <w:gridSpan w:val="2"/>
            <w:tcBorders>
              <w:top w:val="nil"/>
              <w:left w:val="nil"/>
              <w:bottom w:val="nil"/>
              <w:right w:val="nil"/>
            </w:tcBorders>
            <w:shd w:val="clear" w:color="auto" w:fill="auto"/>
            <w:vAlign w:val="center"/>
          </w:tcPr>
          <w:p w14:paraId="140D4BFA" w14:textId="77777777" w:rsidR="002C5FC5" w:rsidRPr="00F83BE1" w:rsidRDefault="002C5FC5" w:rsidP="005773D2">
            <w:pPr>
              <w:pStyle w:val="NoSpacing"/>
              <w:ind w:left="792"/>
              <w:jc w:val="both"/>
              <w:rPr>
                <w:rFonts w:ascii="Cambria" w:hAnsi="Cambria"/>
                <w:color w:val="000000"/>
                <w:sz w:val="21"/>
                <w:szCs w:val="21"/>
              </w:rPr>
            </w:pPr>
          </w:p>
        </w:tc>
      </w:tr>
      <w:tr w:rsidR="002C5FC5" w14:paraId="259CAAEB" w14:textId="77777777" w:rsidTr="000C498A">
        <w:trPr>
          <w:trHeight w:val="1296"/>
          <w:jc w:val="center"/>
        </w:trPr>
        <w:tc>
          <w:tcPr>
            <w:tcW w:w="3798" w:type="dxa"/>
            <w:tcBorders>
              <w:top w:val="nil"/>
              <w:left w:val="nil"/>
              <w:bottom w:val="nil"/>
              <w:right w:val="nil"/>
            </w:tcBorders>
            <w:shd w:val="clear" w:color="auto" w:fill="auto"/>
            <w:vAlign w:val="center"/>
          </w:tcPr>
          <w:p w14:paraId="734AEF8B" w14:textId="77777777" w:rsidR="002C5FC5" w:rsidRPr="00F83BE1" w:rsidRDefault="00B80A9E" w:rsidP="003C5A88">
            <w:pPr>
              <w:pStyle w:val="NoSpacing"/>
              <w:numPr>
                <w:ilvl w:val="0"/>
                <w:numId w:val="12"/>
              </w:numPr>
              <w:ind w:left="528"/>
              <w:rPr>
                <w:rFonts w:ascii="Cambria" w:hAnsi="Cambria"/>
                <w:color w:val="000000"/>
                <w:sz w:val="21"/>
                <w:szCs w:val="21"/>
              </w:rPr>
            </w:pPr>
            <w:r>
              <w:rPr>
                <w:rFonts w:ascii="Cambria" w:hAnsi="Cambria"/>
                <w:color w:val="000000"/>
                <w:sz w:val="21"/>
                <w:szCs w:val="21"/>
              </w:rPr>
              <w:t xml:space="preserve">Principal Business </w:t>
            </w:r>
            <w:r w:rsidR="002C5FC5" w:rsidRPr="00F83BE1">
              <w:rPr>
                <w:rFonts w:ascii="Cambria" w:hAnsi="Cambria"/>
                <w:color w:val="000000"/>
                <w:sz w:val="21"/>
                <w:szCs w:val="21"/>
              </w:rPr>
              <w:t xml:space="preserve">Address including postal </w:t>
            </w:r>
            <w:r w:rsidR="00514927">
              <w:rPr>
                <w:rFonts w:ascii="Cambria" w:hAnsi="Cambria"/>
                <w:color w:val="000000"/>
                <w:sz w:val="21"/>
                <w:szCs w:val="21"/>
              </w:rPr>
              <w:t>code</w:t>
            </w:r>
            <w:r w:rsidR="002C5FC5" w:rsidRPr="00F83BE1">
              <w:rPr>
                <w:rFonts w:ascii="Cambria" w:hAnsi="Cambria"/>
                <w:color w:val="000000"/>
                <w:sz w:val="21"/>
                <w:szCs w:val="21"/>
              </w:rPr>
              <w:t>………..</w:t>
            </w:r>
          </w:p>
        </w:tc>
        <w:tc>
          <w:tcPr>
            <w:tcW w:w="5400" w:type="dxa"/>
            <w:tcBorders>
              <w:top w:val="nil"/>
              <w:left w:val="nil"/>
              <w:bottom w:val="nil"/>
              <w:right w:val="nil"/>
            </w:tcBorders>
            <w:shd w:val="clear" w:color="auto" w:fill="auto"/>
            <w:vAlign w:val="center"/>
          </w:tcPr>
          <w:p w14:paraId="1CD4AA79" w14:textId="77777777" w:rsidR="002C5FC5" w:rsidRPr="00F83BE1" w:rsidRDefault="002C5FC5" w:rsidP="000C498A">
            <w:pPr>
              <w:pStyle w:val="NoSpacing"/>
              <w:ind w:left="24"/>
              <w:rPr>
                <w:rFonts w:ascii="Cambria" w:hAnsi="Cambria"/>
                <w:color w:val="000000"/>
                <w:sz w:val="21"/>
                <w:szCs w:val="21"/>
              </w:rPr>
            </w:pPr>
          </w:p>
        </w:tc>
      </w:tr>
      <w:tr w:rsidR="002C5FC5" w14:paraId="1FE8F19A" w14:textId="77777777" w:rsidTr="004E39FC">
        <w:trPr>
          <w:trHeight w:val="144"/>
          <w:jc w:val="center"/>
        </w:trPr>
        <w:tc>
          <w:tcPr>
            <w:tcW w:w="9198" w:type="dxa"/>
            <w:gridSpan w:val="2"/>
            <w:tcBorders>
              <w:top w:val="nil"/>
              <w:left w:val="nil"/>
              <w:bottom w:val="nil"/>
              <w:right w:val="nil"/>
            </w:tcBorders>
            <w:shd w:val="clear" w:color="auto" w:fill="auto"/>
            <w:vAlign w:val="center"/>
          </w:tcPr>
          <w:p w14:paraId="0655AD60" w14:textId="77777777" w:rsidR="002C5FC5" w:rsidRPr="00F83BE1" w:rsidRDefault="002C5FC5" w:rsidP="005773D2">
            <w:pPr>
              <w:pStyle w:val="NoSpacing"/>
              <w:ind w:left="792"/>
              <w:rPr>
                <w:rFonts w:ascii="Cambria" w:hAnsi="Cambria"/>
                <w:color w:val="000000"/>
                <w:sz w:val="21"/>
                <w:szCs w:val="21"/>
              </w:rPr>
            </w:pPr>
          </w:p>
        </w:tc>
      </w:tr>
      <w:tr w:rsidR="002C5FC5" w14:paraId="34E62A3F" w14:textId="77777777" w:rsidTr="004E39FC">
        <w:trPr>
          <w:jc w:val="center"/>
        </w:trPr>
        <w:tc>
          <w:tcPr>
            <w:tcW w:w="3798" w:type="dxa"/>
            <w:tcBorders>
              <w:top w:val="nil"/>
              <w:left w:val="nil"/>
              <w:bottom w:val="nil"/>
              <w:right w:val="nil"/>
            </w:tcBorders>
            <w:shd w:val="clear" w:color="auto" w:fill="auto"/>
            <w:vAlign w:val="center"/>
          </w:tcPr>
          <w:p w14:paraId="46895D7D" w14:textId="77777777" w:rsidR="002C5FC5" w:rsidRPr="00F83BE1" w:rsidRDefault="002C5FC5" w:rsidP="003C5A88">
            <w:pPr>
              <w:pStyle w:val="NoSpacing"/>
              <w:numPr>
                <w:ilvl w:val="0"/>
                <w:numId w:val="12"/>
              </w:numPr>
              <w:ind w:left="528"/>
              <w:rPr>
                <w:rFonts w:ascii="Cambria" w:hAnsi="Cambria"/>
                <w:color w:val="000000"/>
                <w:sz w:val="21"/>
                <w:szCs w:val="21"/>
              </w:rPr>
            </w:pPr>
            <w:r w:rsidRPr="00F83BE1">
              <w:rPr>
                <w:rFonts w:ascii="Cambria" w:hAnsi="Cambria"/>
                <w:color w:val="000000"/>
                <w:sz w:val="21"/>
                <w:szCs w:val="21"/>
              </w:rPr>
              <w:t>Province, country of other jurisdiction of incorporation or organization………..</w:t>
            </w:r>
          </w:p>
        </w:tc>
        <w:tc>
          <w:tcPr>
            <w:tcW w:w="5400" w:type="dxa"/>
            <w:tcBorders>
              <w:top w:val="nil"/>
              <w:left w:val="nil"/>
              <w:bottom w:val="nil"/>
              <w:right w:val="nil"/>
            </w:tcBorders>
            <w:shd w:val="clear" w:color="auto" w:fill="auto"/>
          </w:tcPr>
          <w:p w14:paraId="1ED45543" w14:textId="77777777" w:rsidR="002C5FC5" w:rsidRPr="00F83BE1" w:rsidRDefault="002C5FC5" w:rsidP="005773D2">
            <w:pPr>
              <w:pStyle w:val="NoSpacing"/>
              <w:ind w:left="720"/>
              <w:jc w:val="both"/>
              <w:rPr>
                <w:rFonts w:ascii="Cambria" w:hAnsi="Cambria"/>
                <w:color w:val="000000"/>
                <w:sz w:val="21"/>
                <w:szCs w:val="21"/>
              </w:rPr>
            </w:pPr>
          </w:p>
          <w:p w14:paraId="52D79E71" w14:textId="77777777" w:rsidR="002C5FC5" w:rsidRPr="00F83BE1" w:rsidRDefault="002C5FC5" w:rsidP="00491C4C">
            <w:pPr>
              <w:pStyle w:val="NoSpacing"/>
              <w:ind w:left="24"/>
              <w:jc w:val="both"/>
              <w:rPr>
                <w:rFonts w:ascii="Cambria" w:hAnsi="Cambria"/>
                <w:color w:val="000000"/>
                <w:sz w:val="21"/>
                <w:szCs w:val="21"/>
              </w:rPr>
            </w:pPr>
          </w:p>
        </w:tc>
      </w:tr>
      <w:tr w:rsidR="002C5FC5" w14:paraId="0A3C0CAC" w14:textId="77777777" w:rsidTr="004E39FC">
        <w:trPr>
          <w:trHeight w:val="144"/>
          <w:jc w:val="center"/>
        </w:trPr>
        <w:tc>
          <w:tcPr>
            <w:tcW w:w="9198" w:type="dxa"/>
            <w:gridSpan w:val="2"/>
            <w:tcBorders>
              <w:top w:val="nil"/>
              <w:left w:val="nil"/>
              <w:bottom w:val="nil"/>
              <w:right w:val="nil"/>
            </w:tcBorders>
            <w:shd w:val="clear" w:color="auto" w:fill="auto"/>
            <w:vAlign w:val="center"/>
          </w:tcPr>
          <w:p w14:paraId="7CEF7A84" w14:textId="77777777" w:rsidR="002C5FC5" w:rsidRPr="00F83BE1" w:rsidRDefault="002C5FC5" w:rsidP="005773D2">
            <w:pPr>
              <w:pStyle w:val="NoSpacing"/>
              <w:ind w:left="792"/>
              <w:jc w:val="both"/>
              <w:rPr>
                <w:rFonts w:ascii="Cambria" w:hAnsi="Cambria"/>
                <w:color w:val="000000"/>
                <w:sz w:val="21"/>
                <w:szCs w:val="21"/>
              </w:rPr>
            </w:pPr>
          </w:p>
        </w:tc>
      </w:tr>
      <w:tr w:rsidR="002C5FC5" w14:paraId="095F03C7" w14:textId="77777777" w:rsidTr="004E39FC">
        <w:trPr>
          <w:trHeight w:val="432"/>
          <w:jc w:val="center"/>
        </w:trPr>
        <w:tc>
          <w:tcPr>
            <w:tcW w:w="3798" w:type="dxa"/>
            <w:tcBorders>
              <w:top w:val="nil"/>
              <w:left w:val="nil"/>
              <w:bottom w:val="nil"/>
              <w:right w:val="nil"/>
            </w:tcBorders>
            <w:shd w:val="clear" w:color="auto" w:fill="auto"/>
            <w:vAlign w:val="center"/>
          </w:tcPr>
          <w:p w14:paraId="3CBED98F" w14:textId="77777777" w:rsidR="002C5FC5" w:rsidRPr="00F83BE1" w:rsidRDefault="002C5FC5" w:rsidP="003C5A88">
            <w:pPr>
              <w:pStyle w:val="NoSpacing"/>
              <w:numPr>
                <w:ilvl w:val="0"/>
                <w:numId w:val="12"/>
              </w:numPr>
              <w:ind w:left="528"/>
              <w:rPr>
                <w:rFonts w:ascii="Cambria" w:hAnsi="Cambria"/>
                <w:color w:val="000000"/>
                <w:sz w:val="21"/>
                <w:szCs w:val="21"/>
              </w:rPr>
            </w:pPr>
            <w:r w:rsidRPr="00F83BE1">
              <w:rPr>
                <w:rFonts w:ascii="Cambria" w:hAnsi="Cambria"/>
                <w:color w:val="000000"/>
                <w:sz w:val="21"/>
                <w:szCs w:val="21"/>
              </w:rPr>
              <w:t xml:space="preserve"> BIR Ta</w:t>
            </w:r>
            <w:r w:rsidR="00514927">
              <w:rPr>
                <w:rFonts w:ascii="Cambria" w:hAnsi="Cambria"/>
                <w:color w:val="000000"/>
                <w:sz w:val="21"/>
                <w:szCs w:val="21"/>
              </w:rPr>
              <w:t xml:space="preserve">x  Identification  No. </w:t>
            </w:r>
          </w:p>
        </w:tc>
        <w:tc>
          <w:tcPr>
            <w:tcW w:w="5400" w:type="dxa"/>
            <w:tcBorders>
              <w:top w:val="nil"/>
              <w:left w:val="nil"/>
              <w:bottom w:val="nil"/>
              <w:right w:val="nil"/>
            </w:tcBorders>
            <w:shd w:val="clear" w:color="auto" w:fill="auto"/>
            <w:vAlign w:val="center"/>
          </w:tcPr>
          <w:p w14:paraId="00AD09D6" w14:textId="77777777" w:rsidR="002C5FC5" w:rsidRPr="00F83BE1" w:rsidRDefault="002C5FC5" w:rsidP="005773D2">
            <w:pPr>
              <w:pStyle w:val="NoSpacing"/>
              <w:rPr>
                <w:rFonts w:ascii="Cambria" w:hAnsi="Cambria"/>
                <w:color w:val="000000"/>
                <w:sz w:val="21"/>
                <w:szCs w:val="21"/>
              </w:rPr>
            </w:pPr>
          </w:p>
        </w:tc>
      </w:tr>
      <w:tr w:rsidR="002C5FC5" w14:paraId="081F63C0" w14:textId="77777777" w:rsidTr="004E39FC">
        <w:trPr>
          <w:trHeight w:val="288"/>
          <w:jc w:val="center"/>
        </w:trPr>
        <w:tc>
          <w:tcPr>
            <w:tcW w:w="9198" w:type="dxa"/>
            <w:gridSpan w:val="2"/>
            <w:tcBorders>
              <w:top w:val="nil"/>
              <w:left w:val="nil"/>
              <w:bottom w:val="nil"/>
              <w:right w:val="nil"/>
            </w:tcBorders>
            <w:shd w:val="clear" w:color="auto" w:fill="auto"/>
            <w:vAlign w:val="center"/>
          </w:tcPr>
          <w:p w14:paraId="1D20A324" w14:textId="77777777" w:rsidR="002C5FC5" w:rsidRPr="00F83BE1" w:rsidRDefault="002C5FC5" w:rsidP="005773D2">
            <w:pPr>
              <w:pStyle w:val="NoSpacing"/>
              <w:ind w:left="798"/>
              <w:rPr>
                <w:rFonts w:ascii="Cambria" w:hAnsi="Cambria"/>
                <w:color w:val="000000"/>
                <w:sz w:val="21"/>
                <w:szCs w:val="21"/>
              </w:rPr>
            </w:pPr>
          </w:p>
        </w:tc>
      </w:tr>
      <w:tr w:rsidR="002C5FC5" w14:paraId="67D1280E" w14:textId="77777777" w:rsidTr="004E39FC">
        <w:trPr>
          <w:trHeight w:val="378"/>
          <w:jc w:val="center"/>
        </w:trPr>
        <w:tc>
          <w:tcPr>
            <w:tcW w:w="3798" w:type="dxa"/>
            <w:tcBorders>
              <w:top w:val="nil"/>
              <w:left w:val="nil"/>
              <w:bottom w:val="nil"/>
              <w:right w:val="nil"/>
            </w:tcBorders>
            <w:shd w:val="clear" w:color="auto" w:fill="auto"/>
            <w:vAlign w:val="center"/>
          </w:tcPr>
          <w:p w14:paraId="37427968" w14:textId="77777777" w:rsidR="002C5FC5" w:rsidRPr="00F83BE1" w:rsidRDefault="00514927" w:rsidP="003C5A88">
            <w:pPr>
              <w:pStyle w:val="NoSpacing"/>
              <w:numPr>
                <w:ilvl w:val="0"/>
                <w:numId w:val="12"/>
              </w:numPr>
              <w:ind w:left="528"/>
              <w:rPr>
                <w:rFonts w:ascii="Cambria" w:hAnsi="Cambria"/>
                <w:color w:val="000000"/>
                <w:sz w:val="21"/>
                <w:szCs w:val="21"/>
              </w:rPr>
            </w:pPr>
            <w:r>
              <w:rPr>
                <w:rFonts w:ascii="Cambria" w:hAnsi="Cambria"/>
                <w:color w:val="000000"/>
                <w:sz w:val="21"/>
                <w:szCs w:val="21"/>
              </w:rPr>
              <w:t xml:space="preserve"> Industry Group:</w:t>
            </w:r>
          </w:p>
        </w:tc>
        <w:tc>
          <w:tcPr>
            <w:tcW w:w="5400" w:type="dxa"/>
            <w:tcBorders>
              <w:top w:val="nil"/>
              <w:left w:val="nil"/>
              <w:bottom w:val="nil"/>
              <w:right w:val="nil"/>
            </w:tcBorders>
            <w:shd w:val="clear" w:color="auto" w:fill="auto"/>
            <w:vAlign w:val="center"/>
          </w:tcPr>
          <w:p w14:paraId="0C3852E7" w14:textId="13249603" w:rsidR="002C5FC5" w:rsidRPr="00F83BE1" w:rsidRDefault="00A71842" w:rsidP="00A53DE8">
            <w:pPr>
              <w:pStyle w:val="NoSpacing"/>
              <w:jc w:val="center"/>
              <w:rPr>
                <w:rFonts w:ascii="Cambria" w:hAnsi="Cambria"/>
                <w:color w:val="000000"/>
                <w:sz w:val="21"/>
                <w:szCs w:val="21"/>
              </w:rPr>
            </w:pPr>
            <w:r>
              <w:rPr>
                <w:rFonts w:ascii="Cambria" w:hAnsi="Cambria"/>
                <w:color w:val="000000"/>
                <w:sz w:val="21"/>
                <w:szCs w:val="21"/>
              </w:rPr>
              <w:t xml:space="preserve">Real Estate  </w:t>
            </w:r>
          </w:p>
        </w:tc>
      </w:tr>
      <w:tr w:rsidR="002C5FC5" w14:paraId="701387B2" w14:textId="77777777" w:rsidTr="004E39FC">
        <w:trPr>
          <w:trHeight w:val="144"/>
          <w:jc w:val="center"/>
        </w:trPr>
        <w:tc>
          <w:tcPr>
            <w:tcW w:w="9198" w:type="dxa"/>
            <w:gridSpan w:val="2"/>
            <w:tcBorders>
              <w:top w:val="nil"/>
              <w:left w:val="nil"/>
              <w:bottom w:val="nil"/>
              <w:right w:val="nil"/>
            </w:tcBorders>
            <w:shd w:val="clear" w:color="auto" w:fill="auto"/>
          </w:tcPr>
          <w:p w14:paraId="5DFA8D81" w14:textId="77777777" w:rsidR="002C5FC5" w:rsidRPr="00F83BE1" w:rsidRDefault="002C5FC5" w:rsidP="005773D2">
            <w:pPr>
              <w:pStyle w:val="NoSpacing"/>
              <w:jc w:val="center"/>
              <w:rPr>
                <w:rFonts w:ascii="Cambria" w:hAnsi="Cambria"/>
                <w:color w:val="000000"/>
                <w:sz w:val="21"/>
                <w:szCs w:val="21"/>
              </w:rPr>
            </w:pPr>
          </w:p>
        </w:tc>
      </w:tr>
      <w:tr w:rsidR="002C5FC5" w14:paraId="193B8892" w14:textId="77777777" w:rsidTr="004E39FC">
        <w:trPr>
          <w:trHeight w:val="378"/>
          <w:jc w:val="center"/>
        </w:trPr>
        <w:tc>
          <w:tcPr>
            <w:tcW w:w="3798" w:type="dxa"/>
            <w:tcBorders>
              <w:top w:val="nil"/>
              <w:left w:val="nil"/>
              <w:bottom w:val="nil"/>
              <w:right w:val="nil"/>
            </w:tcBorders>
            <w:shd w:val="clear" w:color="auto" w:fill="auto"/>
            <w:vAlign w:val="center"/>
          </w:tcPr>
          <w:p w14:paraId="38499ED7" w14:textId="6D512987" w:rsidR="002C5FC5" w:rsidRPr="00F83BE1" w:rsidRDefault="009F5E46" w:rsidP="003C5A88">
            <w:pPr>
              <w:pStyle w:val="NoSpacing"/>
              <w:numPr>
                <w:ilvl w:val="0"/>
                <w:numId w:val="12"/>
              </w:numPr>
              <w:ind w:left="528"/>
              <w:rPr>
                <w:rFonts w:ascii="Cambria" w:hAnsi="Cambria"/>
                <w:color w:val="000000"/>
                <w:sz w:val="21"/>
                <w:szCs w:val="21"/>
              </w:rPr>
            </w:pPr>
            <w:r>
              <w:rPr>
                <w:rFonts w:ascii="Cambria" w:hAnsi="Cambria"/>
                <w:color w:val="000000"/>
                <w:sz w:val="21"/>
                <w:szCs w:val="21"/>
              </w:rPr>
              <w:t>Official Email address</w:t>
            </w:r>
            <w:r w:rsidR="00491C4C">
              <w:rPr>
                <w:rFonts w:ascii="Cambria" w:hAnsi="Cambria"/>
                <w:color w:val="000000"/>
                <w:sz w:val="21"/>
                <w:szCs w:val="21"/>
              </w:rPr>
              <w:t>:</w:t>
            </w:r>
          </w:p>
        </w:tc>
        <w:tc>
          <w:tcPr>
            <w:tcW w:w="5400" w:type="dxa"/>
            <w:tcBorders>
              <w:top w:val="nil"/>
              <w:left w:val="nil"/>
              <w:bottom w:val="nil"/>
              <w:right w:val="nil"/>
            </w:tcBorders>
            <w:shd w:val="clear" w:color="auto" w:fill="auto"/>
            <w:vAlign w:val="center"/>
          </w:tcPr>
          <w:p w14:paraId="7B5F7C96" w14:textId="7B1A8888" w:rsidR="002C5FC5" w:rsidRPr="00F83BE1" w:rsidRDefault="009F5E46" w:rsidP="004E39FC">
            <w:pPr>
              <w:pStyle w:val="NoSpacing"/>
              <w:jc w:val="center"/>
              <w:rPr>
                <w:rFonts w:ascii="Cambria" w:hAnsi="Cambria"/>
                <w:color w:val="000000"/>
                <w:sz w:val="21"/>
                <w:szCs w:val="21"/>
              </w:rPr>
            </w:pPr>
            <w:r>
              <w:rPr>
                <w:rFonts w:ascii="Cambria" w:hAnsi="Cambria"/>
                <w:color w:val="000000"/>
                <w:sz w:val="21"/>
                <w:szCs w:val="21"/>
              </w:rPr>
              <w:t>Alternate Email address</w:t>
            </w:r>
          </w:p>
        </w:tc>
      </w:tr>
      <w:tr w:rsidR="002C5FC5" w14:paraId="04BBC226" w14:textId="77777777" w:rsidTr="000C498A">
        <w:trPr>
          <w:trHeight w:val="432"/>
          <w:jc w:val="center"/>
        </w:trPr>
        <w:tc>
          <w:tcPr>
            <w:tcW w:w="3798" w:type="dxa"/>
            <w:tcBorders>
              <w:top w:val="nil"/>
              <w:left w:val="nil"/>
              <w:bottom w:val="nil"/>
              <w:right w:val="nil"/>
            </w:tcBorders>
            <w:shd w:val="clear" w:color="auto" w:fill="auto"/>
            <w:vAlign w:val="center"/>
          </w:tcPr>
          <w:p w14:paraId="1BF3091B" w14:textId="32E94A1E" w:rsidR="002C5FC5" w:rsidRPr="00F83BE1" w:rsidRDefault="002C5FC5" w:rsidP="005773D2">
            <w:pPr>
              <w:pStyle w:val="NoSpacing"/>
              <w:ind w:left="528"/>
              <w:jc w:val="both"/>
              <w:rPr>
                <w:rFonts w:ascii="Cambria" w:hAnsi="Cambria"/>
                <w:color w:val="000000"/>
                <w:sz w:val="21"/>
                <w:szCs w:val="21"/>
              </w:rPr>
            </w:pPr>
          </w:p>
        </w:tc>
        <w:tc>
          <w:tcPr>
            <w:tcW w:w="5400" w:type="dxa"/>
            <w:tcBorders>
              <w:top w:val="nil"/>
              <w:left w:val="nil"/>
              <w:bottom w:val="nil"/>
              <w:right w:val="nil"/>
            </w:tcBorders>
            <w:shd w:val="clear" w:color="auto" w:fill="auto"/>
            <w:vAlign w:val="center"/>
          </w:tcPr>
          <w:p w14:paraId="55B10FE6" w14:textId="01C663A4" w:rsidR="002C5FC5" w:rsidRPr="00F83BE1" w:rsidRDefault="002C5FC5" w:rsidP="00656582">
            <w:pPr>
              <w:pStyle w:val="NoSpacing"/>
              <w:ind w:left="522"/>
              <w:rPr>
                <w:rFonts w:ascii="Cambria" w:hAnsi="Cambria"/>
                <w:color w:val="000000"/>
                <w:sz w:val="21"/>
                <w:szCs w:val="21"/>
              </w:rPr>
            </w:pPr>
          </w:p>
        </w:tc>
      </w:tr>
      <w:tr w:rsidR="002C5FC5" w14:paraId="415AE874" w14:textId="77777777" w:rsidTr="004E39FC">
        <w:trPr>
          <w:trHeight w:val="144"/>
          <w:jc w:val="center"/>
        </w:trPr>
        <w:tc>
          <w:tcPr>
            <w:tcW w:w="9198" w:type="dxa"/>
            <w:gridSpan w:val="2"/>
            <w:tcBorders>
              <w:top w:val="nil"/>
              <w:left w:val="nil"/>
              <w:bottom w:val="nil"/>
              <w:right w:val="nil"/>
            </w:tcBorders>
            <w:shd w:val="clear" w:color="auto" w:fill="auto"/>
          </w:tcPr>
          <w:p w14:paraId="3213EC3F" w14:textId="77777777" w:rsidR="002C5FC5" w:rsidRPr="00F83BE1" w:rsidRDefault="002C5FC5" w:rsidP="005773D2">
            <w:pPr>
              <w:pStyle w:val="NoSpacing"/>
              <w:jc w:val="center"/>
              <w:rPr>
                <w:rFonts w:ascii="Cambria" w:hAnsi="Cambria"/>
                <w:color w:val="000000"/>
                <w:sz w:val="21"/>
                <w:szCs w:val="21"/>
              </w:rPr>
            </w:pPr>
          </w:p>
        </w:tc>
      </w:tr>
      <w:tr w:rsidR="002C5FC5" w14:paraId="49151B51" w14:textId="77777777" w:rsidTr="004E39FC">
        <w:trPr>
          <w:trHeight w:val="432"/>
          <w:jc w:val="center"/>
        </w:trPr>
        <w:tc>
          <w:tcPr>
            <w:tcW w:w="3798" w:type="dxa"/>
            <w:tcBorders>
              <w:top w:val="nil"/>
              <w:left w:val="nil"/>
              <w:bottom w:val="nil"/>
              <w:right w:val="nil"/>
            </w:tcBorders>
            <w:shd w:val="clear" w:color="auto" w:fill="auto"/>
            <w:vAlign w:val="center"/>
          </w:tcPr>
          <w:p w14:paraId="5794937D" w14:textId="0940B165" w:rsidR="002C5FC5" w:rsidRPr="00F83BE1" w:rsidRDefault="002C5FC5" w:rsidP="003C5A88">
            <w:pPr>
              <w:pStyle w:val="NoSpacing"/>
              <w:numPr>
                <w:ilvl w:val="0"/>
                <w:numId w:val="12"/>
              </w:numPr>
              <w:ind w:left="528"/>
              <w:rPr>
                <w:rFonts w:ascii="Cambria" w:hAnsi="Cambria"/>
                <w:color w:val="000000"/>
                <w:sz w:val="21"/>
                <w:szCs w:val="21"/>
              </w:rPr>
            </w:pPr>
            <w:r w:rsidRPr="00F83BE1">
              <w:rPr>
                <w:rFonts w:ascii="Cambria" w:hAnsi="Cambria"/>
                <w:color w:val="000000"/>
                <w:sz w:val="21"/>
                <w:szCs w:val="21"/>
              </w:rPr>
              <w:t>Official company</w:t>
            </w:r>
            <w:r w:rsidR="004E39FC">
              <w:rPr>
                <w:rFonts w:ascii="Cambria" w:hAnsi="Cambria"/>
                <w:color w:val="000000"/>
                <w:sz w:val="21"/>
                <w:szCs w:val="21"/>
              </w:rPr>
              <w:t>’s website</w:t>
            </w:r>
          </w:p>
        </w:tc>
        <w:tc>
          <w:tcPr>
            <w:tcW w:w="5400" w:type="dxa"/>
            <w:tcBorders>
              <w:top w:val="nil"/>
              <w:left w:val="nil"/>
              <w:bottom w:val="nil"/>
              <w:right w:val="nil"/>
            </w:tcBorders>
            <w:shd w:val="clear" w:color="auto" w:fill="auto"/>
            <w:vAlign w:val="center"/>
          </w:tcPr>
          <w:p w14:paraId="79EB0B15" w14:textId="77777777" w:rsidR="002C5FC5" w:rsidRPr="00F83BE1" w:rsidRDefault="000C498A" w:rsidP="005773D2">
            <w:pPr>
              <w:pStyle w:val="NoSpacing"/>
              <w:jc w:val="center"/>
              <w:rPr>
                <w:rFonts w:ascii="Cambria" w:hAnsi="Cambria"/>
                <w:color w:val="000000"/>
                <w:sz w:val="21"/>
                <w:szCs w:val="21"/>
              </w:rPr>
            </w:pPr>
            <w:r>
              <w:rPr>
                <w:rFonts w:ascii="Cambria" w:hAnsi="Cambria"/>
                <w:color w:val="000000"/>
                <w:sz w:val="21"/>
                <w:szCs w:val="21"/>
              </w:rPr>
              <w:t xml:space="preserve">www. </w:t>
            </w:r>
          </w:p>
        </w:tc>
      </w:tr>
      <w:tr w:rsidR="00EC1B92" w14:paraId="03B1AC67" w14:textId="77777777" w:rsidTr="004E39FC">
        <w:trPr>
          <w:trHeight w:val="432"/>
          <w:jc w:val="center"/>
        </w:trPr>
        <w:tc>
          <w:tcPr>
            <w:tcW w:w="3798" w:type="dxa"/>
            <w:tcBorders>
              <w:top w:val="nil"/>
              <w:left w:val="nil"/>
              <w:bottom w:val="nil"/>
              <w:right w:val="nil"/>
            </w:tcBorders>
            <w:shd w:val="clear" w:color="auto" w:fill="auto"/>
            <w:vAlign w:val="center"/>
          </w:tcPr>
          <w:p w14:paraId="74764382" w14:textId="31FF30DD" w:rsidR="00EC1B92" w:rsidRPr="00F83BE1" w:rsidRDefault="00EC1B92" w:rsidP="003C5A88">
            <w:pPr>
              <w:pStyle w:val="NoSpacing"/>
              <w:numPr>
                <w:ilvl w:val="0"/>
                <w:numId w:val="12"/>
              </w:numPr>
              <w:ind w:left="528"/>
              <w:rPr>
                <w:rFonts w:ascii="Cambria" w:hAnsi="Cambria"/>
                <w:color w:val="000000"/>
                <w:sz w:val="21"/>
                <w:szCs w:val="21"/>
              </w:rPr>
            </w:pPr>
            <w:r>
              <w:rPr>
                <w:rFonts w:ascii="Cambria" w:hAnsi="Cambria"/>
                <w:color w:val="000000"/>
                <w:sz w:val="21"/>
                <w:szCs w:val="21"/>
              </w:rPr>
              <w:t xml:space="preserve">Official </w:t>
            </w:r>
            <w:r w:rsidR="009F5E46">
              <w:rPr>
                <w:rFonts w:ascii="Cambria" w:hAnsi="Cambria"/>
                <w:color w:val="000000"/>
                <w:sz w:val="21"/>
                <w:szCs w:val="21"/>
              </w:rPr>
              <w:t>Contact Number</w:t>
            </w:r>
          </w:p>
        </w:tc>
        <w:tc>
          <w:tcPr>
            <w:tcW w:w="5400" w:type="dxa"/>
            <w:tcBorders>
              <w:top w:val="nil"/>
              <w:left w:val="nil"/>
              <w:bottom w:val="nil"/>
              <w:right w:val="nil"/>
            </w:tcBorders>
            <w:shd w:val="clear" w:color="auto" w:fill="auto"/>
            <w:vAlign w:val="center"/>
          </w:tcPr>
          <w:p w14:paraId="7808C670" w14:textId="77777777" w:rsidR="00EC1B92" w:rsidRDefault="00EC1B92" w:rsidP="005773D2">
            <w:pPr>
              <w:pStyle w:val="NoSpacing"/>
              <w:jc w:val="center"/>
              <w:rPr>
                <w:rFonts w:ascii="Cambria" w:hAnsi="Cambria"/>
                <w:color w:val="000000"/>
                <w:sz w:val="21"/>
                <w:szCs w:val="21"/>
              </w:rPr>
            </w:pPr>
          </w:p>
        </w:tc>
      </w:tr>
      <w:tr w:rsidR="002C5FC5" w14:paraId="429C3100" w14:textId="77777777" w:rsidTr="004E39FC">
        <w:trPr>
          <w:trHeight w:val="144"/>
          <w:jc w:val="center"/>
        </w:trPr>
        <w:tc>
          <w:tcPr>
            <w:tcW w:w="9198" w:type="dxa"/>
            <w:gridSpan w:val="2"/>
            <w:tcBorders>
              <w:top w:val="nil"/>
              <w:left w:val="nil"/>
              <w:bottom w:val="nil"/>
              <w:right w:val="nil"/>
            </w:tcBorders>
            <w:shd w:val="clear" w:color="auto" w:fill="auto"/>
            <w:vAlign w:val="center"/>
          </w:tcPr>
          <w:p w14:paraId="49C5C17A" w14:textId="77777777" w:rsidR="002C5FC5" w:rsidRPr="00F83BE1" w:rsidRDefault="002C5FC5" w:rsidP="005773D2">
            <w:pPr>
              <w:pStyle w:val="NoSpacing"/>
              <w:jc w:val="center"/>
              <w:rPr>
                <w:rFonts w:ascii="Cambria" w:hAnsi="Cambria"/>
                <w:color w:val="000000"/>
                <w:sz w:val="21"/>
                <w:szCs w:val="21"/>
              </w:rPr>
            </w:pPr>
          </w:p>
        </w:tc>
      </w:tr>
      <w:tr w:rsidR="002C5FC5" w14:paraId="40064914" w14:textId="77777777" w:rsidTr="004E39FC">
        <w:trPr>
          <w:trHeight w:val="432"/>
          <w:jc w:val="center"/>
        </w:trPr>
        <w:tc>
          <w:tcPr>
            <w:tcW w:w="3798" w:type="dxa"/>
            <w:tcBorders>
              <w:top w:val="nil"/>
              <w:left w:val="nil"/>
              <w:bottom w:val="nil"/>
              <w:right w:val="nil"/>
            </w:tcBorders>
            <w:shd w:val="clear" w:color="auto" w:fill="auto"/>
            <w:vAlign w:val="center"/>
          </w:tcPr>
          <w:p w14:paraId="7D109201" w14:textId="77777777" w:rsidR="002C5FC5" w:rsidRPr="00F83BE1" w:rsidRDefault="002C5FC5" w:rsidP="003C5A88">
            <w:pPr>
              <w:pStyle w:val="NoSpacing"/>
              <w:numPr>
                <w:ilvl w:val="0"/>
                <w:numId w:val="12"/>
              </w:numPr>
              <w:ind w:left="528"/>
              <w:jc w:val="both"/>
              <w:rPr>
                <w:rFonts w:ascii="Cambria" w:hAnsi="Cambria"/>
                <w:color w:val="000000"/>
                <w:sz w:val="21"/>
                <w:szCs w:val="21"/>
              </w:rPr>
            </w:pPr>
            <w:r w:rsidRPr="00F83BE1">
              <w:rPr>
                <w:rFonts w:ascii="Cambria" w:hAnsi="Cambria"/>
                <w:color w:val="000000"/>
                <w:sz w:val="21"/>
                <w:szCs w:val="21"/>
              </w:rPr>
              <w:t>Fis</w:t>
            </w:r>
            <w:r w:rsidR="004E39FC">
              <w:rPr>
                <w:rFonts w:ascii="Cambria" w:hAnsi="Cambria"/>
                <w:color w:val="000000"/>
                <w:sz w:val="21"/>
                <w:szCs w:val="21"/>
              </w:rPr>
              <w:t>cal Year (</w:t>
            </w:r>
            <w:r w:rsidR="000C498A">
              <w:rPr>
                <w:rFonts w:ascii="Cambria" w:hAnsi="Cambria"/>
                <w:color w:val="000000"/>
                <w:sz w:val="21"/>
                <w:szCs w:val="21"/>
              </w:rPr>
              <w:t xml:space="preserve">Day and </w:t>
            </w:r>
            <w:r w:rsidR="004E39FC">
              <w:rPr>
                <w:rFonts w:ascii="Cambria" w:hAnsi="Cambria"/>
                <w:color w:val="000000"/>
                <w:sz w:val="21"/>
                <w:szCs w:val="21"/>
              </w:rPr>
              <w:t xml:space="preserve">Month) </w:t>
            </w:r>
          </w:p>
        </w:tc>
        <w:tc>
          <w:tcPr>
            <w:tcW w:w="5400" w:type="dxa"/>
            <w:tcBorders>
              <w:top w:val="nil"/>
              <w:left w:val="nil"/>
              <w:bottom w:val="nil"/>
              <w:right w:val="nil"/>
            </w:tcBorders>
            <w:shd w:val="clear" w:color="auto" w:fill="auto"/>
            <w:vAlign w:val="center"/>
          </w:tcPr>
          <w:p w14:paraId="7FBE3BBA" w14:textId="77777777" w:rsidR="002C5FC5" w:rsidRPr="00F83BE1" w:rsidRDefault="000C498A" w:rsidP="005773D2">
            <w:pPr>
              <w:pStyle w:val="NoSpacing"/>
              <w:jc w:val="center"/>
              <w:rPr>
                <w:rFonts w:ascii="Cambria" w:hAnsi="Cambria"/>
                <w:color w:val="000000"/>
                <w:sz w:val="21"/>
                <w:szCs w:val="21"/>
              </w:rPr>
            </w:pPr>
            <w:r>
              <w:rPr>
                <w:rFonts w:ascii="Cambria" w:hAnsi="Cambria"/>
                <w:color w:val="000000"/>
                <w:sz w:val="21"/>
                <w:szCs w:val="21"/>
              </w:rPr>
              <w:t>31 December</w:t>
            </w:r>
          </w:p>
        </w:tc>
      </w:tr>
    </w:tbl>
    <w:p w14:paraId="4C2E5D81" w14:textId="77777777" w:rsidR="002C5FC5" w:rsidRDefault="002C5FC5" w:rsidP="002C5FC5">
      <w:pPr>
        <w:pStyle w:val="NoSpacing"/>
        <w:rPr>
          <w:rFonts w:ascii="Cambria" w:hAnsi="Cambria"/>
          <w:color w:val="000000"/>
          <w:sz w:val="20"/>
          <w:szCs w:val="20"/>
        </w:rPr>
      </w:pPr>
    </w:p>
    <w:p w14:paraId="29C60484" w14:textId="77777777" w:rsidR="002C5FC5" w:rsidRPr="00B269D5" w:rsidRDefault="002C5FC5" w:rsidP="002C5FC5">
      <w:pPr>
        <w:pStyle w:val="NoSpacing"/>
        <w:rPr>
          <w:rFonts w:ascii="Cambria" w:hAnsi="Cambria"/>
          <w:color w:val="000000"/>
          <w:sz w:val="20"/>
          <w:szCs w:val="20"/>
        </w:rPr>
      </w:pPr>
    </w:p>
    <w:p w14:paraId="2CA80FF3" w14:textId="77777777" w:rsidR="002C5FC5" w:rsidRPr="005E2314" w:rsidRDefault="002C5FC5" w:rsidP="002C5FC5">
      <w:pPr>
        <w:pStyle w:val="NoSpacing"/>
        <w:jc w:val="center"/>
        <w:rPr>
          <w:rFonts w:ascii="Cambria" w:hAnsi="Cambria"/>
          <w:b/>
          <w:color w:val="000000"/>
          <w:szCs w:val="20"/>
        </w:rPr>
      </w:pPr>
      <w:r w:rsidRPr="005E2314">
        <w:rPr>
          <w:rFonts w:ascii="Cambria" w:hAnsi="Cambria"/>
          <w:b/>
          <w:color w:val="000000"/>
          <w:szCs w:val="20"/>
        </w:rPr>
        <w:t>COMPUTATION OF FILING FEE</w:t>
      </w:r>
    </w:p>
    <w:p w14:paraId="4678A881" w14:textId="77777777" w:rsidR="002C5FC5" w:rsidRDefault="002C5FC5" w:rsidP="002C5FC5">
      <w:pPr>
        <w:spacing w:line="240" w:lineRule="atLeast"/>
        <w:jc w:val="both"/>
        <w:rPr>
          <w:rFonts w:ascii="Arial" w:hAnsi="Arial"/>
        </w:rPr>
      </w:pPr>
    </w:p>
    <w:tbl>
      <w:tblPr>
        <w:tblW w:w="0" w:type="auto"/>
        <w:jc w:val="center"/>
        <w:tblBorders>
          <w:top w:val="double" w:sz="6" w:space="0" w:color="auto"/>
          <w:bottom w:val="double" w:sz="6" w:space="0" w:color="auto"/>
        </w:tblBorders>
        <w:tblLayout w:type="fixed"/>
        <w:tblLook w:val="04A0" w:firstRow="1" w:lastRow="0" w:firstColumn="1" w:lastColumn="0" w:noHBand="0" w:noVBand="1"/>
      </w:tblPr>
      <w:tblGrid>
        <w:gridCol w:w="1915"/>
        <w:gridCol w:w="1915"/>
        <w:gridCol w:w="1915"/>
        <w:gridCol w:w="1915"/>
        <w:gridCol w:w="1915"/>
      </w:tblGrid>
      <w:tr w:rsidR="002C5FC5" w:rsidRPr="007B4C16" w14:paraId="5A7355F2" w14:textId="77777777" w:rsidTr="005773D2">
        <w:trPr>
          <w:jc w:val="center"/>
        </w:trPr>
        <w:tc>
          <w:tcPr>
            <w:tcW w:w="1915" w:type="dxa"/>
            <w:tcBorders>
              <w:top w:val="double" w:sz="6" w:space="0" w:color="auto"/>
              <w:left w:val="nil"/>
              <w:bottom w:val="double" w:sz="6" w:space="0" w:color="auto"/>
              <w:right w:val="nil"/>
            </w:tcBorders>
            <w:hideMark/>
          </w:tcPr>
          <w:p w14:paraId="1DE544CB" w14:textId="77777777" w:rsidR="002C5FC5" w:rsidRPr="00F83BE1" w:rsidRDefault="002C5FC5" w:rsidP="005773D2">
            <w:pPr>
              <w:spacing w:line="240" w:lineRule="atLeast"/>
              <w:jc w:val="center"/>
              <w:rPr>
                <w:rFonts w:ascii="Cambria" w:hAnsi="Cambria"/>
                <w:sz w:val="20"/>
                <w:szCs w:val="21"/>
              </w:rPr>
            </w:pPr>
            <w:r w:rsidRPr="00F83BE1">
              <w:rPr>
                <w:rFonts w:ascii="Cambria" w:hAnsi="Cambria"/>
                <w:sz w:val="20"/>
                <w:szCs w:val="21"/>
              </w:rPr>
              <w:t>Title of each class of securities to be registered</w:t>
            </w:r>
          </w:p>
        </w:tc>
        <w:tc>
          <w:tcPr>
            <w:tcW w:w="1915" w:type="dxa"/>
            <w:tcBorders>
              <w:top w:val="double" w:sz="6" w:space="0" w:color="auto"/>
              <w:left w:val="nil"/>
              <w:bottom w:val="double" w:sz="6" w:space="0" w:color="auto"/>
              <w:right w:val="nil"/>
            </w:tcBorders>
            <w:hideMark/>
          </w:tcPr>
          <w:p w14:paraId="1886443F" w14:textId="7952F6EB" w:rsidR="006F1E4F" w:rsidRDefault="006F1E4F" w:rsidP="005773D2">
            <w:pPr>
              <w:spacing w:line="240" w:lineRule="atLeast"/>
              <w:jc w:val="center"/>
              <w:rPr>
                <w:rFonts w:ascii="Cambria" w:hAnsi="Cambria"/>
                <w:sz w:val="20"/>
                <w:szCs w:val="21"/>
              </w:rPr>
            </w:pPr>
            <w:r>
              <w:rPr>
                <w:rFonts w:ascii="Cambria" w:hAnsi="Cambria"/>
                <w:sz w:val="20"/>
                <w:szCs w:val="21"/>
              </w:rPr>
              <w:t>Number of Securities</w:t>
            </w:r>
          </w:p>
          <w:p w14:paraId="7F8CD0BF" w14:textId="38E3DC46" w:rsidR="002C5FC5" w:rsidRPr="00F83BE1" w:rsidRDefault="002C5FC5" w:rsidP="005773D2">
            <w:pPr>
              <w:spacing w:line="240" w:lineRule="atLeast"/>
              <w:jc w:val="center"/>
              <w:rPr>
                <w:rFonts w:ascii="Cambria" w:hAnsi="Cambria"/>
                <w:sz w:val="20"/>
                <w:szCs w:val="21"/>
              </w:rPr>
            </w:pPr>
            <w:r w:rsidRPr="00F83BE1">
              <w:rPr>
                <w:rFonts w:ascii="Cambria" w:hAnsi="Cambria"/>
                <w:sz w:val="20"/>
                <w:szCs w:val="21"/>
              </w:rPr>
              <w:t xml:space="preserve"> to be registered</w:t>
            </w:r>
          </w:p>
        </w:tc>
        <w:tc>
          <w:tcPr>
            <w:tcW w:w="1915" w:type="dxa"/>
            <w:tcBorders>
              <w:top w:val="double" w:sz="6" w:space="0" w:color="auto"/>
              <w:left w:val="nil"/>
              <w:bottom w:val="double" w:sz="6" w:space="0" w:color="auto"/>
              <w:right w:val="nil"/>
            </w:tcBorders>
            <w:hideMark/>
          </w:tcPr>
          <w:p w14:paraId="583127A5" w14:textId="77777777" w:rsidR="002C5FC5" w:rsidRPr="00F83BE1" w:rsidRDefault="002C5FC5" w:rsidP="005773D2">
            <w:pPr>
              <w:spacing w:line="240" w:lineRule="atLeast"/>
              <w:jc w:val="center"/>
              <w:rPr>
                <w:rFonts w:ascii="Cambria" w:hAnsi="Cambria"/>
                <w:sz w:val="20"/>
                <w:szCs w:val="21"/>
              </w:rPr>
            </w:pPr>
            <w:r w:rsidRPr="00F83BE1">
              <w:rPr>
                <w:rFonts w:ascii="Cambria" w:hAnsi="Cambria"/>
                <w:sz w:val="20"/>
                <w:szCs w:val="21"/>
              </w:rPr>
              <w:t>Proposed Maximum offering price per unit</w:t>
            </w:r>
          </w:p>
        </w:tc>
        <w:tc>
          <w:tcPr>
            <w:tcW w:w="1915" w:type="dxa"/>
            <w:tcBorders>
              <w:top w:val="double" w:sz="6" w:space="0" w:color="auto"/>
              <w:left w:val="nil"/>
              <w:bottom w:val="double" w:sz="6" w:space="0" w:color="auto"/>
              <w:right w:val="nil"/>
            </w:tcBorders>
            <w:hideMark/>
          </w:tcPr>
          <w:p w14:paraId="70CAD34F" w14:textId="77777777" w:rsidR="002C5FC5" w:rsidRPr="00F83BE1" w:rsidRDefault="002C5FC5" w:rsidP="005773D2">
            <w:pPr>
              <w:spacing w:line="240" w:lineRule="atLeast"/>
              <w:jc w:val="center"/>
              <w:rPr>
                <w:rFonts w:ascii="Cambria" w:hAnsi="Cambria"/>
                <w:sz w:val="20"/>
                <w:szCs w:val="21"/>
              </w:rPr>
            </w:pPr>
            <w:r w:rsidRPr="00F83BE1">
              <w:rPr>
                <w:rFonts w:ascii="Cambria" w:hAnsi="Cambria"/>
                <w:sz w:val="20"/>
                <w:szCs w:val="21"/>
              </w:rPr>
              <w:t>Proposed maximum aggregate offering price</w:t>
            </w:r>
          </w:p>
        </w:tc>
        <w:tc>
          <w:tcPr>
            <w:tcW w:w="1915" w:type="dxa"/>
            <w:tcBorders>
              <w:top w:val="double" w:sz="6" w:space="0" w:color="auto"/>
              <w:left w:val="nil"/>
              <w:bottom w:val="double" w:sz="6" w:space="0" w:color="auto"/>
              <w:right w:val="nil"/>
            </w:tcBorders>
            <w:hideMark/>
          </w:tcPr>
          <w:p w14:paraId="30196CE5" w14:textId="77777777" w:rsidR="002C5FC5" w:rsidRPr="00F83BE1" w:rsidRDefault="002C5FC5" w:rsidP="005773D2">
            <w:pPr>
              <w:spacing w:line="240" w:lineRule="atLeast"/>
              <w:jc w:val="center"/>
              <w:rPr>
                <w:rFonts w:ascii="Cambria" w:hAnsi="Cambria"/>
                <w:sz w:val="20"/>
                <w:szCs w:val="21"/>
              </w:rPr>
            </w:pPr>
            <w:r w:rsidRPr="00F83BE1">
              <w:rPr>
                <w:rFonts w:ascii="Cambria" w:hAnsi="Cambria"/>
                <w:sz w:val="20"/>
                <w:szCs w:val="21"/>
              </w:rPr>
              <w:t>Amount of registration fee</w:t>
            </w:r>
          </w:p>
        </w:tc>
      </w:tr>
      <w:tr w:rsidR="002C5FC5" w:rsidRPr="007B4C16" w14:paraId="11393A8B" w14:textId="77777777" w:rsidTr="005773D2">
        <w:trPr>
          <w:jc w:val="center"/>
        </w:trPr>
        <w:tc>
          <w:tcPr>
            <w:tcW w:w="1915" w:type="dxa"/>
            <w:tcBorders>
              <w:top w:val="double" w:sz="6" w:space="0" w:color="auto"/>
              <w:left w:val="nil"/>
              <w:bottom w:val="double" w:sz="6" w:space="0" w:color="auto"/>
              <w:right w:val="nil"/>
            </w:tcBorders>
            <w:vAlign w:val="center"/>
          </w:tcPr>
          <w:p w14:paraId="15B50D11" w14:textId="38E57B4B" w:rsidR="002C5FC5" w:rsidRPr="00323A6E" w:rsidRDefault="002C5FC5" w:rsidP="005773D2">
            <w:pPr>
              <w:spacing w:line="240" w:lineRule="atLeast"/>
              <w:jc w:val="center"/>
              <w:rPr>
                <w:rFonts w:ascii="Cambria" w:hAnsi="Cambria"/>
                <w:sz w:val="20"/>
                <w:szCs w:val="21"/>
              </w:rPr>
            </w:pPr>
          </w:p>
        </w:tc>
        <w:tc>
          <w:tcPr>
            <w:tcW w:w="1915" w:type="dxa"/>
            <w:tcBorders>
              <w:top w:val="double" w:sz="6" w:space="0" w:color="auto"/>
              <w:left w:val="nil"/>
              <w:bottom w:val="double" w:sz="6" w:space="0" w:color="auto"/>
              <w:right w:val="nil"/>
            </w:tcBorders>
            <w:vAlign w:val="center"/>
          </w:tcPr>
          <w:p w14:paraId="5DC30B15" w14:textId="77777777" w:rsidR="002C5FC5" w:rsidRPr="00323A6E" w:rsidRDefault="002C5FC5" w:rsidP="005773D2">
            <w:pPr>
              <w:spacing w:line="240" w:lineRule="atLeast"/>
              <w:jc w:val="center"/>
              <w:rPr>
                <w:rFonts w:ascii="Cambria" w:hAnsi="Cambria"/>
                <w:sz w:val="20"/>
                <w:szCs w:val="21"/>
              </w:rPr>
            </w:pPr>
          </w:p>
        </w:tc>
        <w:tc>
          <w:tcPr>
            <w:tcW w:w="1915" w:type="dxa"/>
            <w:tcBorders>
              <w:top w:val="double" w:sz="6" w:space="0" w:color="auto"/>
              <w:left w:val="nil"/>
              <w:bottom w:val="double" w:sz="6" w:space="0" w:color="auto"/>
              <w:right w:val="nil"/>
            </w:tcBorders>
            <w:vAlign w:val="center"/>
          </w:tcPr>
          <w:p w14:paraId="1E8D1087" w14:textId="77777777" w:rsidR="002C5FC5" w:rsidRPr="00323A6E" w:rsidRDefault="002C5FC5" w:rsidP="005773D2">
            <w:pPr>
              <w:spacing w:line="240" w:lineRule="atLeast"/>
              <w:jc w:val="center"/>
              <w:rPr>
                <w:rFonts w:ascii="Cambria" w:hAnsi="Cambria"/>
                <w:sz w:val="20"/>
                <w:szCs w:val="21"/>
              </w:rPr>
            </w:pPr>
          </w:p>
        </w:tc>
        <w:tc>
          <w:tcPr>
            <w:tcW w:w="1915" w:type="dxa"/>
            <w:tcBorders>
              <w:top w:val="double" w:sz="6" w:space="0" w:color="auto"/>
              <w:left w:val="nil"/>
              <w:bottom w:val="double" w:sz="6" w:space="0" w:color="auto"/>
              <w:right w:val="nil"/>
            </w:tcBorders>
            <w:vAlign w:val="center"/>
          </w:tcPr>
          <w:p w14:paraId="24BFD41A" w14:textId="77777777" w:rsidR="002C5FC5" w:rsidRPr="00323A6E" w:rsidRDefault="002C5FC5" w:rsidP="005773D2">
            <w:pPr>
              <w:spacing w:line="240" w:lineRule="atLeast"/>
              <w:jc w:val="center"/>
              <w:rPr>
                <w:rFonts w:ascii="Cambria" w:hAnsi="Cambria"/>
                <w:sz w:val="20"/>
                <w:szCs w:val="21"/>
              </w:rPr>
            </w:pPr>
          </w:p>
        </w:tc>
        <w:tc>
          <w:tcPr>
            <w:tcW w:w="1915" w:type="dxa"/>
            <w:tcBorders>
              <w:top w:val="double" w:sz="6" w:space="0" w:color="auto"/>
              <w:left w:val="nil"/>
              <w:bottom w:val="double" w:sz="6" w:space="0" w:color="auto"/>
              <w:right w:val="nil"/>
            </w:tcBorders>
            <w:vAlign w:val="center"/>
          </w:tcPr>
          <w:p w14:paraId="6E38A0BD" w14:textId="77777777" w:rsidR="002C5FC5" w:rsidRDefault="002C5FC5" w:rsidP="005773D2">
            <w:pPr>
              <w:spacing w:line="240" w:lineRule="atLeast"/>
              <w:jc w:val="center"/>
              <w:rPr>
                <w:rFonts w:ascii="Cambria" w:hAnsi="Cambria"/>
                <w:sz w:val="20"/>
                <w:szCs w:val="21"/>
              </w:rPr>
            </w:pPr>
          </w:p>
          <w:p w14:paraId="0D7B74D0" w14:textId="77777777" w:rsidR="002C5FC5" w:rsidRDefault="002C5FC5" w:rsidP="005773D2">
            <w:pPr>
              <w:spacing w:line="240" w:lineRule="atLeast"/>
              <w:jc w:val="center"/>
              <w:rPr>
                <w:rFonts w:ascii="Cambria" w:hAnsi="Cambria"/>
                <w:sz w:val="20"/>
                <w:szCs w:val="21"/>
              </w:rPr>
            </w:pPr>
          </w:p>
          <w:p w14:paraId="543D16AB" w14:textId="77777777" w:rsidR="002C5FC5" w:rsidRDefault="002C5FC5" w:rsidP="005773D2">
            <w:pPr>
              <w:spacing w:line="240" w:lineRule="atLeast"/>
              <w:jc w:val="center"/>
              <w:rPr>
                <w:rFonts w:ascii="Cambria" w:hAnsi="Cambria"/>
                <w:sz w:val="20"/>
                <w:szCs w:val="21"/>
              </w:rPr>
            </w:pPr>
          </w:p>
          <w:p w14:paraId="469B866C" w14:textId="77777777" w:rsidR="002C5FC5" w:rsidRDefault="002C5FC5" w:rsidP="005773D2">
            <w:pPr>
              <w:spacing w:line="240" w:lineRule="atLeast"/>
              <w:jc w:val="center"/>
              <w:rPr>
                <w:rFonts w:ascii="Cambria" w:hAnsi="Cambria"/>
                <w:sz w:val="20"/>
                <w:szCs w:val="21"/>
              </w:rPr>
            </w:pPr>
          </w:p>
          <w:p w14:paraId="5780B114" w14:textId="77777777" w:rsidR="002C5FC5" w:rsidRDefault="002C5FC5" w:rsidP="005773D2">
            <w:pPr>
              <w:spacing w:line="240" w:lineRule="atLeast"/>
              <w:jc w:val="center"/>
              <w:rPr>
                <w:rFonts w:ascii="Cambria" w:hAnsi="Cambria"/>
                <w:sz w:val="20"/>
                <w:szCs w:val="21"/>
              </w:rPr>
            </w:pPr>
          </w:p>
          <w:p w14:paraId="7F162FEB" w14:textId="77777777" w:rsidR="002C5FC5" w:rsidRPr="00323A6E" w:rsidRDefault="002C5FC5" w:rsidP="005773D2">
            <w:pPr>
              <w:spacing w:line="240" w:lineRule="atLeast"/>
              <w:jc w:val="center"/>
              <w:rPr>
                <w:rFonts w:ascii="Cambria" w:hAnsi="Cambria"/>
                <w:sz w:val="20"/>
                <w:szCs w:val="21"/>
              </w:rPr>
            </w:pPr>
          </w:p>
        </w:tc>
      </w:tr>
    </w:tbl>
    <w:p w14:paraId="7632E6F8" w14:textId="77777777" w:rsidR="002C5FC5" w:rsidRDefault="002C5FC5" w:rsidP="002C5FC5">
      <w:pPr>
        <w:spacing w:line="240" w:lineRule="atLeast"/>
        <w:jc w:val="center"/>
        <w:rPr>
          <w:rFonts w:ascii="Cambria" w:hAnsi="Cambria"/>
          <w:sz w:val="18"/>
          <w:szCs w:val="20"/>
        </w:rPr>
      </w:pPr>
    </w:p>
    <w:p w14:paraId="19D39D06" w14:textId="77777777" w:rsidR="002C5FC5" w:rsidRDefault="002C5FC5" w:rsidP="002C5FC5">
      <w:pPr>
        <w:spacing w:line="240" w:lineRule="atLeast"/>
        <w:jc w:val="center"/>
        <w:rPr>
          <w:rFonts w:ascii="Cambria" w:hAnsi="Cambria"/>
          <w:sz w:val="18"/>
          <w:szCs w:val="20"/>
        </w:rPr>
      </w:pPr>
    </w:p>
    <w:p w14:paraId="663BBC6E" w14:textId="77777777" w:rsidR="002C5FC5" w:rsidRPr="00DD6CCA" w:rsidRDefault="002C5FC5" w:rsidP="002C5FC5">
      <w:pPr>
        <w:spacing w:line="240" w:lineRule="atLeast"/>
        <w:ind w:left="-90" w:right="-630"/>
        <w:jc w:val="both"/>
        <w:rPr>
          <w:rFonts w:ascii="Cambria" w:hAnsi="Cambria"/>
          <w:sz w:val="20"/>
          <w:szCs w:val="21"/>
        </w:rPr>
      </w:pPr>
      <w:r w:rsidRPr="00DD6CCA">
        <w:rPr>
          <w:rFonts w:ascii="Cambria" w:hAnsi="Cambria"/>
          <w:sz w:val="20"/>
          <w:szCs w:val="21"/>
        </w:rPr>
        <w:t xml:space="preserve">Registration Statements filed pursuant to Section 12 of the Code shall be accompanied by a fee as follows: </w:t>
      </w:r>
    </w:p>
    <w:p w14:paraId="1CB8AC38" w14:textId="77777777" w:rsidR="002C5FC5" w:rsidRPr="00DD6CCA" w:rsidRDefault="002C5FC5" w:rsidP="002C5FC5">
      <w:pPr>
        <w:spacing w:line="240" w:lineRule="atLeast"/>
        <w:ind w:left="720"/>
        <w:jc w:val="both"/>
        <w:rPr>
          <w:rFonts w:ascii="Cambria" w:hAnsi="Cambria"/>
          <w:sz w:val="20"/>
        </w:rPr>
      </w:pP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820"/>
      </w:tblGrid>
      <w:tr w:rsidR="002C5FC5" w:rsidRPr="00DD6CCA" w14:paraId="4D9ED25A" w14:textId="77777777" w:rsidTr="00045653">
        <w:tc>
          <w:tcPr>
            <w:tcW w:w="4513" w:type="dxa"/>
            <w:vAlign w:val="center"/>
            <w:hideMark/>
          </w:tcPr>
          <w:p w14:paraId="73B3952A" w14:textId="4B05539E" w:rsidR="00B94748" w:rsidRPr="00DD6CCA" w:rsidRDefault="002C5FC5" w:rsidP="005773D2">
            <w:pPr>
              <w:spacing w:line="240" w:lineRule="atLeast"/>
              <w:jc w:val="center"/>
              <w:rPr>
                <w:rFonts w:ascii="Cambria" w:hAnsi="Cambria"/>
                <w:sz w:val="20"/>
                <w:szCs w:val="21"/>
              </w:rPr>
            </w:pPr>
            <w:r w:rsidRPr="00DD6CCA">
              <w:rPr>
                <w:rFonts w:ascii="Cambria" w:hAnsi="Cambria"/>
                <w:sz w:val="20"/>
                <w:szCs w:val="21"/>
              </w:rPr>
              <w:t>Maximum aggregate price of</w:t>
            </w:r>
            <w:r w:rsidR="000E62BD">
              <w:rPr>
                <w:rFonts w:ascii="Cambria" w:hAnsi="Cambria"/>
                <w:sz w:val="20"/>
                <w:szCs w:val="21"/>
              </w:rPr>
              <w:t xml:space="preserve"> </w:t>
            </w:r>
            <w:r w:rsidR="00B0357C">
              <w:rPr>
                <w:rFonts w:ascii="Cambria" w:hAnsi="Cambria"/>
                <w:b/>
                <w:sz w:val="20"/>
                <w:szCs w:val="21"/>
              </w:rPr>
              <w:t xml:space="preserve">issue value </w:t>
            </w:r>
          </w:p>
          <w:p w14:paraId="4B6E6EA2" w14:textId="53EDEB8B" w:rsidR="002C5FC5" w:rsidRPr="00DD6CCA" w:rsidRDefault="002C5FC5" w:rsidP="000E62BD">
            <w:pPr>
              <w:spacing w:line="240" w:lineRule="atLeast"/>
              <w:jc w:val="center"/>
              <w:rPr>
                <w:rFonts w:ascii="Cambria" w:hAnsi="Cambria"/>
                <w:sz w:val="20"/>
                <w:szCs w:val="21"/>
              </w:rPr>
            </w:pPr>
            <w:r w:rsidRPr="00DD6CCA">
              <w:rPr>
                <w:rFonts w:ascii="Cambria" w:hAnsi="Cambria"/>
                <w:sz w:val="20"/>
                <w:szCs w:val="21"/>
              </w:rPr>
              <w:t xml:space="preserve"> </w:t>
            </w:r>
            <w:r w:rsidR="00B0357C">
              <w:rPr>
                <w:rFonts w:ascii="Cambria" w:hAnsi="Cambria"/>
                <w:sz w:val="20"/>
                <w:szCs w:val="21"/>
              </w:rPr>
              <w:t>of the securities</w:t>
            </w:r>
          </w:p>
        </w:tc>
        <w:tc>
          <w:tcPr>
            <w:tcW w:w="4820" w:type="dxa"/>
            <w:vAlign w:val="center"/>
            <w:hideMark/>
          </w:tcPr>
          <w:p w14:paraId="669718C9" w14:textId="77777777" w:rsidR="002C5FC5" w:rsidRPr="00DD6CCA" w:rsidRDefault="002C5FC5" w:rsidP="005773D2">
            <w:pPr>
              <w:spacing w:line="240" w:lineRule="atLeast"/>
              <w:jc w:val="center"/>
              <w:rPr>
                <w:rFonts w:ascii="Cambria" w:hAnsi="Cambria"/>
                <w:sz w:val="20"/>
                <w:szCs w:val="21"/>
              </w:rPr>
            </w:pPr>
            <w:r w:rsidRPr="00DD6CCA">
              <w:rPr>
                <w:rFonts w:ascii="Cambria" w:hAnsi="Cambria"/>
                <w:sz w:val="20"/>
                <w:szCs w:val="21"/>
              </w:rPr>
              <w:t>Amount of filing fee</w:t>
            </w:r>
          </w:p>
        </w:tc>
      </w:tr>
      <w:tr w:rsidR="002C5FC5" w:rsidRPr="00DD6CCA" w14:paraId="2C069A89" w14:textId="77777777" w:rsidTr="00045653">
        <w:trPr>
          <w:trHeight w:val="675"/>
        </w:trPr>
        <w:tc>
          <w:tcPr>
            <w:tcW w:w="4513" w:type="dxa"/>
            <w:vAlign w:val="center"/>
          </w:tcPr>
          <w:p w14:paraId="60F89FC9" w14:textId="42E781FC" w:rsidR="002C5FC5" w:rsidRPr="00DD6CCA" w:rsidRDefault="002C5FC5" w:rsidP="005773D2">
            <w:pPr>
              <w:spacing w:line="240" w:lineRule="atLeast"/>
              <w:jc w:val="both"/>
              <w:rPr>
                <w:rFonts w:ascii="Cambria" w:hAnsi="Cambria"/>
                <w:sz w:val="20"/>
                <w:szCs w:val="21"/>
              </w:rPr>
            </w:pPr>
          </w:p>
        </w:tc>
        <w:tc>
          <w:tcPr>
            <w:tcW w:w="4820" w:type="dxa"/>
            <w:vAlign w:val="center"/>
          </w:tcPr>
          <w:p w14:paraId="3D16BABC" w14:textId="3B804518" w:rsidR="002C5FC5" w:rsidRPr="00DD6CCA" w:rsidRDefault="002C5FC5" w:rsidP="005773D2">
            <w:pPr>
              <w:spacing w:line="240" w:lineRule="atLeast"/>
              <w:jc w:val="both"/>
              <w:rPr>
                <w:rFonts w:ascii="Cambria" w:hAnsi="Cambria"/>
                <w:sz w:val="20"/>
                <w:szCs w:val="21"/>
              </w:rPr>
            </w:pPr>
          </w:p>
        </w:tc>
      </w:tr>
    </w:tbl>
    <w:p w14:paraId="7B35B920" w14:textId="77777777" w:rsidR="002C5FC5" w:rsidRPr="00DD6CCA" w:rsidRDefault="002C5FC5" w:rsidP="002C5FC5">
      <w:pPr>
        <w:spacing w:line="240" w:lineRule="atLeast"/>
        <w:jc w:val="both"/>
        <w:rPr>
          <w:rFonts w:ascii="Cambria" w:hAnsi="Cambria"/>
          <w:sz w:val="20"/>
        </w:rPr>
      </w:pPr>
    </w:p>
    <w:tbl>
      <w:tblPr>
        <w:tblpPr w:leftFromText="180" w:rightFromText="180" w:vertAnchor="text" w:horzAnchor="margin"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1276"/>
      </w:tblGrid>
      <w:tr w:rsidR="00A42D88" w:rsidRPr="007B4C16" w14:paraId="09E86CE3" w14:textId="77777777" w:rsidTr="00CE1E1D">
        <w:trPr>
          <w:trHeight w:val="288"/>
          <w:tblHeader/>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41B763D5" w14:textId="77777777" w:rsidR="00A42D88" w:rsidRPr="002F185B" w:rsidRDefault="00A42D88" w:rsidP="00A53DE8">
            <w:pPr>
              <w:pStyle w:val="NoSpacing"/>
              <w:jc w:val="center"/>
              <w:rPr>
                <w:rFonts w:ascii="Cambria" w:hAnsi="Cambria"/>
                <w:b/>
                <w:color w:val="000000"/>
                <w:sz w:val="20"/>
                <w:szCs w:val="21"/>
              </w:rPr>
            </w:pPr>
            <w:r w:rsidRPr="002F185B">
              <w:rPr>
                <w:rFonts w:ascii="Cambria" w:hAnsi="Cambria"/>
                <w:b/>
                <w:color w:val="000000"/>
                <w:sz w:val="20"/>
                <w:szCs w:val="21"/>
              </w:rPr>
              <w:t>Descriptio</w:t>
            </w:r>
            <w:bookmarkStart w:id="0" w:name="_GoBack"/>
            <w:bookmarkEnd w:id="0"/>
            <w:r w:rsidRPr="002F185B">
              <w:rPr>
                <w:rFonts w:ascii="Cambria" w:hAnsi="Cambria"/>
                <w:b/>
                <w:color w:val="000000"/>
                <w:sz w:val="20"/>
                <w:szCs w:val="21"/>
              </w:rPr>
              <w:t>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37DAFDB" w14:textId="77777777" w:rsidR="00A42D88" w:rsidRPr="002F185B" w:rsidRDefault="00A42D88" w:rsidP="00A53DE8">
            <w:pPr>
              <w:pStyle w:val="NoSpacing"/>
              <w:jc w:val="center"/>
              <w:rPr>
                <w:rFonts w:ascii="Cambria" w:hAnsi="Cambria"/>
                <w:b/>
                <w:color w:val="000000"/>
                <w:sz w:val="20"/>
                <w:szCs w:val="21"/>
              </w:rPr>
            </w:pPr>
            <w:r w:rsidRPr="002F185B">
              <w:rPr>
                <w:rFonts w:ascii="Cambria" w:hAnsi="Cambria"/>
                <w:b/>
                <w:color w:val="000000"/>
                <w:sz w:val="20"/>
                <w:szCs w:val="21"/>
              </w:rPr>
              <w:t>Exhibit No.</w:t>
            </w:r>
          </w:p>
        </w:tc>
      </w:tr>
      <w:tr w:rsidR="00222A4A" w:rsidRPr="007B4C16" w14:paraId="7859BEBF"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564C1BF6" w14:textId="3B6DBDFF" w:rsidR="00222A4A" w:rsidRPr="000F28ED" w:rsidRDefault="00222A4A" w:rsidP="00A53DE8">
            <w:pPr>
              <w:pStyle w:val="NoSpacing"/>
              <w:numPr>
                <w:ilvl w:val="0"/>
                <w:numId w:val="11"/>
              </w:numPr>
              <w:ind w:left="522"/>
              <w:rPr>
                <w:rFonts w:ascii="Cambria" w:hAnsi="Cambria"/>
                <w:color w:val="000000"/>
                <w:sz w:val="20"/>
                <w:szCs w:val="21"/>
              </w:rPr>
            </w:pPr>
            <w:r>
              <w:rPr>
                <w:rFonts w:ascii="Cambria" w:hAnsi="Cambria"/>
                <w:color w:val="000000"/>
                <w:sz w:val="20"/>
                <w:szCs w:val="20"/>
              </w:rPr>
              <w:t>Certifications and/or Pre-evaluation from SEC Operating Departments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0D9A347" w14:textId="77777777" w:rsidR="00222A4A" w:rsidRPr="000F28ED" w:rsidRDefault="00222A4A" w:rsidP="00A53DE8">
            <w:pPr>
              <w:pStyle w:val="NoSpacing"/>
              <w:jc w:val="center"/>
              <w:rPr>
                <w:rFonts w:ascii="Cambria" w:hAnsi="Cambria"/>
                <w:color w:val="000000"/>
                <w:sz w:val="20"/>
                <w:szCs w:val="21"/>
              </w:rPr>
            </w:pPr>
          </w:p>
        </w:tc>
      </w:tr>
      <w:tr w:rsidR="00222A4A" w:rsidRPr="007B4C16" w14:paraId="03B55EEB"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20BCDFFC" w14:textId="686FE7FC" w:rsidR="00222A4A" w:rsidRPr="000F28ED" w:rsidRDefault="00222A4A" w:rsidP="00222A4A">
            <w:pPr>
              <w:pStyle w:val="NoSpacing"/>
              <w:numPr>
                <w:ilvl w:val="0"/>
                <w:numId w:val="27"/>
              </w:numPr>
              <w:ind w:left="879"/>
              <w:rPr>
                <w:rFonts w:ascii="Cambria" w:hAnsi="Cambria"/>
                <w:color w:val="000000"/>
                <w:sz w:val="20"/>
                <w:szCs w:val="21"/>
              </w:rPr>
            </w:pPr>
            <w:r>
              <w:rPr>
                <w:rFonts w:ascii="Cambria" w:hAnsi="Cambria"/>
                <w:color w:val="000000"/>
                <w:sz w:val="20"/>
                <w:szCs w:val="21"/>
              </w:rPr>
              <w:t>OGA –approved pre-evaluation form in compliance with the Revised SRC Rule 68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8E992E7" w14:textId="77777777" w:rsidR="00222A4A" w:rsidRPr="000F28ED" w:rsidRDefault="00222A4A" w:rsidP="00A53DE8">
            <w:pPr>
              <w:pStyle w:val="NoSpacing"/>
              <w:jc w:val="center"/>
              <w:rPr>
                <w:rFonts w:ascii="Cambria" w:hAnsi="Cambria"/>
                <w:color w:val="000000"/>
                <w:sz w:val="20"/>
                <w:szCs w:val="21"/>
              </w:rPr>
            </w:pPr>
          </w:p>
        </w:tc>
      </w:tr>
      <w:tr w:rsidR="00222A4A" w:rsidRPr="007B4C16" w14:paraId="4360A61A"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60071D49" w14:textId="535BB0F0" w:rsidR="00222A4A" w:rsidRPr="000F28ED" w:rsidRDefault="00222A4A" w:rsidP="00222A4A">
            <w:pPr>
              <w:pStyle w:val="NoSpacing"/>
              <w:numPr>
                <w:ilvl w:val="0"/>
                <w:numId w:val="27"/>
              </w:numPr>
              <w:ind w:left="879"/>
              <w:rPr>
                <w:rFonts w:ascii="Cambria" w:hAnsi="Cambria"/>
                <w:color w:val="000000"/>
                <w:sz w:val="20"/>
                <w:szCs w:val="21"/>
              </w:rPr>
            </w:pPr>
            <w:r>
              <w:rPr>
                <w:rFonts w:ascii="Cambria" w:hAnsi="Cambria"/>
                <w:color w:val="000000"/>
                <w:sz w:val="20"/>
                <w:szCs w:val="21"/>
              </w:rPr>
              <w:t>CGFD – Certificate of Qualification of Independent Director and/or Website Template for PLCs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BFB510A" w14:textId="77777777" w:rsidR="00222A4A" w:rsidRPr="000F28ED" w:rsidRDefault="00222A4A" w:rsidP="00A53DE8">
            <w:pPr>
              <w:pStyle w:val="NoSpacing"/>
              <w:jc w:val="center"/>
              <w:rPr>
                <w:rFonts w:ascii="Cambria" w:hAnsi="Cambria"/>
                <w:color w:val="000000"/>
                <w:sz w:val="20"/>
                <w:szCs w:val="21"/>
              </w:rPr>
            </w:pPr>
          </w:p>
        </w:tc>
      </w:tr>
      <w:tr w:rsidR="00222A4A" w:rsidRPr="007B4C16" w14:paraId="73134C71"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6DD1197F" w14:textId="0EA01466" w:rsidR="00222A4A" w:rsidRPr="000F28ED" w:rsidRDefault="00222A4A" w:rsidP="00222A4A">
            <w:pPr>
              <w:pStyle w:val="NoSpacing"/>
              <w:numPr>
                <w:ilvl w:val="0"/>
                <w:numId w:val="27"/>
              </w:numPr>
              <w:ind w:left="879"/>
              <w:rPr>
                <w:rFonts w:ascii="Cambria" w:hAnsi="Cambria"/>
                <w:color w:val="000000"/>
                <w:sz w:val="20"/>
                <w:szCs w:val="21"/>
              </w:rPr>
            </w:pPr>
            <w:r>
              <w:rPr>
                <w:rFonts w:ascii="Cambria" w:hAnsi="Cambria"/>
                <w:color w:val="000000"/>
                <w:sz w:val="20"/>
                <w:szCs w:val="21"/>
              </w:rPr>
              <w:t>CRMD – Certificate of good standing and/or no dues collectible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9CC061D" w14:textId="77777777" w:rsidR="00222A4A" w:rsidRPr="000F28ED" w:rsidRDefault="00222A4A" w:rsidP="00A53DE8">
            <w:pPr>
              <w:pStyle w:val="NoSpacing"/>
              <w:jc w:val="center"/>
              <w:rPr>
                <w:rFonts w:ascii="Cambria" w:hAnsi="Cambria"/>
                <w:color w:val="000000"/>
                <w:sz w:val="20"/>
                <w:szCs w:val="21"/>
              </w:rPr>
            </w:pPr>
          </w:p>
        </w:tc>
      </w:tr>
      <w:tr w:rsidR="00222A4A" w:rsidRPr="007B4C16" w14:paraId="3AADC78A"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466876F3" w14:textId="7D9E0310" w:rsidR="00222A4A" w:rsidRPr="000F28ED" w:rsidRDefault="00222A4A" w:rsidP="00222A4A">
            <w:pPr>
              <w:pStyle w:val="NoSpacing"/>
              <w:numPr>
                <w:ilvl w:val="0"/>
                <w:numId w:val="27"/>
              </w:numPr>
              <w:ind w:left="879"/>
              <w:rPr>
                <w:rFonts w:ascii="Cambria" w:hAnsi="Cambria"/>
                <w:color w:val="000000"/>
                <w:sz w:val="20"/>
                <w:szCs w:val="21"/>
              </w:rPr>
            </w:pPr>
            <w:r>
              <w:rPr>
                <w:rFonts w:ascii="Cambria" w:hAnsi="Cambria"/>
                <w:color w:val="000000"/>
                <w:sz w:val="20"/>
                <w:szCs w:val="21"/>
              </w:rPr>
              <w:t>EIPD – Certificate of no pending case filed or pending with the department against the Issuer and/or its directors and officers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A81155" w14:textId="77777777" w:rsidR="00222A4A" w:rsidRPr="000F28ED" w:rsidRDefault="00222A4A" w:rsidP="00A53DE8">
            <w:pPr>
              <w:pStyle w:val="NoSpacing"/>
              <w:jc w:val="center"/>
              <w:rPr>
                <w:rFonts w:ascii="Cambria" w:hAnsi="Cambria"/>
                <w:color w:val="000000"/>
                <w:sz w:val="20"/>
                <w:szCs w:val="21"/>
              </w:rPr>
            </w:pPr>
          </w:p>
        </w:tc>
      </w:tr>
      <w:tr w:rsidR="00222A4A" w:rsidRPr="007B4C16" w14:paraId="5555C889"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37CCD4EC" w14:textId="0F2A75EF" w:rsidR="00222A4A" w:rsidRPr="000F28ED" w:rsidRDefault="00222A4A" w:rsidP="00222A4A">
            <w:pPr>
              <w:pStyle w:val="NoSpacing"/>
              <w:numPr>
                <w:ilvl w:val="0"/>
                <w:numId w:val="27"/>
              </w:numPr>
              <w:ind w:left="879"/>
              <w:rPr>
                <w:rFonts w:ascii="Cambria" w:hAnsi="Cambria"/>
                <w:color w:val="000000"/>
                <w:sz w:val="20"/>
                <w:szCs w:val="21"/>
              </w:rPr>
            </w:pPr>
            <w:r>
              <w:rPr>
                <w:rFonts w:ascii="Cambria" w:hAnsi="Cambria"/>
                <w:color w:val="000000"/>
                <w:sz w:val="20"/>
                <w:szCs w:val="21"/>
              </w:rPr>
              <w:t xml:space="preserve">OGC – Certificate of no pending case filed against the Issuer and/or its </w:t>
            </w:r>
            <w:r w:rsidR="00737CE3">
              <w:rPr>
                <w:rFonts w:ascii="Cambria" w:hAnsi="Cambria"/>
                <w:color w:val="000000"/>
                <w:sz w:val="20"/>
                <w:szCs w:val="21"/>
              </w:rPr>
              <w:t xml:space="preserve"> directors and officers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1128C4" w14:textId="77777777" w:rsidR="00222A4A" w:rsidRPr="000F28ED" w:rsidRDefault="00222A4A" w:rsidP="00A53DE8">
            <w:pPr>
              <w:pStyle w:val="NoSpacing"/>
              <w:jc w:val="center"/>
              <w:rPr>
                <w:rFonts w:ascii="Cambria" w:hAnsi="Cambria"/>
                <w:color w:val="000000"/>
                <w:sz w:val="20"/>
                <w:szCs w:val="21"/>
              </w:rPr>
            </w:pPr>
          </w:p>
        </w:tc>
      </w:tr>
      <w:tr w:rsidR="00A42D88" w:rsidRPr="007B4C16" w14:paraId="70C0103A"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34A5F73D" w14:textId="77777777" w:rsidR="00A42D88" w:rsidRPr="000F28ED" w:rsidRDefault="00A42D88" w:rsidP="00A53DE8">
            <w:pPr>
              <w:pStyle w:val="NoSpacing"/>
              <w:numPr>
                <w:ilvl w:val="0"/>
                <w:numId w:val="11"/>
              </w:numPr>
              <w:ind w:left="522"/>
              <w:rPr>
                <w:rFonts w:ascii="Cambria" w:hAnsi="Cambria"/>
                <w:color w:val="000000"/>
                <w:sz w:val="20"/>
                <w:szCs w:val="21"/>
              </w:rPr>
            </w:pPr>
            <w:r w:rsidRPr="000F28ED">
              <w:rPr>
                <w:rFonts w:ascii="Cambria" w:hAnsi="Cambria"/>
                <w:color w:val="000000"/>
                <w:sz w:val="20"/>
                <w:szCs w:val="21"/>
              </w:rPr>
              <w:t>Publication of Notice re: Filing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E0AB088" w14:textId="77777777" w:rsidR="00A42D88" w:rsidRPr="000F28ED" w:rsidRDefault="00A42D88" w:rsidP="00A53DE8">
            <w:pPr>
              <w:pStyle w:val="NoSpacing"/>
              <w:jc w:val="center"/>
              <w:rPr>
                <w:rFonts w:ascii="Cambria" w:hAnsi="Cambria"/>
                <w:color w:val="000000"/>
                <w:sz w:val="20"/>
                <w:szCs w:val="21"/>
              </w:rPr>
            </w:pPr>
          </w:p>
        </w:tc>
      </w:tr>
      <w:tr w:rsidR="00A42D88" w:rsidRPr="007B4C16" w14:paraId="484CB1AF"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133B71B1" w14:textId="77777777" w:rsidR="00A42D88" w:rsidRPr="000F28ED" w:rsidRDefault="00A42D88" w:rsidP="00A53DE8">
            <w:pPr>
              <w:pStyle w:val="NoSpacing"/>
              <w:numPr>
                <w:ilvl w:val="0"/>
                <w:numId w:val="11"/>
              </w:numPr>
              <w:ind w:left="522"/>
              <w:rPr>
                <w:rFonts w:ascii="Cambria" w:hAnsi="Cambria"/>
                <w:color w:val="000000"/>
                <w:sz w:val="20"/>
                <w:szCs w:val="21"/>
              </w:rPr>
            </w:pPr>
            <w:r w:rsidRPr="000F28ED">
              <w:rPr>
                <w:rFonts w:ascii="Cambria" w:hAnsi="Cambria"/>
                <w:color w:val="000000"/>
                <w:sz w:val="20"/>
                <w:szCs w:val="21"/>
              </w:rPr>
              <w:t>Articles of Incorporation and By-laws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A854713" w14:textId="77777777" w:rsidR="00A42D88" w:rsidRPr="000F28ED" w:rsidRDefault="00A42D88" w:rsidP="00A53DE8">
            <w:pPr>
              <w:pStyle w:val="NoSpacing"/>
              <w:jc w:val="center"/>
              <w:rPr>
                <w:rFonts w:ascii="Cambria" w:hAnsi="Cambria"/>
                <w:color w:val="000000"/>
                <w:sz w:val="20"/>
                <w:szCs w:val="21"/>
              </w:rPr>
            </w:pPr>
          </w:p>
        </w:tc>
      </w:tr>
      <w:tr w:rsidR="00A42D88" w:rsidRPr="007B4C16" w14:paraId="220EA24D"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4149564C" w14:textId="77777777" w:rsidR="00A42D88" w:rsidRPr="000F28ED" w:rsidRDefault="00A42D88" w:rsidP="00A53DE8">
            <w:pPr>
              <w:pStyle w:val="NoSpacing"/>
              <w:numPr>
                <w:ilvl w:val="0"/>
                <w:numId w:val="11"/>
              </w:numPr>
              <w:ind w:left="522"/>
              <w:rPr>
                <w:rFonts w:ascii="Cambria" w:hAnsi="Cambria"/>
                <w:color w:val="000000"/>
                <w:sz w:val="20"/>
                <w:szCs w:val="21"/>
              </w:rPr>
            </w:pPr>
            <w:r>
              <w:rPr>
                <w:rFonts w:ascii="Cambria" w:hAnsi="Cambria"/>
                <w:color w:val="000000"/>
                <w:sz w:val="20"/>
                <w:szCs w:val="21"/>
              </w:rPr>
              <w:t>Subsidiaries of the Registrant (if any)</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8085A4" w14:textId="77777777" w:rsidR="00A42D88" w:rsidRPr="000F28ED" w:rsidRDefault="00A42D88" w:rsidP="00A53DE8">
            <w:pPr>
              <w:pStyle w:val="NoSpacing"/>
              <w:jc w:val="center"/>
              <w:rPr>
                <w:rFonts w:ascii="Cambria" w:hAnsi="Cambria"/>
                <w:color w:val="000000"/>
                <w:sz w:val="20"/>
                <w:szCs w:val="21"/>
              </w:rPr>
            </w:pPr>
          </w:p>
        </w:tc>
      </w:tr>
      <w:tr w:rsidR="00A42D88" w:rsidRPr="007B4C16" w14:paraId="686C681F"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2675186D" w14:textId="77777777" w:rsidR="00A42D88" w:rsidRDefault="00A42D88" w:rsidP="00A53DE8">
            <w:pPr>
              <w:pStyle w:val="NoSpacing"/>
              <w:numPr>
                <w:ilvl w:val="0"/>
                <w:numId w:val="11"/>
              </w:numPr>
              <w:ind w:left="522"/>
              <w:rPr>
                <w:rFonts w:ascii="Cambria" w:hAnsi="Cambria"/>
                <w:color w:val="000000"/>
                <w:sz w:val="20"/>
                <w:szCs w:val="21"/>
              </w:rPr>
            </w:pPr>
            <w:r w:rsidRPr="000F28ED">
              <w:rPr>
                <w:rFonts w:ascii="Cambria" w:hAnsi="Cambria"/>
                <w:color w:val="000000"/>
                <w:sz w:val="20"/>
                <w:szCs w:val="21"/>
              </w:rPr>
              <w:t>Instruments defining  the rights of security holders</w:t>
            </w:r>
          </w:p>
          <w:p w14:paraId="7536C6C4" w14:textId="77777777" w:rsidR="00A42D88" w:rsidRPr="000F28ED" w:rsidRDefault="00A42D88" w:rsidP="00A53DE8">
            <w:pPr>
              <w:pStyle w:val="NoSpacing"/>
              <w:ind w:left="522"/>
              <w:rPr>
                <w:rFonts w:ascii="Cambria" w:hAnsi="Cambria"/>
                <w:color w:val="000000"/>
                <w:sz w:val="20"/>
                <w:szCs w:val="21"/>
              </w:rPr>
            </w:pPr>
            <w:r>
              <w:rPr>
                <w:rFonts w:ascii="Cambria" w:hAnsi="Cambria"/>
                <w:color w:val="000000"/>
                <w:sz w:val="20"/>
                <w:szCs w:val="21"/>
              </w:rPr>
              <w:t xml:space="preserve"> (e.g. Certificate of Interest/Participation, Investment Contract)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1743DBF" w14:textId="77777777" w:rsidR="00A42D88" w:rsidRPr="000F28ED" w:rsidRDefault="00A42D88" w:rsidP="00A53DE8">
            <w:pPr>
              <w:pStyle w:val="NoSpacing"/>
              <w:jc w:val="center"/>
              <w:rPr>
                <w:rFonts w:ascii="Cambria" w:hAnsi="Cambria"/>
                <w:color w:val="000000"/>
                <w:sz w:val="20"/>
                <w:szCs w:val="21"/>
              </w:rPr>
            </w:pPr>
          </w:p>
        </w:tc>
      </w:tr>
      <w:tr w:rsidR="00A42D88" w:rsidRPr="007B4C16" w14:paraId="518F5D57"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21E35830" w14:textId="77777777" w:rsidR="00A42D88" w:rsidRPr="000F28ED" w:rsidRDefault="00A42D88" w:rsidP="00A53DE8">
            <w:pPr>
              <w:pStyle w:val="NoSpacing"/>
              <w:numPr>
                <w:ilvl w:val="0"/>
                <w:numId w:val="11"/>
              </w:numPr>
              <w:ind w:left="522"/>
              <w:rPr>
                <w:rFonts w:ascii="Cambria" w:hAnsi="Cambria"/>
                <w:color w:val="000000"/>
                <w:sz w:val="20"/>
                <w:szCs w:val="21"/>
              </w:rPr>
            </w:pPr>
            <w:r w:rsidRPr="000F28ED">
              <w:rPr>
                <w:rFonts w:ascii="Cambria" w:hAnsi="Cambria"/>
                <w:color w:val="000000"/>
                <w:sz w:val="20"/>
                <w:szCs w:val="21"/>
              </w:rPr>
              <w:t>Opinion re: Legality</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9BAE4A2" w14:textId="77777777" w:rsidR="00A42D88" w:rsidRPr="000F28ED" w:rsidRDefault="00A42D88" w:rsidP="00A53DE8">
            <w:pPr>
              <w:pStyle w:val="NoSpacing"/>
              <w:jc w:val="center"/>
              <w:rPr>
                <w:rFonts w:ascii="Cambria" w:hAnsi="Cambria"/>
                <w:color w:val="000000"/>
                <w:sz w:val="20"/>
                <w:szCs w:val="21"/>
              </w:rPr>
            </w:pPr>
          </w:p>
        </w:tc>
      </w:tr>
      <w:tr w:rsidR="00A42D88" w:rsidRPr="007B4C16" w14:paraId="13ED0771"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03FCA110" w14:textId="77777777" w:rsidR="00A42D88" w:rsidRPr="000F28ED" w:rsidRDefault="00A42D88" w:rsidP="00A53DE8">
            <w:pPr>
              <w:pStyle w:val="NoSpacing"/>
              <w:numPr>
                <w:ilvl w:val="0"/>
                <w:numId w:val="11"/>
              </w:numPr>
              <w:ind w:left="522"/>
              <w:rPr>
                <w:rFonts w:ascii="Cambria" w:hAnsi="Cambria"/>
                <w:color w:val="000000"/>
                <w:sz w:val="20"/>
                <w:szCs w:val="21"/>
              </w:rPr>
            </w:pPr>
            <w:r w:rsidRPr="000F28ED">
              <w:rPr>
                <w:rFonts w:ascii="Cambria" w:hAnsi="Cambria"/>
                <w:color w:val="000000"/>
                <w:sz w:val="20"/>
                <w:szCs w:val="21"/>
              </w:rPr>
              <w:t>Opinion re: Tax Matters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DBB8DC0" w14:textId="77777777" w:rsidR="00A42D88" w:rsidRPr="000F28ED" w:rsidRDefault="00A42D88" w:rsidP="00A53DE8">
            <w:pPr>
              <w:pStyle w:val="NoSpacing"/>
              <w:jc w:val="center"/>
              <w:rPr>
                <w:rFonts w:ascii="Cambria" w:hAnsi="Cambria"/>
                <w:color w:val="000000"/>
                <w:sz w:val="20"/>
                <w:szCs w:val="21"/>
              </w:rPr>
            </w:pPr>
          </w:p>
        </w:tc>
      </w:tr>
      <w:tr w:rsidR="00A42D88" w:rsidRPr="007B4C16" w14:paraId="2DC19411"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57B40B86" w14:textId="77777777" w:rsidR="000C182B" w:rsidRDefault="00A42D88" w:rsidP="000C182B">
            <w:pPr>
              <w:pStyle w:val="NoSpacing"/>
              <w:numPr>
                <w:ilvl w:val="0"/>
                <w:numId w:val="11"/>
              </w:numPr>
              <w:ind w:left="522"/>
              <w:rPr>
                <w:rFonts w:ascii="Cambria" w:hAnsi="Cambria"/>
                <w:color w:val="000000"/>
                <w:sz w:val="20"/>
                <w:szCs w:val="21"/>
              </w:rPr>
            </w:pPr>
            <w:r w:rsidRPr="000F28ED">
              <w:rPr>
                <w:rFonts w:ascii="Cambria" w:hAnsi="Cambria"/>
                <w:color w:val="000000"/>
                <w:sz w:val="20"/>
                <w:szCs w:val="21"/>
              </w:rPr>
              <w:t>Audited Financial Statements/Audited Interim Financial Statements</w:t>
            </w:r>
          </w:p>
          <w:p w14:paraId="07434402" w14:textId="4FA434CB" w:rsidR="00A42D88" w:rsidRPr="000F28ED" w:rsidRDefault="000C182B" w:rsidP="000C182B">
            <w:pPr>
              <w:pStyle w:val="NoSpacing"/>
              <w:ind w:left="522"/>
              <w:rPr>
                <w:rFonts w:ascii="Cambria" w:hAnsi="Cambria"/>
                <w:color w:val="000000"/>
                <w:sz w:val="20"/>
                <w:szCs w:val="21"/>
              </w:rPr>
            </w:pPr>
            <w:r>
              <w:rPr>
                <w:rFonts w:ascii="Cambria" w:hAnsi="Cambria"/>
                <w:color w:val="000000"/>
                <w:sz w:val="20"/>
                <w:szCs w:val="21"/>
              </w:rPr>
              <w:t>(Revised SRC Rule 68)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A94BEEB" w14:textId="77777777" w:rsidR="00A42D88" w:rsidRPr="000F28ED" w:rsidRDefault="00A42D88" w:rsidP="00A53DE8">
            <w:pPr>
              <w:pStyle w:val="NoSpacing"/>
              <w:jc w:val="center"/>
              <w:rPr>
                <w:rFonts w:ascii="Cambria" w:hAnsi="Cambria"/>
                <w:color w:val="000000"/>
                <w:sz w:val="20"/>
                <w:szCs w:val="21"/>
              </w:rPr>
            </w:pPr>
          </w:p>
        </w:tc>
      </w:tr>
      <w:tr w:rsidR="00A42D88" w:rsidRPr="007B4C16" w14:paraId="0663F73B"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765A2D9C" w14:textId="77777777" w:rsidR="00A42D88" w:rsidRPr="000F28ED" w:rsidRDefault="00A42D88" w:rsidP="00A53DE8">
            <w:pPr>
              <w:pStyle w:val="NoSpacing"/>
              <w:numPr>
                <w:ilvl w:val="0"/>
                <w:numId w:val="11"/>
              </w:numPr>
              <w:ind w:left="522"/>
              <w:rPr>
                <w:rFonts w:ascii="Cambria" w:hAnsi="Cambria"/>
                <w:color w:val="000000"/>
                <w:sz w:val="20"/>
                <w:szCs w:val="21"/>
              </w:rPr>
            </w:pPr>
            <w:r w:rsidRPr="000F28ED">
              <w:rPr>
                <w:rFonts w:ascii="Cambria" w:hAnsi="Cambria"/>
                <w:color w:val="000000"/>
                <w:sz w:val="20"/>
                <w:szCs w:val="21"/>
              </w:rPr>
              <w:t>Consent of Experts and Independent Counsel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C94A6EA" w14:textId="77777777" w:rsidR="00A42D88" w:rsidRPr="000F28ED" w:rsidRDefault="00A42D88" w:rsidP="00A53DE8">
            <w:pPr>
              <w:pStyle w:val="NoSpacing"/>
              <w:jc w:val="center"/>
              <w:rPr>
                <w:rFonts w:ascii="Cambria" w:hAnsi="Cambria"/>
                <w:color w:val="000000"/>
                <w:sz w:val="20"/>
                <w:szCs w:val="21"/>
              </w:rPr>
            </w:pPr>
          </w:p>
        </w:tc>
      </w:tr>
      <w:tr w:rsidR="00A42D88" w:rsidRPr="007B4C16" w14:paraId="35F6F56E"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44104D67" w14:textId="77777777" w:rsidR="00A42D88" w:rsidRPr="000F28ED" w:rsidRDefault="00A42D88" w:rsidP="007D1392">
            <w:pPr>
              <w:pStyle w:val="NoSpacing"/>
              <w:numPr>
                <w:ilvl w:val="0"/>
                <w:numId w:val="11"/>
              </w:numPr>
              <w:ind w:left="453"/>
              <w:rPr>
                <w:rFonts w:ascii="Cambria" w:hAnsi="Cambria"/>
                <w:color w:val="000000"/>
                <w:sz w:val="20"/>
                <w:szCs w:val="21"/>
              </w:rPr>
            </w:pPr>
            <w:r w:rsidRPr="000F28ED">
              <w:rPr>
                <w:rFonts w:ascii="Cambria" w:hAnsi="Cambria"/>
                <w:color w:val="000000"/>
                <w:sz w:val="20"/>
                <w:szCs w:val="21"/>
              </w:rPr>
              <w:t>Notarized Curriculum Vitae and Latest Photographs of Officers and Members of the Board of Directors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0764062" w14:textId="77777777" w:rsidR="00A42D88" w:rsidRPr="000F28ED" w:rsidRDefault="00A42D88" w:rsidP="00A53DE8">
            <w:pPr>
              <w:pStyle w:val="NoSpacing"/>
              <w:jc w:val="center"/>
              <w:rPr>
                <w:rFonts w:ascii="Cambria" w:hAnsi="Cambria"/>
                <w:color w:val="000000"/>
                <w:sz w:val="20"/>
                <w:szCs w:val="21"/>
              </w:rPr>
            </w:pPr>
          </w:p>
        </w:tc>
      </w:tr>
      <w:tr w:rsidR="00A42D88" w:rsidRPr="007B4C16" w14:paraId="0C785CD5"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5E3241D2" w14:textId="77777777" w:rsidR="00A42D88" w:rsidRPr="000F28ED" w:rsidRDefault="00A42D88" w:rsidP="00A53DE8">
            <w:pPr>
              <w:pStyle w:val="NoSpacing"/>
              <w:numPr>
                <w:ilvl w:val="0"/>
                <w:numId w:val="11"/>
              </w:numPr>
              <w:ind w:left="432"/>
              <w:rPr>
                <w:rFonts w:ascii="Cambria" w:hAnsi="Cambria"/>
                <w:color w:val="000000"/>
                <w:sz w:val="20"/>
                <w:szCs w:val="21"/>
              </w:rPr>
            </w:pPr>
            <w:r>
              <w:rPr>
                <w:rFonts w:ascii="Cambria" w:hAnsi="Cambria"/>
                <w:color w:val="000000"/>
                <w:sz w:val="20"/>
                <w:szCs w:val="21"/>
              </w:rPr>
              <w:t xml:space="preserve"> Certificate of Qualification of Independent Director</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913EC5B" w14:textId="77777777" w:rsidR="00A42D88" w:rsidRPr="000F28ED" w:rsidRDefault="00A42D88" w:rsidP="00A53DE8">
            <w:pPr>
              <w:pStyle w:val="NoSpacing"/>
              <w:jc w:val="center"/>
              <w:rPr>
                <w:rFonts w:ascii="Cambria" w:hAnsi="Cambria"/>
                <w:color w:val="000000"/>
                <w:sz w:val="20"/>
                <w:szCs w:val="21"/>
              </w:rPr>
            </w:pPr>
          </w:p>
        </w:tc>
      </w:tr>
      <w:tr w:rsidR="00A42D88" w:rsidRPr="007B4C16" w14:paraId="3F357838"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008E17BF" w14:textId="77777777" w:rsidR="00A42D88" w:rsidRPr="000F28ED" w:rsidRDefault="00A42D88" w:rsidP="00A53DE8">
            <w:pPr>
              <w:pStyle w:val="NoSpacing"/>
              <w:numPr>
                <w:ilvl w:val="0"/>
                <w:numId w:val="11"/>
              </w:numPr>
              <w:ind w:left="432"/>
              <w:rPr>
                <w:rFonts w:ascii="Cambria" w:hAnsi="Cambria"/>
                <w:color w:val="000000"/>
                <w:sz w:val="20"/>
                <w:szCs w:val="21"/>
              </w:rPr>
            </w:pPr>
            <w:r w:rsidRPr="000F28ED">
              <w:rPr>
                <w:rFonts w:ascii="Cambria" w:hAnsi="Cambria"/>
                <w:color w:val="000000"/>
                <w:sz w:val="20"/>
                <w:szCs w:val="21"/>
              </w:rPr>
              <w:t xml:space="preserve"> Authorization re: Issuer’s Bank Account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631AEFC" w14:textId="77777777" w:rsidR="00A42D88" w:rsidRPr="000F28ED" w:rsidRDefault="00A42D88" w:rsidP="00A53DE8">
            <w:pPr>
              <w:pStyle w:val="NoSpacing"/>
              <w:jc w:val="center"/>
              <w:rPr>
                <w:rFonts w:ascii="Cambria" w:hAnsi="Cambria"/>
                <w:color w:val="000000"/>
                <w:sz w:val="20"/>
                <w:szCs w:val="21"/>
              </w:rPr>
            </w:pPr>
          </w:p>
        </w:tc>
      </w:tr>
      <w:tr w:rsidR="00A42D88" w:rsidRPr="007B4C16" w14:paraId="20199811" w14:textId="77777777" w:rsidTr="00CE1E1D">
        <w:tc>
          <w:tcPr>
            <w:tcW w:w="8075" w:type="dxa"/>
            <w:tcBorders>
              <w:top w:val="single" w:sz="4" w:space="0" w:color="auto"/>
              <w:bottom w:val="single" w:sz="4" w:space="0" w:color="auto"/>
            </w:tcBorders>
            <w:shd w:val="clear" w:color="auto" w:fill="auto"/>
            <w:vAlign w:val="center"/>
          </w:tcPr>
          <w:p w14:paraId="0151C82D" w14:textId="77777777" w:rsidR="00A42D88" w:rsidRPr="000F28ED" w:rsidRDefault="00A42D88" w:rsidP="00A53DE8">
            <w:pPr>
              <w:pStyle w:val="NoSpacing"/>
              <w:numPr>
                <w:ilvl w:val="0"/>
                <w:numId w:val="11"/>
              </w:numPr>
              <w:ind w:left="432"/>
              <w:jc w:val="both"/>
              <w:rPr>
                <w:rFonts w:ascii="Cambria" w:hAnsi="Cambria"/>
                <w:color w:val="000000"/>
                <w:sz w:val="20"/>
                <w:szCs w:val="21"/>
              </w:rPr>
            </w:pPr>
            <w:r w:rsidRPr="000F28ED">
              <w:rPr>
                <w:rFonts w:ascii="Cambria" w:hAnsi="Cambria"/>
                <w:color w:val="000000"/>
                <w:sz w:val="20"/>
                <w:szCs w:val="20"/>
              </w:rPr>
              <w:t xml:space="preserve"> Manual on Corporate Governance</w:t>
            </w:r>
          </w:p>
        </w:tc>
        <w:tc>
          <w:tcPr>
            <w:tcW w:w="1276" w:type="dxa"/>
            <w:tcBorders>
              <w:top w:val="single" w:sz="4" w:space="0" w:color="auto"/>
              <w:bottom w:val="single" w:sz="4" w:space="0" w:color="auto"/>
            </w:tcBorders>
            <w:shd w:val="clear" w:color="auto" w:fill="auto"/>
            <w:vAlign w:val="center"/>
          </w:tcPr>
          <w:p w14:paraId="397912EE" w14:textId="77777777" w:rsidR="00A42D88" w:rsidRPr="000F28ED" w:rsidRDefault="00A42D88" w:rsidP="00A53DE8">
            <w:pPr>
              <w:pStyle w:val="NoSpacing"/>
              <w:jc w:val="center"/>
              <w:rPr>
                <w:rFonts w:ascii="Cambria" w:hAnsi="Cambria"/>
                <w:color w:val="000000"/>
                <w:sz w:val="20"/>
                <w:szCs w:val="21"/>
              </w:rPr>
            </w:pPr>
          </w:p>
        </w:tc>
      </w:tr>
      <w:tr w:rsidR="00A42D88" w:rsidRPr="007B4C16" w14:paraId="7D854780"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10EB8E6F" w14:textId="77777777" w:rsidR="00A42D88" w:rsidRPr="00FF68D5" w:rsidRDefault="00A42D88" w:rsidP="00A53DE8">
            <w:pPr>
              <w:pStyle w:val="NoSpacing"/>
              <w:numPr>
                <w:ilvl w:val="0"/>
                <w:numId w:val="11"/>
              </w:numPr>
              <w:ind w:left="432"/>
              <w:jc w:val="both"/>
              <w:rPr>
                <w:rFonts w:ascii="Cambria" w:hAnsi="Cambria"/>
                <w:color w:val="000000"/>
                <w:sz w:val="20"/>
                <w:szCs w:val="20"/>
              </w:rPr>
            </w:pPr>
            <w:r w:rsidRPr="00FF68D5">
              <w:rPr>
                <w:rFonts w:ascii="Cambria" w:hAnsi="Cambria"/>
                <w:sz w:val="20"/>
                <w:szCs w:val="20"/>
              </w:rPr>
              <w:t>Board Resolution (a) approving the securities offering and authorizing the filing of Registration Statement; (b) approving the disclosure contained in the Registration Statement and Prospectus and assuming liability for the information contained therein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7C3EC07" w14:textId="77777777" w:rsidR="00A42D88" w:rsidRPr="000F28ED" w:rsidRDefault="00A42D88" w:rsidP="00A53DE8">
            <w:pPr>
              <w:pStyle w:val="NoSpacing"/>
              <w:jc w:val="center"/>
              <w:rPr>
                <w:rFonts w:ascii="Cambria" w:hAnsi="Cambria"/>
                <w:color w:val="000000"/>
                <w:sz w:val="20"/>
                <w:szCs w:val="20"/>
              </w:rPr>
            </w:pPr>
          </w:p>
        </w:tc>
      </w:tr>
      <w:tr w:rsidR="00A42D88" w:rsidRPr="007B4C16" w14:paraId="0A94297E"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7D14EF35" w14:textId="77777777" w:rsidR="00A42D88" w:rsidRPr="00FF68D5" w:rsidRDefault="00A42D88" w:rsidP="00A53DE8">
            <w:pPr>
              <w:pStyle w:val="NoSpacing"/>
              <w:numPr>
                <w:ilvl w:val="0"/>
                <w:numId w:val="11"/>
              </w:numPr>
              <w:ind w:left="432"/>
              <w:jc w:val="both"/>
              <w:rPr>
                <w:rFonts w:ascii="Cambria" w:hAnsi="Cambria"/>
                <w:color w:val="000000"/>
                <w:sz w:val="20"/>
                <w:szCs w:val="20"/>
              </w:rPr>
            </w:pPr>
            <w:r w:rsidRPr="00FF68D5">
              <w:rPr>
                <w:rFonts w:ascii="Cambria" w:hAnsi="Cambria"/>
                <w:sz w:val="20"/>
                <w:szCs w:val="20"/>
              </w:rPr>
              <w:t>Secretary Certificate as to adoption by the Board of certain corporate governance principles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729D23F" w14:textId="77777777" w:rsidR="00A42D88" w:rsidRPr="000F28ED" w:rsidRDefault="00A42D88" w:rsidP="00A53DE8">
            <w:pPr>
              <w:pStyle w:val="NoSpacing"/>
              <w:jc w:val="center"/>
              <w:rPr>
                <w:rFonts w:ascii="Cambria" w:hAnsi="Cambria"/>
                <w:color w:val="000000"/>
                <w:sz w:val="20"/>
                <w:szCs w:val="20"/>
              </w:rPr>
            </w:pPr>
          </w:p>
        </w:tc>
      </w:tr>
      <w:tr w:rsidR="00375294" w:rsidRPr="007B4C16" w14:paraId="4F22DFBA"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52269393" w14:textId="6E9E0FA3" w:rsidR="00375294" w:rsidRDefault="00222A4A" w:rsidP="00A53DE8">
            <w:pPr>
              <w:pStyle w:val="NoSpacing"/>
              <w:numPr>
                <w:ilvl w:val="0"/>
                <w:numId w:val="11"/>
              </w:numPr>
              <w:ind w:left="432"/>
              <w:jc w:val="both"/>
              <w:rPr>
                <w:rFonts w:ascii="Cambria" w:hAnsi="Cambria"/>
                <w:color w:val="000000"/>
                <w:sz w:val="20"/>
                <w:szCs w:val="20"/>
              </w:rPr>
            </w:pPr>
            <w:r>
              <w:rPr>
                <w:rFonts w:ascii="Cambria" w:hAnsi="Cambria"/>
                <w:color w:val="000000"/>
                <w:sz w:val="20"/>
                <w:szCs w:val="20"/>
              </w:rPr>
              <w:t>Authorization letter from the registrant designating a representative through whom all dealing with the Commission regarding the application is coursed</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CF85D5F" w14:textId="77777777" w:rsidR="00375294" w:rsidRPr="000F28ED" w:rsidRDefault="00375294" w:rsidP="00A53DE8">
            <w:pPr>
              <w:pStyle w:val="NoSpacing"/>
              <w:jc w:val="center"/>
              <w:rPr>
                <w:rFonts w:ascii="Cambria" w:hAnsi="Cambria"/>
                <w:color w:val="000000"/>
                <w:sz w:val="20"/>
                <w:szCs w:val="20"/>
              </w:rPr>
            </w:pPr>
          </w:p>
        </w:tc>
      </w:tr>
      <w:tr w:rsidR="00A42D88" w:rsidRPr="007B4C16" w14:paraId="7A9FA712"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71088915" w14:textId="70549EB5" w:rsidR="00A42D88" w:rsidRPr="000F28ED" w:rsidRDefault="00A42D88" w:rsidP="00A53DE8">
            <w:pPr>
              <w:pStyle w:val="NoSpacing"/>
              <w:numPr>
                <w:ilvl w:val="0"/>
                <w:numId w:val="11"/>
              </w:numPr>
              <w:ind w:left="432"/>
              <w:jc w:val="both"/>
              <w:rPr>
                <w:rFonts w:ascii="Cambria" w:hAnsi="Cambria"/>
                <w:color w:val="000000"/>
                <w:sz w:val="20"/>
                <w:szCs w:val="20"/>
              </w:rPr>
            </w:pPr>
            <w:r>
              <w:rPr>
                <w:rFonts w:ascii="Cambria" w:hAnsi="Cambria"/>
                <w:color w:val="000000"/>
                <w:sz w:val="20"/>
                <w:szCs w:val="20"/>
              </w:rPr>
              <w:t xml:space="preserve">Material Contracts </w:t>
            </w:r>
            <w:r w:rsidR="009F7EC2">
              <w:rPr>
                <w:rFonts w:ascii="Cambria" w:hAnsi="Cambria"/>
                <w:color w:val="000000"/>
                <w:sz w:val="20"/>
                <w:szCs w:val="20"/>
              </w:rPr>
              <w:t>(not in the ordinary course of business)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F7FE150" w14:textId="77777777" w:rsidR="00A42D88" w:rsidRPr="000F28ED" w:rsidRDefault="00A42D88" w:rsidP="00A53DE8">
            <w:pPr>
              <w:pStyle w:val="NoSpacing"/>
              <w:jc w:val="center"/>
              <w:rPr>
                <w:rFonts w:ascii="Cambria" w:hAnsi="Cambria"/>
                <w:color w:val="000000"/>
                <w:sz w:val="20"/>
                <w:szCs w:val="20"/>
              </w:rPr>
            </w:pPr>
          </w:p>
        </w:tc>
      </w:tr>
      <w:tr w:rsidR="00A42D88" w:rsidRPr="007B4C16" w14:paraId="0EA95E96"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tcPr>
          <w:p w14:paraId="5A6FBCE0" w14:textId="21C23182" w:rsidR="00737CE3" w:rsidRPr="00737CE3" w:rsidRDefault="00A42D88" w:rsidP="00737CE3">
            <w:pPr>
              <w:pStyle w:val="NoSpacing"/>
              <w:numPr>
                <w:ilvl w:val="0"/>
                <w:numId w:val="29"/>
              </w:numPr>
              <w:ind w:left="453" w:right="174"/>
              <w:jc w:val="both"/>
              <w:rPr>
                <w:rFonts w:ascii="Cambria" w:hAnsi="Cambria"/>
                <w:sz w:val="20"/>
                <w:szCs w:val="20"/>
              </w:rPr>
            </w:pPr>
            <w:r>
              <w:rPr>
                <w:rFonts w:ascii="Cambria" w:hAnsi="Cambria"/>
                <w:color w:val="000000"/>
                <w:sz w:val="20"/>
                <w:szCs w:val="20"/>
              </w:rPr>
              <w:t xml:space="preserve">Corporate Secretary </w:t>
            </w:r>
            <w:r w:rsidRPr="000F28ED">
              <w:rPr>
                <w:rFonts w:ascii="Cambria" w:hAnsi="Cambria"/>
                <w:color w:val="000000"/>
                <w:sz w:val="20"/>
                <w:szCs w:val="20"/>
              </w:rPr>
              <w:t>Certification that all mandated government license, permit are secured and valid</w:t>
            </w:r>
            <w:r>
              <w:rPr>
                <w:rFonts w:ascii="Cambria" w:hAnsi="Cambria"/>
                <w:color w:val="000000"/>
                <w:sz w:val="20"/>
                <w:szCs w:val="20"/>
              </w:rPr>
              <w:t xml:space="preserve"> </w:t>
            </w:r>
            <w:r w:rsidR="00737CE3" w:rsidRPr="00B026C5">
              <w:rPr>
                <w:sz w:val="20"/>
                <w:szCs w:val="20"/>
              </w:rPr>
              <w:t xml:space="preserve"> </w:t>
            </w:r>
            <w:r w:rsidR="00737CE3" w:rsidRPr="00737CE3">
              <w:rPr>
                <w:rFonts w:ascii="Cambria" w:hAnsi="Cambria"/>
                <w:sz w:val="20"/>
                <w:szCs w:val="20"/>
              </w:rPr>
              <w:t xml:space="preserve">Certification that </w:t>
            </w:r>
            <w:r w:rsidR="00737CE3" w:rsidRPr="00737CE3">
              <w:rPr>
                <w:rFonts w:ascii="Cambria" w:hAnsi="Cambria"/>
                <w:b/>
                <w:sz w:val="20"/>
                <w:szCs w:val="20"/>
              </w:rPr>
              <w:t>all mandated government permits/licenses</w:t>
            </w:r>
            <w:r w:rsidR="00737CE3" w:rsidRPr="00737CE3">
              <w:rPr>
                <w:rFonts w:ascii="Cambria" w:hAnsi="Cambria"/>
                <w:sz w:val="20"/>
                <w:szCs w:val="20"/>
              </w:rPr>
              <w:t xml:space="preserve"> are secured and valid, with a table containing the type of permit/license, issuing agency, Issuance date and Expiry date as Annex (or reference to the page of the Prospectus where such table of Permits and Licenses can be found).</w:t>
            </w:r>
          </w:p>
          <w:p w14:paraId="59D94FE1" w14:textId="0BADB33F" w:rsidR="00A42D88" w:rsidRPr="000F28ED" w:rsidRDefault="00737CE3" w:rsidP="00737CE3">
            <w:pPr>
              <w:pStyle w:val="NoSpacing"/>
              <w:numPr>
                <w:ilvl w:val="0"/>
                <w:numId w:val="11"/>
              </w:numPr>
              <w:ind w:left="432"/>
              <w:jc w:val="both"/>
              <w:rPr>
                <w:rFonts w:ascii="Cambria" w:hAnsi="Cambria"/>
                <w:color w:val="000000"/>
                <w:sz w:val="20"/>
                <w:szCs w:val="20"/>
              </w:rPr>
            </w:pPr>
            <w:r w:rsidRPr="00737CE3">
              <w:rPr>
                <w:rFonts w:ascii="Cambria" w:hAnsi="Cambria"/>
                <w:sz w:val="20"/>
                <w:szCs w:val="20"/>
              </w:rPr>
              <w:t>In case of permits which are still under application, the table shall indicate the name of the permit/license, the issuing agency, the date the application was filed, and the current status of the application.   The Commission reserves the right to conduct post audit on this representation.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0DA4BC6" w14:textId="77777777" w:rsidR="00A42D88" w:rsidRPr="000F28ED" w:rsidRDefault="00A42D88" w:rsidP="00A53DE8">
            <w:pPr>
              <w:pStyle w:val="NoSpacing"/>
              <w:jc w:val="center"/>
              <w:rPr>
                <w:rFonts w:ascii="Cambria" w:hAnsi="Cambria"/>
                <w:color w:val="000000"/>
                <w:sz w:val="20"/>
                <w:szCs w:val="20"/>
              </w:rPr>
            </w:pPr>
          </w:p>
        </w:tc>
      </w:tr>
      <w:tr w:rsidR="00A42D88" w:rsidRPr="007B4C16" w14:paraId="4A23F88D" w14:textId="77777777" w:rsidTr="00CE1E1D">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129E516C" w14:textId="4E11D896" w:rsidR="00A42D88" w:rsidRPr="000F28ED" w:rsidRDefault="00A42D88" w:rsidP="00A17027">
            <w:pPr>
              <w:pStyle w:val="NoSpacing"/>
              <w:numPr>
                <w:ilvl w:val="0"/>
                <w:numId w:val="11"/>
              </w:numPr>
              <w:ind w:left="499"/>
              <w:jc w:val="both"/>
              <w:rPr>
                <w:rFonts w:ascii="Cambria" w:hAnsi="Cambria"/>
                <w:color w:val="000000"/>
                <w:sz w:val="20"/>
                <w:szCs w:val="20"/>
              </w:rPr>
            </w:pPr>
            <w:r>
              <w:rPr>
                <w:rFonts w:ascii="Cambria" w:hAnsi="Cambria"/>
                <w:color w:val="000000"/>
                <w:sz w:val="20"/>
                <w:szCs w:val="20"/>
              </w:rPr>
              <w:t>Government Issued Permits and Licenses , Registration (National and Local) e.g. DHSUD</w:t>
            </w:r>
            <w:r w:rsidR="00A17027">
              <w:rPr>
                <w:rFonts w:ascii="Cambria" w:hAnsi="Cambria"/>
                <w:color w:val="000000"/>
                <w:sz w:val="20"/>
                <w:szCs w:val="20"/>
              </w:rPr>
              <w:t>, DENR</w:t>
            </w:r>
            <w:r>
              <w:rPr>
                <w:rFonts w:ascii="Cambria" w:hAnsi="Cambria"/>
                <w:color w:val="000000"/>
                <w:sz w:val="20"/>
                <w:szCs w:val="20"/>
              </w:rPr>
              <w:t xml:space="preserve"> and its attached bureaus</w:t>
            </w:r>
            <w:r w:rsidR="00A17027">
              <w:rPr>
                <w:rFonts w:ascii="Cambria" w:hAnsi="Cambria"/>
                <w:color w:val="000000"/>
                <w:sz w:val="20"/>
                <w:szCs w:val="20"/>
              </w:rPr>
              <w:t>/agencies among others</w:t>
            </w:r>
            <w:r>
              <w:rPr>
                <w:rFonts w:ascii="Cambria" w:hAnsi="Cambria"/>
                <w:color w:val="000000"/>
                <w:sz w:val="20"/>
                <w:szCs w:val="2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EA66729" w14:textId="77777777" w:rsidR="00A42D88" w:rsidRPr="000F28ED" w:rsidRDefault="00A42D88" w:rsidP="00A53DE8">
            <w:pPr>
              <w:pStyle w:val="NoSpacing"/>
              <w:jc w:val="center"/>
              <w:rPr>
                <w:rFonts w:ascii="Cambria" w:hAnsi="Cambria"/>
                <w:color w:val="000000"/>
                <w:sz w:val="20"/>
                <w:szCs w:val="20"/>
              </w:rPr>
            </w:pPr>
          </w:p>
        </w:tc>
      </w:tr>
      <w:tr w:rsidR="00A42D88" w:rsidRPr="007B4C16" w14:paraId="56A1FB4C"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37584E45" w14:textId="77777777" w:rsidR="00A42D88" w:rsidRPr="000F28ED" w:rsidRDefault="00A42D88" w:rsidP="00A53DE8">
            <w:pPr>
              <w:pStyle w:val="NoSpacing"/>
              <w:numPr>
                <w:ilvl w:val="0"/>
                <w:numId w:val="11"/>
              </w:numPr>
              <w:ind w:left="501"/>
              <w:rPr>
                <w:rFonts w:ascii="Cambria" w:hAnsi="Cambria"/>
                <w:color w:val="000000"/>
                <w:sz w:val="20"/>
                <w:szCs w:val="20"/>
              </w:rPr>
            </w:pPr>
            <w:r>
              <w:rPr>
                <w:rFonts w:ascii="Cambria" w:hAnsi="Cambria"/>
                <w:color w:val="000000"/>
                <w:sz w:val="20"/>
                <w:szCs w:val="20"/>
              </w:rPr>
              <w:t>Articles of Incorporation and By-laws of Condominium Corporation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BF6CAE" w14:textId="77777777" w:rsidR="00A42D88" w:rsidRPr="000F28ED" w:rsidRDefault="00A42D88" w:rsidP="00A53DE8">
            <w:pPr>
              <w:pStyle w:val="NoSpacing"/>
              <w:jc w:val="center"/>
              <w:rPr>
                <w:rFonts w:ascii="Cambria" w:hAnsi="Cambria"/>
                <w:color w:val="000000"/>
                <w:sz w:val="20"/>
                <w:szCs w:val="20"/>
              </w:rPr>
            </w:pPr>
          </w:p>
        </w:tc>
      </w:tr>
      <w:tr w:rsidR="00A42D88" w:rsidRPr="007B4C16" w14:paraId="754CFED7"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1F32772A" w14:textId="77777777" w:rsidR="00A42D88" w:rsidRDefault="00A42D88" w:rsidP="00A53DE8">
            <w:pPr>
              <w:pStyle w:val="NoSpacing"/>
              <w:numPr>
                <w:ilvl w:val="0"/>
                <w:numId w:val="11"/>
              </w:numPr>
              <w:ind w:left="501"/>
              <w:rPr>
                <w:rFonts w:ascii="Cambria" w:hAnsi="Cambria"/>
                <w:color w:val="000000"/>
                <w:sz w:val="20"/>
                <w:szCs w:val="20"/>
              </w:rPr>
            </w:pPr>
            <w:r>
              <w:rPr>
                <w:rFonts w:ascii="Cambria" w:hAnsi="Cambria"/>
                <w:color w:val="000000"/>
                <w:sz w:val="20"/>
                <w:szCs w:val="20"/>
              </w:rPr>
              <w:t>Profit Sharing Agreement(s) or Distribution Participation Interest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1256F4" w14:textId="77777777" w:rsidR="00A42D88" w:rsidRPr="000F28ED" w:rsidRDefault="00A42D88" w:rsidP="00A53DE8">
            <w:pPr>
              <w:pStyle w:val="NoSpacing"/>
              <w:jc w:val="center"/>
              <w:rPr>
                <w:rFonts w:ascii="Cambria" w:hAnsi="Cambria"/>
                <w:color w:val="000000"/>
                <w:sz w:val="20"/>
                <w:szCs w:val="20"/>
              </w:rPr>
            </w:pPr>
          </w:p>
        </w:tc>
      </w:tr>
      <w:tr w:rsidR="00A42D88" w:rsidRPr="007B4C16" w14:paraId="6758FB9F" w14:textId="77777777" w:rsidTr="00CE1E1D">
        <w:tc>
          <w:tcPr>
            <w:tcW w:w="8075" w:type="dxa"/>
            <w:tcBorders>
              <w:top w:val="single" w:sz="4" w:space="0" w:color="auto"/>
              <w:left w:val="single" w:sz="4" w:space="0" w:color="auto"/>
              <w:bottom w:val="single" w:sz="4" w:space="0" w:color="auto"/>
              <w:right w:val="single" w:sz="4" w:space="0" w:color="auto"/>
            </w:tcBorders>
            <w:shd w:val="clear" w:color="auto" w:fill="auto"/>
          </w:tcPr>
          <w:p w14:paraId="25D96B5A" w14:textId="2BF7C56B" w:rsidR="00A42D88" w:rsidRPr="000F28ED" w:rsidRDefault="00A42D88" w:rsidP="00A53DE8">
            <w:pPr>
              <w:pStyle w:val="NoSpacing"/>
              <w:numPr>
                <w:ilvl w:val="0"/>
                <w:numId w:val="11"/>
              </w:numPr>
              <w:ind w:left="498"/>
              <w:jc w:val="both"/>
              <w:rPr>
                <w:rFonts w:ascii="Cambria" w:hAnsi="Cambria"/>
                <w:color w:val="000000"/>
                <w:sz w:val="20"/>
                <w:szCs w:val="20"/>
              </w:rPr>
            </w:pPr>
            <w:r>
              <w:rPr>
                <w:rFonts w:ascii="Cambria" w:hAnsi="Cambria"/>
                <w:color w:val="000000"/>
                <w:sz w:val="20"/>
                <w:szCs w:val="20"/>
              </w:rPr>
              <w:lastRenderedPageBreak/>
              <w:t xml:space="preserve">Approved Condominium/Dormitory/Resort </w:t>
            </w:r>
            <w:r w:rsidR="00A17027">
              <w:rPr>
                <w:rFonts w:ascii="Cambria" w:hAnsi="Cambria"/>
                <w:color w:val="000000"/>
                <w:sz w:val="20"/>
                <w:szCs w:val="20"/>
              </w:rPr>
              <w:t xml:space="preserve"> Blue Print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0F82F3E" w14:textId="77777777" w:rsidR="00A42D88" w:rsidRPr="000F28ED" w:rsidRDefault="00A42D88" w:rsidP="00A53DE8">
            <w:pPr>
              <w:pStyle w:val="NoSpacing"/>
              <w:jc w:val="center"/>
              <w:rPr>
                <w:rFonts w:ascii="Cambria" w:hAnsi="Cambria"/>
                <w:color w:val="000000"/>
                <w:sz w:val="20"/>
                <w:szCs w:val="20"/>
              </w:rPr>
            </w:pPr>
          </w:p>
        </w:tc>
      </w:tr>
      <w:tr w:rsidR="00A42D88" w:rsidRPr="007B4C16" w14:paraId="2C39D5DB" w14:textId="77777777" w:rsidTr="00CE1E1D">
        <w:tc>
          <w:tcPr>
            <w:tcW w:w="8075" w:type="dxa"/>
            <w:tcBorders>
              <w:top w:val="single" w:sz="4" w:space="0" w:color="auto"/>
              <w:left w:val="single" w:sz="4" w:space="0" w:color="auto"/>
              <w:bottom w:val="single" w:sz="4" w:space="0" w:color="auto"/>
              <w:right w:val="single" w:sz="4" w:space="0" w:color="auto"/>
            </w:tcBorders>
            <w:shd w:val="clear" w:color="auto" w:fill="auto"/>
          </w:tcPr>
          <w:p w14:paraId="5BB9FE51" w14:textId="77777777" w:rsidR="00A42D88" w:rsidRPr="000F28ED" w:rsidRDefault="00A42D88" w:rsidP="00A53DE8">
            <w:pPr>
              <w:pStyle w:val="NoSpacing"/>
              <w:numPr>
                <w:ilvl w:val="0"/>
                <w:numId w:val="11"/>
              </w:numPr>
              <w:ind w:left="498"/>
              <w:jc w:val="both"/>
              <w:rPr>
                <w:rFonts w:ascii="Cambria" w:hAnsi="Cambria"/>
                <w:color w:val="000000"/>
                <w:sz w:val="20"/>
                <w:szCs w:val="20"/>
              </w:rPr>
            </w:pPr>
            <w:r>
              <w:rPr>
                <w:rFonts w:ascii="Cambria" w:hAnsi="Cambria"/>
                <w:color w:val="000000"/>
                <w:sz w:val="20"/>
                <w:szCs w:val="20"/>
              </w:rPr>
              <w:t>Project Engineer Certification on Project Status &amp; Completion (if applicable)</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95E576D" w14:textId="77777777" w:rsidR="00A42D88" w:rsidRPr="000F28ED" w:rsidRDefault="00A42D88" w:rsidP="00A53DE8">
            <w:pPr>
              <w:pStyle w:val="NoSpacing"/>
              <w:jc w:val="center"/>
              <w:rPr>
                <w:rFonts w:ascii="Cambria" w:hAnsi="Cambria"/>
                <w:color w:val="000000"/>
                <w:sz w:val="20"/>
                <w:szCs w:val="20"/>
              </w:rPr>
            </w:pPr>
          </w:p>
        </w:tc>
      </w:tr>
      <w:tr w:rsidR="00A42D88" w:rsidRPr="007B4C16" w14:paraId="6241BFDE" w14:textId="77777777" w:rsidTr="00CE1E1D">
        <w:tc>
          <w:tcPr>
            <w:tcW w:w="8075" w:type="dxa"/>
            <w:tcBorders>
              <w:top w:val="single" w:sz="4" w:space="0" w:color="auto"/>
              <w:left w:val="single" w:sz="4" w:space="0" w:color="auto"/>
              <w:bottom w:val="single" w:sz="4" w:space="0" w:color="auto"/>
              <w:right w:val="single" w:sz="4" w:space="0" w:color="auto"/>
            </w:tcBorders>
            <w:shd w:val="clear" w:color="auto" w:fill="auto"/>
          </w:tcPr>
          <w:p w14:paraId="41CDF27A" w14:textId="20B319A6" w:rsidR="00A42D88" w:rsidRPr="000F28ED" w:rsidRDefault="00375294" w:rsidP="00A53DE8">
            <w:pPr>
              <w:pStyle w:val="NoSpacing"/>
              <w:numPr>
                <w:ilvl w:val="0"/>
                <w:numId w:val="11"/>
              </w:numPr>
              <w:ind w:left="498"/>
              <w:jc w:val="both"/>
              <w:rPr>
                <w:rFonts w:ascii="Cambria" w:hAnsi="Cambria"/>
                <w:color w:val="000000"/>
                <w:sz w:val="20"/>
                <w:szCs w:val="20"/>
              </w:rPr>
            </w:pPr>
            <w:r>
              <w:rPr>
                <w:rFonts w:ascii="Cambria" w:hAnsi="Cambria"/>
                <w:color w:val="000000"/>
                <w:sz w:val="20"/>
                <w:szCs w:val="20"/>
              </w:rPr>
              <w:t>Certificate of no derogatory record and/or letter of no objection from DHSUD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4DBFA7B" w14:textId="77777777" w:rsidR="00A42D88" w:rsidRPr="000F28ED" w:rsidRDefault="00A42D88" w:rsidP="00A53DE8">
            <w:pPr>
              <w:pStyle w:val="NoSpacing"/>
              <w:jc w:val="center"/>
              <w:rPr>
                <w:rFonts w:ascii="Cambria" w:hAnsi="Cambria"/>
                <w:color w:val="000000"/>
                <w:sz w:val="20"/>
                <w:szCs w:val="20"/>
              </w:rPr>
            </w:pPr>
          </w:p>
        </w:tc>
      </w:tr>
      <w:tr w:rsidR="00A42D88" w:rsidRPr="007B4C16" w14:paraId="2E740527"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6ACA69EA" w14:textId="77777777" w:rsidR="00A42D88" w:rsidRDefault="00A42D88" w:rsidP="00A53DE8">
            <w:pPr>
              <w:pStyle w:val="NoSpacing"/>
              <w:numPr>
                <w:ilvl w:val="0"/>
                <w:numId w:val="11"/>
              </w:numPr>
              <w:ind w:left="498"/>
              <w:jc w:val="both"/>
              <w:rPr>
                <w:rFonts w:ascii="Cambria" w:hAnsi="Cambria"/>
                <w:color w:val="000000"/>
                <w:sz w:val="20"/>
                <w:szCs w:val="20"/>
              </w:rPr>
            </w:pPr>
            <w:r>
              <w:rPr>
                <w:rFonts w:ascii="Cambria" w:hAnsi="Cambria"/>
                <w:color w:val="000000"/>
                <w:sz w:val="20"/>
                <w:szCs w:val="20"/>
              </w:rPr>
              <w:t>Certificate of Registration and ID as RE Broker/Salesperson, Business Firm and Dealer issued by DHSUD (Certified True Copy) if applicable</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24E29EB" w14:textId="77777777" w:rsidR="00A42D88" w:rsidRPr="000F28ED" w:rsidRDefault="00A42D88" w:rsidP="00A53DE8">
            <w:pPr>
              <w:pStyle w:val="NoSpacing"/>
              <w:jc w:val="center"/>
              <w:rPr>
                <w:rFonts w:ascii="Cambria" w:hAnsi="Cambria"/>
                <w:color w:val="000000"/>
                <w:sz w:val="20"/>
                <w:szCs w:val="20"/>
              </w:rPr>
            </w:pPr>
          </w:p>
        </w:tc>
      </w:tr>
      <w:tr w:rsidR="00A42D88" w:rsidRPr="007B4C16" w14:paraId="1D3568AC"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7215589A" w14:textId="77777777" w:rsidR="00A42D88" w:rsidRPr="000F28ED" w:rsidRDefault="00A42D88" w:rsidP="00A53DE8">
            <w:pPr>
              <w:pStyle w:val="NoSpacing"/>
              <w:numPr>
                <w:ilvl w:val="0"/>
                <w:numId w:val="11"/>
              </w:numPr>
              <w:ind w:left="498"/>
              <w:jc w:val="both"/>
              <w:rPr>
                <w:rFonts w:ascii="Cambria" w:hAnsi="Cambria"/>
                <w:color w:val="000000"/>
                <w:sz w:val="20"/>
                <w:szCs w:val="20"/>
              </w:rPr>
            </w:pPr>
            <w:r>
              <w:rPr>
                <w:rFonts w:ascii="Cambria" w:hAnsi="Cambria"/>
                <w:color w:val="000000"/>
                <w:sz w:val="20"/>
                <w:szCs w:val="20"/>
              </w:rPr>
              <w:t>Management Contract Agreement (Condotel/Condo dorm/Dormitel etc.)</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7F5069B" w14:textId="77777777" w:rsidR="00A42D88" w:rsidRPr="000F28ED" w:rsidRDefault="00A42D88" w:rsidP="00A53DE8">
            <w:pPr>
              <w:pStyle w:val="NoSpacing"/>
              <w:jc w:val="center"/>
              <w:rPr>
                <w:rFonts w:ascii="Cambria" w:hAnsi="Cambria"/>
                <w:color w:val="000000"/>
                <w:sz w:val="20"/>
                <w:szCs w:val="20"/>
              </w:rPr>
            </w:pPr>
          </w:p>
        </w:tc>
      </w:tr>
      <w:tr w:rsidR="00A42D88" w:rsidRPr="007B4C16" w14:paraId="08C4CF70" w14:textId="77777777" w:rsidTr="00CE1E1D">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24FD633B" w14:textId="3F694265" w:rsidR="00A42D88" w:rsidRDefault="001330F4" w:rsidP="00A53DE8">
            <w:pPr>
              <w:pStyle w:val="NoSpacing"/>
              <w:numPr>
                <w:ilvl w:val="0"/>
                <w:numId w:val="11"/>
              </w:numPr>
              <w:ind w:left="498"/>
              <w:jc w:val="both"/>
              <w:rPr>
                <w:rFonts w:ascii="Cambria" w:hAnsi="Cambria"/>
                <w:color w:val="000000"/>
                <w:sz w:val="20"/>
                <w:szCs w:val="20"/>
              </w:rPr>
            </w:pPr>
            <w:r>
              <w:rPr>
                <w:rFonts w:ascii="Cambria" w:hAnsi="Cambria"/>
                <w:color w:val="000000"/>
                <w:sz w:val="20"/>
                <w:szCs w:val="20"/>
              </w:rPr>
              <w:t xml:space="preserve">Rental Pool Agreement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7D4929F" w14:textId="77777777" w:rsidR="00A42D88" w:rsidRPr="000F28ED" w:rsidRDefault="00A42D88" w:rsidP="00A53DE8">
            <w:pPr>
              <w:pStyle w:val="NoSpacing"/>
              <w:jc w:val="center"/>
              <w:rPr>
                <w:rFonts w:ascii="Cambria" w:hAnsi="Cambria"/>
                <w:color w:val="000000"/>
                <w:sz w:val="20"/>
                <w:szCs w:val="20"/>
              </w:rPr>
            </w:pPr>
          </w:p>
        </w:tc>
      </w:tr>
      <w:tr w:rsidR="00737CE3" w:rsidRPr="007B4C16" w14:paraId="2EC693DE" w14:textId="77777777" w:rsidTr="00375294">
        <w:trPr>
          <w:trHeight w:val="288"/>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14:paraId="63A3319F" w14:textId="6C6F091F" w:rsidR="00737CE3" w:rsidRDefault="001330F4" w:rsidP="00375294">
            <w:pPr>
              <w:pStyle w:val="NoSpacing"/>
              <w:numPr>
                <w:ilvl w:val="0"/>
                <w:numId w:val="11"/>
              </w:numPr>
              <w:ind w:left="498"/>
              <w:rPr>
                <w:rFonts w:ascii="Cambria" w:hAnsi="Cambria"/>
                <w:color w:val="000000"/>
                <w:sz w:val="20"/>
                <w:szCs w:val="20"/>
              </w:rPr>
            </w:pPr>
            <w:r>
              <w:rPr>
                <w:rFonts w:ascii="Cambria" w:hAnsi="Cambria"/>
                <w:color w:val="000000"/>
                <w:sz w:val="20"/>
                <w:szCs w:val="20"/>
              </w:rPr>
              <w:t xml:space="preserve">Sample of  </w:t>
            </w:r>
            <w:r w:rsidR="00737CE3">
              <w:rPr>
                <w:rFonts w:ascii="Cambria" w:hAnsi="Cambria"/>
                <w:color w:val="000000"/>
                <w:sz w:val="20"/>
                <w:szCs w:val="20"/>
              </w:rPr>
              <w:t xml:space="preserve">Transfer Certificate Title </w:t>
            </w:r>
            <w:r>
              <w:rPr>
                <w:rFonts w:ascii="Cambria" w:hAnsi="Cambria"/>
                <w:color w:val="000000"/>
                <w:sz w:val="20"/>
                <w:szCs w:val="20"/>
              </w:rPr>
              <w:t xml:space="preserve">of the Unit/Certificate of Participation in the Rental Pool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6B37CC7" w14:textId="77777777" w:rsidR="00737CE3" w:rsidRPr="000F28ED" w:rsidRDefault="00737CE3" w:rsidP="00375294">
            <w:pPr>
              <w:pStyle w:val="NoSpacing"/>
              <w:rPr>
                <w:rFonts w:ascii="Cambria" w:hAnsi="Cambria"/>
                <w:color w:val="000000"/>
                <w:sz w:val="20"/>
                <w:szCs w:val="20"/>
              </w:rPr>
            </w:pPr>
          </w:p>
        </w:tc>
      </w:tr>
      <w:tr w:rsidR="00737CE3" w:rsidRPr="007B4C16" w14:paraId="1A41760F" w14:textId="77777777" w:rsidTr="00537233">
        <w:trPr>
          <w:trHeight w:val="288"/>
        </w:trPr>
        <w:tc>
          <w:tcPr>
            <w:tcW w:w="8075" w:type="dxa"/>
            <w:shd w:val="clear" w:color="auto" w:fill="FFFFFF" w:themeFill="background1"/>
            <w:vAlign w:val="center"/>
          </w:tcPr>
          <w:p w14:paraId="0156AA5F" w14:textId="37FE810B" w:rsidR="00737CE3" w:rsidRPr="00737CE3" w:rsidRDefault="00737CE3" w:rsidP="001330F4">
            <w:pPr>
              <w:pStyle w:val="NoSpacing"/>
              <w:numPr>
                <w:ilvl w:val="0"/>
                <w:numId w:val="11"/>
              </w:numPr>
              <w:ind w:left="453"/>
              <w:jc w:val="both"/>
              <w:rPr>
                <w:rFonts w:ascii="Cambria" w:hAnsi="Cambria"/>
                <w:color w:val="000000"/>
                <w:sz w:val="20"/>
                <w:szCs w:val="20"/>
              </w:rPr>
            </w:pPr>
            <w:r w:rsidRPr="00737CE3">
              <w:rPr>
                <w:rFonts w:ascii="Cambria" w:hAnsi="Cambria"/>
                <w:sz w:val="20"/>
                <w:szCs w:val="20"/>
              </w:rPr>
              <w:t>Certification on material legal proceedings filed by and against the Issuer, its subsidiaries &amp; affiliates. The Commission reserves the right to conduct post-audit on this representation.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D2B834" w14:textId="77777777" w:rsidR="00737CE3" w:rsidRPr="000F28ED" w:rsidRDefault="00737CE3" w:rsidP="00737CE3">
            <w:pPr>
              <w:pStyle w:val="NoSpacing"/>
              <w:jc w:val="center"/>
              <w:rPr>
                <w:rFonts w:ascii="Cambria" w:hAnsi="Cambria"/>
                <w:color w:val="000000"/>
                <w:sz w:val="20"/>
                <w:szCs w:val="20"/>
              </w:rPr>
            </w:pPr>
          </w:p>
        </w:tc>
      </w:tr>
      <w:tr w:rsidR="00737CE3" w:rsidRPr="007B4C16" w14:paraId="4491ACF8" w14:textId="77777777" w:rsidTr="00537233">
        <w:trPr>
          <w:trHeight w:val="288"/>
        </w:trPr>
        <w:tc>
          <w:tcPr>
            <w:tcW w:w="8075" w:type="dxa"/>
            <w:shd w:val="clear" w:color="auto" w:fill="FFFFFF" w:themeFill="background1"/>
            <w:vAlign w:val="center"/>
          </w:tcPr>
          <w:p w14:paraId="5C5AEA53" w14:textId="39A95E7C" w:rsidR="00737CE3" w:rsidRPr="00737CE3" w:rsidRDefault="00737CE3" w:rsidP="001330F4">
            <w:pPr>
              <w:pStyle w:val="NoSpacing"/>
              <w:numPr>
                <w:ilvl w:val="0"/>
                <w:numId w:val="11"/>
              </w:numPr>
              <w:ind w:left="453"/>
              <w:jc w:val="both"/>
              <w:rPr>
                <w:rFonts w:ascii="Cambria" w:hAnsi="Cambria"/>
                <w:color w:val="000000"/>
                <w:sz w:val="20"/>
                <w:szCs w:val="20"/>
              </w:rPr>
            </w:pPr>
            <w:r w:rsidRPr="00737CE3">
              <w:rPr>
                <w:rFonts w:ascii="Cambria" w:hAnsi="Cambria"/>
                <w:sz w:val="20"/>
                <w:szCs w:val="20"/>
              </w:rPr>
              <w:t>Certification from parties involved in the preparation and submission of documents involving  registration with the Commission were done and with the full knowledge and consent of the parties, i.e. Issuer, Counsel of the Issuer</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DC59EE" w14:textId="77777777" w:rsidR="00737CE3" w:rsidRPr="000F28ED" w:rsidRDefault="00737CE3" w:rsidP="00737CE3">
            <w:pPr>
              <w:pStyle w:val="NoSpacing"/>
              <w:jc w:val="center"/>
              <w:rPr>
                <w:rFonts w:ascii="Cambria" w:hAnsi="Cambria"/>
                <w:color w:val="000000"/>
                <w:sz w:val="20"/>
                <w:szCs w:val="20"/>
              </w:rPr>
            </w:pPr>
          </w:p>
        </w:tc>
      </w:tr>
    </w:tbl>
    <w:p w14:paraId="698CC275" w14:textId="77777777" w:rsidR="001330F4" w:rsidRDefault="001330F4" w:rsidP="002C5FC5">
      <w:pPr>
        <w:spacing w:line="240" w:lineRule="atLeast"/>
        <w:ind w:firstLine="720"/>
        <w:jc w:val="both"/>
        <w:rPr>
          <w:rFonts w:ascii="Cambria" w:hAnsi="Cambria"/>
          <w:sz w:val="20"/>
          <w:szCs w:val="21"/>
        </w:rPr>
      </w:pPr>
    </w:p>
    <w:p w14:paraId="570BE960" w14:textId="1F99C7A5" w:rsidR="002C5FC5" w:rsidRPr="00DD6CCA" w:rsidRDefault="002C5FC5" w:rsidP="002C5FC5">
      <w:pPr>
        <w:spacing w:line="240" w:lineRule="atLeast"/>
        <w:ind w:firstLine="720"/>
        <w:jc w:val="both"/>
        <w:rPr>
          <w:rFonts w:ascii="Cambria" w:hAnsi="Cambria"/>
          <w:sz w:val="20"/>
          <w:szCs w:val="21"/>
        </w:rPr>
      </w:pPr>
      <w:r w:rsidRPr="00DD6CCA">
        <w:rPr>
          <w:rFonts w:ascii="Cambria" w:hAnsi="Cambria"/>
          <w:sz w:val="20"/>
          <w:szCs w:val="21"/>
        </w:rPr>
        <w:t>A legal research fee of 1% of the filing fee paid for filings made pursuant to SRC Rule 8.1   shall also be paid at the time of the filing.</w:t>
      </w:r>
    </w:p>
    <w:p w14:paraId="7F04DF50" w14:textId="77777777" w:rsidR="00142087" w:rsidRDefault="00142087" w:rsidP="002C5FC5">
      <w:pPr>
        <w:spacing w:line="240" w:lineRule="atLeast"/>
        <w:ind w:firstLine="720"/>
        <w:jc w:val="both"/>
        <w:rPr>
          <w:rFonts w:ascii="Cambria" w:hAnsi="Cambria"/>
          <w:sz w:val="21"/>
          <w:szCs w:val="21"/>
        </w:rPr>
      </w:pPr>
    </w:p>
    <w:p w14:paraId="0CF5FDF3" w14:textId="77777777" w:rsidR="002C5FC5" w:rsidRPr="00BE26FC" w:rsidRDefault="002C5FC5">
      <w:pPr>
        <w:spacing w:line="240" w:lineRule="atLeast"/>
        <w:jc w:val="center"/>
        <w:rPr>
          <w:rFonts w:ascii="Cambria" w:hAnsi="Cambria"/>
          <w:b/>
          <w:sz w:val="22"/>
        </w:rPr>
      </w:pPr>
      <w:r w:rsidRPr="00BE26FC">
        <w:rPr>
          <w:rFonts w:ascii="Cambria" w:hAnsi="Cambria"/>
          <w:b/>
          <w:sz w:val="22"/>
        </w:rPr>
        <w:t>PART I - INFORMATION REQUIRED IN PROSPECTUS</w:t>
      </w:r>
    </w:p>
    <w:p w14:paraId="541BFCB6" w14:textId="77777777" w:rsidR="002C5FC5" w:rsidRDefault="002C5FC5" w:rsidP="002C5FC5">
      <w:pPr>
        <w:pStyle w:val="NoSpacing"/>
        <w:ind w:left="360"/>
        <w:jc w:val="center"/>
        <w:rPr>
          <w:rFonts w:ascii="Cambria" w:hAnsi="Cambria"/>
          <w:color w:val="000000"/>
          <w:sz w:val="20"/>
          <w:szCs w:val="20"/>
        </w:rPr>
      </w:pPr>
    </w:p>
    <w:p w14:paraId="50BABD1D" w14:textId="77777777" w:rsidR="002C5FC5" w:rsidRPr="007B4C16" w:rsidRDefault="002C5FC5" w:rsidP="00A53DE8">
      <w:pPr>
        <w:numPr>
          <w:ilvl w:val="0"/>
          <w:numId w:val="10"/>
        </w:numPr>
        <w:spacing w:line="240" w:lineRule="atLeast"/>
        <w:ind w:left="426"/>
        <w:jc w:val="both"/>
        <w:rPr>
          <w:rFonts w:ascii="Cambria" w:hAnsi="Cambria"/>
          <w:sz w:val="21"/>
          <w:szCs w:val="21"/>
        </w:rPr>
      </w:pPr>
      <w:r w:rsidRPr="007B4C16">
        <w:rPr>
          <w:rFonts w:ascii="Cambria" w:hAnsi="Cambria"/>
          <w:sz w:val="21"/>
          <w:szCs w:val="21"/>
        </w:rPr>
        <w:t>Front of the Registration Statement and Outside</w:t>
      </w:r>
      <w:r w:rsidR="000A2B75">
        <w:rPr>
          <w:rFonts w:ascii="Cambria" w:hAnsi="Cambria"/>
          <w:sz w:val="21"/>
          <w:szCs w:val="21"/>
        </w:rPr>
        <w:t xml:space="preserve"> Front Cover Page of Prospectus</w:t>
      </w:r>
    </w:p>
    <w:p w14:paraId="26F5EA10" w14:textId="77777777" w:rsidR="002C5FC5" w:rsidRPr="007B4C16" w:rsidRDefault="002C5FC5" w:rsidP="00A53DE8">
      <w:pPr>
        <w:numPr>
          <w:ilvl w:val="0"/>
          <w:numId w:val="10"/>
        </w:numPr>
        <w:spacing w:line="240" w:lineRule="atLeast"/>
        <w:ind w:left="426"/>
        <w:jc w:val="both"/>
        <w:rPr>
          <w:rFonts w:ascii="Cambria" w:hAnsi="Cambria"/>
          <w:sz w:val="21"/>
          <w:szCs w:val="21"/>
        </w:rPr>
      </w:pPr>
      <w:r w:rsidRPr="007B4C16">
        <w:rPr>
          <w:rFonts w:ascii="Cambria" w:hAnsi="Cambria"/>
          <w:sz w:val="21"/>
          <w:szCs w:val="21"/>
        </w:rPr>
        <w:t xml:space="preserve">Inside Front Cover and First </w:t>
      </w:r>
      <w:r w:rsidR="000A2B75">
        <w:rPr>
          <w:rFonts w:ascii="Cambria" w:hAnsi="Cambria"/>
          <w:sz w:val="21"/>
          <w:szCs w:val="21"/>
        </w:rPr>
        <w:t>Two or More Pages of Prospectus</w:t>
      </w:r>
    </w:p>
    <w:p w14:paraId="43212A33" w14:textId="77777777" w:rsidR="002C5FC5" w:rsidRDefault="002C5FC5" w:rsidP="00A53DE8">
      <w:pPr>
        <w:numPr>
          <w:ilvl w:val="0"/>
          <w:numId w:val="10"/>
        </w:numPr>
        <w:spacing w:line="240" w:lineRule="atLeast"/>
        <w:ind w:left="426"/>
        <w:jc w:val="both"/>
        <w:rPr>
          <w:rFonts w:ascii="Cambria" w:hAnsi="Cambria"/>
          <w:sz w:val="21"/>
          <w:szCs w:val="21"/>
        </w:rPr>
      </w:pPr>
      <w:r w:rsidRPr="007B4C16">
        <w:rPr>
          <w:rFonts w:ascii="Cambria" w:hAnsi="Cambria"/>
          <w:sz w:val="21"/>
          <w:szCs w:val="21"/>
        </w:rPr>
        <w:t>Forward looking Statement</w:t>
      </w:r>
    </w:p>
    <w:p w14:paraId="6A5CBDD1" w14:textId="77777777" w:rsidR="002C5FC5" w:rsidRPr="007B4C16" w:rsidRDefault="002C5FC5" w:rsidP="00A53DE8">
      <w:pPr>
        <w:numPr>
          <w:ilvl w:val="0"/>
          <w:numId w:val="10"/>
        </w:numPr>
        <w:spacing w:line="240" w:lineRule="atLeast"/>
        <w:ind w:left="426"/>
        <w:jc w:val="both"/>
        <w:rPr>
          <w:rFonts w:ascii="Cambria" w:hAnsi="Cambria"/>
          <w:sz w:val="21"/>
          <w:szCs w:val="21"/>
        </w:rPr>
      </w:pPr>
      <w:r>
        <w:rPr>
          <w:rFonts w:ascii="Cambria" w:hAnsi="Cambria"/>
          <w:sz w:val="21"/>
          <w:szCs w:val="21"/>
        </w:rPr>
        <w:t>Definition of Terms</w:t>
      </w:r>
    </w:p>
    <w:p w14:paraId="02EAEC39" w14:textId="77777777" w:rsidR="002C5FC5" w:rsidRPr="007B4C16" w:rsidRDefault="002C5FC5" w:rsidP="00A53DE8">
      <w:pPr>
        <w:numPr>
          <w:ilvl w:val="0"/>
          <w:numId w:val="10"/>
        </w:numPr>
        <w:spacing w:line="240" w:lineRule="atLeast"/>
        <w:ind w:left="426"/>
        <w:jc w:val="both"/>
        <w:rPr>
          <w:rFonts w:ascii="Cambria" w:hAnsi="Cambria"/>
          <w:sz w:val="21"/>
          <w:szCs w:val="21"/>
        </w:rPr>
      </w:pPr>
      <w:r w:rsidRPr="007B4C16">
        <w:rPr>
          <w:rFonts w:ascii="Cambria" w:hAnsi="Cambria"/>
          <w:sz w:val="21"/>
          <w:szCs w:val="21"/>
        </w:rPr>
        <w:t>Executive Summary</w:t>
      </w:r>
    </w:p>
    <w:p w14:paraId="0974EC66" w14:textId="77777777" w:rsidR="002C5FC5" w:rsidRPr="007B4C16" w:rsidRDefault="002C5FC5" w:rsidP="00A53DE8">
      <w:pPr>
        <w:numPr>
          <w:ilvl w:val="0"/>
          <w:numId w:val="10"/>
        </w:numPr>
        <w:spacing w:line="240" w:lineRule="atLeast"/>
        <w:ind w:left="426"/>
        <w:jc w:val="both"/>
        <w:rPr>
          <w:rFonts w:ascii="Cambria" w:hAnsi="Cambria"/>
          <w:sz w:val="21"/>
          <w:szCs w:val="21"/>
        </w:rPr>
      </w:pPr>
      <w:r w:rsidRPr="007B4C16">
        <w:rPr>
          <w:rFonts w:ascii="Cambria" w:hAnsi="Cambria"/>
          <w:sz w:val="21"/>
          <w:szCs w:val="21"/>
        </w:rPr>
        <w:t xml:space="preserve">Risk Factors </w:t>
      </w:r>
    </w:p>
    <w:p w14:paraId="659DC68B" w14:textId="77777777" w:rsidR="002C5FC5" w:rsidRPr="007B4C16" w:rsidRDefault="002C5FC5" w:rsidP="00A53DE8">
      <w:pPr>
        <w:numPr>
          <w:ilvl w:val="0"/>
          <w:numId w:val="10"/>
        </w:numPr>
        <w:spacing w:line="240" w:lineRule="atLeast"/>
        <w:ind w:left="426"/>
        <w:jc w:val="both"/>
        <w:rPr>
          <w:rFonts w:ascii="Cambria" w:hAnsi="Cambria"/>
          <w:sz w:val="21"/>
          <w:szCs w:val="21"/>
        </w:rPr>
      </w:pPr>
      <w:r w:rsidRPr="007B4C16">
        <w:rPr>
          <w:rFonts w:ascii="Cambria" w:hAnsi="Cambria"/>
          <w:sz w:val="21"/>
          <w:szCs w:val="21"/>
        </w:rPr>
        <w:t>Business Information</w:t>
      </w:r>
    </w:p>
    <w:p w14:paraId="70D6A9E3" w14:textId="77777777" w:rsidR="002C5FC5" w:rsidRPr="007B4C16" w:rsidRDefault="002C5FC5" w:rsidP="00A53DE8">
      <w:pPr>
        <w:numPr>
          <w:ilvl w:val="0"/>
          <w:numId w:val="10"/>
        </w:numPr>
        <w:spacing w:line="240" w:lineRule="atLeast"/>
        <w:ind w:left="426"/>
        <w:jc w:val="both"/>
        <w:rPr>
          <w:rFonts w:ascii="Cambria" w:hAnsi="Cambria"/>
          <w:sz w:val="21"/>
          <w:szCs w:val="21"/>
        </w:rPr>
      </w:pPr>
      <w:r w:rsidRPr="007B4C16">
        <w:rPr>
          <w:rFonts w:ascii="Cambria" w:hAnsi="Cambria"/>
          <w:sz w:val="21"/>
          <w:szCs w:val="21"/>
        </w:rPr>
        <w:t>Use of Proceeds</w:t>
      </w:r>
    </w:p>
    <w:p w14:paraId="76404D7E" w14:textId="56B0C0B8" w:rsidR="002C5FC5" w:rsidRPr="007B4C16" w:rsidRDefault="00365EF9" w:rsidP="00A53DE8">
      <w:pPr>
        <w:numPr>
          <w:ilvl w:val="0"/>
          <w:numId w:val="10"/>
        </w:numPr>
        <w:spacing w:line="240" w:lineRule="atLeast"/>
        <w:ind w:left="426"/>
        <w:jc w:val="both"/>
        <w:rPr>
          <w:rFonts w:ascii="Cambria" w:hAnsi="Cambria"/>
          <w:sz w:val="21"/>
          <w:szCs w:val="21"/>
        </w:rPr>
      </w:pPr>
      <w:r>
        <w:rPr>
          <w:rFonts w:ascii="Cambria" w:hAnsi="Cambria"/>
          <w:sz w:val="21"/>
          <w:szCs w:val="21"/>
        </w:rPr>
        <w:t>Summary of the Offer</w:t>
      </w:r>
    </w:p>
    <w:p w14:paraId="1BE9C77F" w14:textId="77777777" w:rsidR="002C5FC5" w:rsidRDefault="002C5FC5" w:rsidP="00A53DE8">
      <w:pPr>
        <w:numPr>
          <w:ilvl w:val="0"/>
          <w:numId w:val="10"/>
        </w:numPr>
        <w:spacing w:line="240" w:lineRule="atLeast"/>
        <w:ind w:left="426"/>
        <w:jc w:val="both"/>
        <w:rPr>
          <w:rFonts w:ascii="Cambria" w:hAnsi="Cambria"/>
          <w:sz w:val="21"/>
          <w:szCs w:val="21"/>
        </w:rPr>
      </w:pPr>
      <w:r w:rsidRPr="007B4C16">
        <w:rPr>
          <w:rFonts w:ascii="Cambria" w:hAnsi="Cambria"/>
          <w:sz w:val="21"/>
          <w:szCs w:val="21"/>
        </w:rPr>
        <w:t>Plan of Distribution</w:t>
      </w:r>
    </w:p>
    <w:p w14:paraId="72971C30" w14:textId="77777777" w:rsidR="000734C3" w:rsidRPr="007B4C16" w:rsidRDefault="000734C3" w:rsidP="00A53DE8">
      <w:pPr>
        <w:numPr>
          <w:ilvl w:val="0"/>
          <w:numId w:val="10"/>
        </w:numPr>
        <w:spacing w:line="240" w:lineRule="atLeast"/>
        <w:ind w:left="426"/>
        <w:jc w:val="both"/>
        <w:rPr>
          <w:rFonts w:ascii="Cambria" w:hAnsi="Cambria"/>
          <w:sz w:val="21"/>
          <w:szCs w:val="21"/>
        </w:rPr>
      </w:pPr>
      <w:r>
        <w:rPr>
          <w:rFonts w:ascii="Cambria" w:hAnsi="Cambria"/>
          <w:sz w:val="21"/>
          <w:szCs w:val="21"/>
        </w:rPr>
        <w:t>Capitalization</w:t>
      </w:r>
    </w:p>
    <w:p w14:paraId="2A216176" w14:textId="77777777" w:rsidR="002C5FC5" w:rsidRPr="007B4C16" w:rsidRDefault="002C5FC5" w:rsidP="00A53DE8">
      <w:pPr>
        <w:numPr>
          <w:ilvl w:val="0"/>
          <w:numId w:val="10"/>
        </w:numPr>
        <w:spacing w:line="240" w:lineRule="atLeast"/>
        <w:ind w:left="426"/>
        <w:jc w:val="both"/>
        <w:rPr>
          <w:rFonts w:ascii="Cambria" w:hAnsi="Cambria"/>
          <w:sz w:val="21"/>
          <w:szCs w:val="21"/>
        </w:rPr>
      </w:pPr>
      <w:r w:rsidRPr="007B4C16">
        <w:rPr>
          <w:rFonts w:ascii="Cambria" w:hAnsi="Cambria"/>
          <w:sz w:val="21"/>
          <w:szCs w:val="21"/>
        </w:rPr>
        <w:t>Outstanding Securities and Principal Shareholders</w:t>
      </w:r>
    </w:p>
    <w:p w14:paraId="5DA4C7CD" w14:textId="77777777" w:rsidR="002C5FC5" w:rsidRPr="007B4C16" w:rsidRDefault="002C5FC5" w:rsidP="00A53DE8">
      <w:pPr>
        <w:numPr>
          <w:ilvl w:val="0"/>
          <w:numId w:val="10"/>
        </w:numPr>
        <w:spacing w:line="240" w:lineRule="atLeast"/>
        <w:ind w:left="426"/>
        <w:jc w:val="both"/>
        <w:rPr>
          <w:rFonts w:ascii="Cambria" w:hAnsi="Cambria"/>
          <w:sz w:val="21"/>
          <w:szCs w:val="21"/>
        </w:rPr>
      </w:pPr>
      <w:r w:rsidRPr="007B4C16">
        <w:rPr>
          <w:rFonts w:ascii="Cambria" w:hAnsi="Cambria"/>
          <w:sz w:val="21"/>
          <w:szCs w:val="21"/>
        </w:rPr>
        <w:t>Board of Directors</w:t>
      </w:r>
    </w:p>
    <w:p w14:paraId="1591FECF" w14:textId="77777777" w:rsidR="002C5FC5" w:rsidRPr="007B4C16" w:rsidRDefault="002C5FC5" w:rsidP="00A53DE8">
      <w:pPr>
        <w:numPr>
          <w:ilvl w:val="0"/>
          <w:numId w:val="10"/>
        </w:numPr>
        <w:spacing w:line="240" w:lineRule="atLeast"/>
        <w:ind w:left="426"/>
        <w:jc w:val="both"/>
        <w:rPr>
          <w:rFonts w:ascii="Cambria" w:hAnsi="Cambria"/>
          <w:sz w:val="21"/>
          <w:szCs w:val="21"/>
        </w:rPr>
      </w:pPr>
      <w:r w:rsidRPr="007B4C16">
        <w:rPr>
          <w:rFonts w:ascii="Cambria" w:hAnsi="Cambria"/>
          <w:sz w:val="21"/>
          <w:szCs w:val="21"/>
        </w:rPr>
        <w:t>Management</w:t>
      </w:r>
    </w:p>
    <w:p w14:paraId="1CE8FDEE" w14:textId="77777777" w:rsidR="002C5FC5" w:rsidRPr="007B4C16" w:rsidRDefault="002C5FC5" w:rsidP="00A53DE8">
      <w:pPr>
        <w:numPr>
          <w:ilvl w:val="0"/>
          <w:numId w:val="10"/>
        </w:numPr>
        <w:spacing w:line="240" w:lineRule="atLeast"/>
        <w:ind w:left="426"/>
        <w:jc w:val="both"/>
        <w:rPr>
          <w:rFonts w:ascii="Cambria" w:hAnsi="Cambria"/>
          <w:sz w:val="21"/>
          <w:szCs w:val="21"/>
        </w:rPr>
      </w:pPr>
      <w:r w:rsidRPr="007B4C16">
        <w:rPr>
          <w:rFonts w:ascii="Cambria" w:hAnsi="Cambria"/>
          <w:sz w:val="21"/>
          <w:szCs w:val="21"/>
        </w:rPr>
        <w:t>Financial Information</w:t>
      </w:r>
    </w:p>
    <w:p w14:paraId="316245D0" w14:textId="77777777" w:rsidR="002C5FC5" w:rsidRPr="007B4C16" w:rsidRDefault="002C5FC5" w:rsidP="00A53DE8">
      <w:pPr>
        <w:numPr>
          <w:ilvl w:val="0"/>
          <w:numId w:val="10"/>
        </w:numPr>
        <w:spacing w:line="240" w:lineRule="atLeast"/>
        <w:ind w:left="426"/>
        <w:jc w:val="both"/>
        <w:rPr>
          <w:rFonts w:ascii="Cambria" w:hAnsi="Cambria"/>
          <w:sz w:val="21"/>
          <w:szCs w:val="21"/>
        </w:rPr>
      </w:pPr>
      <w:r w:rsidRPr="007B4C16">
        <w:rPr>
          <w:rFonts w:ascii="Cambria" w:hAnsi="Cambria"/>
          <w:sz w:val="21"/>
          <w:szCs w:val="21"/>
        </w:rPr>
        <w:t>Information on Independent Accountant and Other Related Matters</w:t>
      </w:r>
    </w:p>
    <w:p w14:paraId="221D18CD" w14:textId="77777777" w:rsidR="002C5FC5" w:rsidRPr="007B4C16" w:rsidRDefault="002C5FC5" w:rsidP="00A53DE8">
      <w:pPr>
        <w:numPr>
          <w:ilvl w:val="0"/>
          <w:numId w:val="10"/>
        </w:numPr>
        <w:spacing w:line="240" w:lineRule="atLeast"/>
        <w:ind w:left="426"/>
        <w:jc w:val="both"/>
        <w:rPr>
          <w:rFonts w:ascii="Cambria" w:hAnsi="Cambria"/>
          <w:sz w:val="21"/>
          <w:szCs w:val="21"/>
        </w:rPr>
      </w:pPr>
      <w:r w:rsidRPr="007B4C16">
        <w:rPr>
          <w:rFonts w:ascii="Cambria" w:hAnsi="Cambria"/>
          <w:sz w:val="21"/>
          <w:szCs w:val="21"/>
        </w:rPr>
        <w:t>Independent Auditors and Counsels</w:t>
      </w:r>
    </w:p>
    <w:p w14:paraId="6EAE2A19" w14:textId="77777777" w:rsidR="002C5FC5" w:rsidRPr="007B4C16" w:rsidRDefault="002C5FC5" w:rsidP="00A53DE8">
      <w:pPr>
        <w:numPr>
          <w:ilvl w:val="0"/>
          <w:numId w:val="10"/>
        </w:numPr>
        <w:spacing w:line="240" w:lineRule="atLeast"/>
        <w:ind w:left="426"/>
        <w:jc w:val="both"/>
        <w:rPr>
          <w:rFonts w:ascii="Cambria" w:hAnsi="Cambria"/>
          <w:sz w:val="21"/>
          <w:szCs w:val="21"/>
        </w:rPr>
      </w:pPr>
      <w:r w:rsidRPr="007B4C16">
        <w:rPr>
          <w:rFonts w:ascii="Cambria" w:hAnsi="Cambria"/>
          <w:sz w:val="21"/>
          <w:szCs w:val="21"/>
        </w:rPr>
        <w:t>Other Material Factors</w:t>
      </w:r>
    </w:p>
    <w:p w14:paraId="2A91F599" w14:textId="77777777" w:rsidR="002C5FC5" w:rsidRPr="007B4C16" w:rsidRDefault="002C5FC5" w:rsidP="002C5FC5">
      <w:pPr>
        <w:spacing w:line="240" w:lineRule="atLeast"/>
        <w:ind w:left="360"/>
        <w:jc w:val="both"/>
        <w:rPr>
          <w:rFonts w:ascii="Cambria" w:hAnsi="Cambria"/>
          <w:color w:val="000000"/>
          <w:sz w:val="21"/>
          <w:szCs w:val="21"/>
        </w:rPr>
      </w:pPr>
    </w:p>
    <w:p w14:paraId="3C87B371" w14:textId="77777777" w:rsidR="002C5FC5" w:rsidRPr="00482D97" w:rsidRDefault="002C5FC5" w:rsidP="002C5FC5">
      <w:pPr>
        <w:spacing w:line="240" w:lineRule="atLeast"/>
        <w:jc w:val="center"/>
        <w:rPr>
          <w:rFonts w:ascii="Cambria" w:hAnsi="Cambria"/>
          <w:b/>
          <w:sz w:val="22"/>
          <w:szCs w:val="21"/>
        </w:rPr>
      </w:pPr>
      <w:r w:rsidRPr="00482D97">
        <w:rPr>
          <w:rFonts w:ascii="Cambria" w:hAnsi="Cambria"/>
          <w:b/>
          <w:sz w:val="22"/>
          <w:szCs w:val="21"/>
        </w:rPr>
        <w:t>PART II - INFORMATION REQUIRED IN REGISTRATION STATEMENT</w:t>
      </w:r>
    </w:p>
    <w:p w14:paraId="3CFBCD1E" w14:textId="77777777" w:rsidR="002C5FC5" w:rsidRPr="007B4C16" w:rsidRDefault="002C5FC5" w:rsidP="002C5FC5">
      <w:pPr>
        <w:spacing w:line="240" w:lineRule="atLeast"/>
        <w:jc w:val="center"/>
        <w:rPr>
          <w:rFonts w:ascii="Cambria" w:hAnsi="Cambria"/>
          <w:b/>
          <w:sz w:val="21"/>
          <w:szCs w:val="21"/>
        </w:rPr>
      </w:pPr>
      <w:r w:rsidRPr="00482D97">
        <w:rPr>
          <w:rFonts w:ascii="Cambria" w:hAnsi="Cambria"/>
          <w:b/>
          <w:sz w:val="22"/>
          <w:szCs w:val="21"/>
        </w:rPr>
        <w:t>BUT NOT REQUIRED IN PROSPECTUS</w:t>
      </w:r>
    </w:p>
    <w:p w14:paraId="22F8D44A" w14:textId="77777777" w:rsidR="002C5FC5" w:rsidRPr="007B4C16" w:rsidRDefault="002C5FC5" w:rsidP="002C5FC5">
      <w:pPr>
        <w:pStyle w:val="NoSpacing"/>
        <w:jc w:val="center"/>
        <w:rPr>
          <w:rFonts w:ascii="Cambria" w:hAnsi="Cambria"/>
          <w:color w:val="000000"/>
          <w:sz w:val="21"/>
          <w:szCs w:val="21"/>
        </w:rPr>
      </w:pPr>
    </w:p>
    <w:p w14:paraId="3EF4CCEF" w14:textId="77777777" w:rsidR="002C5FC5" w:rsidRPr="007B4C16" w:rsidRDefault="002C5FC5" w:rsidP="00A53DE8">
      <w:pPr>
        <w:pStyle w:val="NoSpacing"/>
        <w:numPr>
          <w:ilvl w:val="0"/>
          <w:numId w:val="10"/>
        </w:numPr>
        <w:ind w:left="426"/>
        <w:rPr>
          <w:rFonts w:ascii="Cambria" w:hAnsi="Cambria"/>
          <w:color w:val="000000"/>
          <w:sz w:val="21"/>
          <w:szCs w:val="21"/>
        </w:rPr>
      </w:pPr>
      <w:r w:rsidRPr="007B4C16">
        <w:rPr>
          <w:rFonts w:ascii="Cambria" w:hAnsi="Cambria"/>
          <w:color w:val="000000"/>
          <w:sz w:val="21"/>
          <w:szCs w:val="21"/>
        </w:rPr>
        <w:t>Other Expenses of Issuance and Distribution</w:t>
      </w:r>
    </w:p>
    <w:p w14:paraId="5066D38D" w14:textId="77777777" w:rsidR="002C5FC5" w:rsidRPr="007B4C16" w:rsidRDefault="002C5FC5" w:rsidP="002C5FC5">
      <w:pPr>
        <w:pStyle w:val="NoSpacing"/>
        <w:rPr>
          <w:rFonts w:ascii="Cambria" w:hAnsi="Cambria"/>
          <w:color w:val="000000"/>
          <w:sz w:val="21"/>
          <w:szCs w:val="21"/>
        </w:rPr>
      </w:pPr>
    </w:p>
    <w:p w14:paraId="13CEA330" w14:textId="77777777" w:rsidR="002C5FC5" w:rsidRPr="007B4C16" w:rsidRDefault="002C5FC5" w:rsidP="00A53DE8">
      <w:pPr>
        <w:pStyle w:val="NoSpacing"/>
        <w:ind w:left="426" w:right="450"/>
        <w:jc w:val="both"/>
        <w:rPr>
          <w:rFonts w:ascii="Cambria" w:hAnsi="Cambria"/>
          <w:color w:val="000000"/>
          <w:sz w:val="21"/>
          <w:szCs w:val="21"/>
        </w:rPr>
      </w:pPr>
      <w:r w:rsidRPr="007B4C16">
        <w:rPr>
          <w:rFonts w:ascii="Cambria" w:hAnsi="Cambria"/>
          <w:color w:val="000000"/>
          <w:sz w:val="21"/>
          <w:szCs w:val="21"/>
        </w:rPr>
        <w:t>Give the itemized statement of all expenses of the offering other than the discounts and commission (if applicable).  If any of the securities are registered for sale by security holders, state how much of the expenses the security holders will pay.  If the amount of any items are not known, give estimates but identify them as such.</w:t>
      </w:r>
    </w:p>
    <w:p w14:paraId="79572F8B" w14:textId="77777777" w:rsidR="002C5FC5" w:rsidRDefault="002C5FC5" w:rsidP="002C5FC5">
      <w:pPr>
        <w:pStyle w:val="NoSpacing"/>
        <w:rPr>
          <w:rFonts w:ascii="Cambria" w:hAnsi="Cambria"/>
          <w:color w:val="000000"/>
          <w:sz w:val="21"/>
          <w:szCs w:val="21"/>
        </w:rPr>
      </w:pPr>
    </w:p>
    <w:p w14:paraId="20C7CFCC" w14:textId="77777777" w:rsidR="002C5FC5" w:rsidRPr="007B4C16" w:rsidRDefault="002C5FC5" w:rsidP="00A53DE8">
      <w:pPr>
        <w:pStyle w:val="NoSpacing"/>
        <w:numPr>
          <w:ilvl w:val="0"/>
          <w:numId w:val="10"/>
        </w:numPr>
        <w:ind w:left="426"/>
        <w:rPr>
          <w:rFonts w:ascii="Cambria" w:hAnsi="Cambria"/>
          <w:color w:val="000000"/>
          <w:sz w:val="21"/>
          <w:szCs w:val="21"/>
        </w:rPr>
      </w:pPr>
      <w:r w:rsidRPr="007B4C16">
        <w:rPr>
          <w:rFonts w:ascii="Cambria" w:hAnsi="Cambria"/>
          <w:color w:val="000000"/>
          <w:sz w:val="21"/>
          <w:szCs w:val="21"/>
        </w:rPr>
        <w:t>Exhibits</w:t>
      </w:r>
    </w:p>
    <w:p w14:paraId="2C7B98F5" w14:textId="76BC1E5A" w:rsidR="002C5FC5" w:rsidRDefault="002C5FC5" w:rsidP="00E36522">
      <w:pPr>
        <w:pStyle w:val="NoSpacing"/>
        <w:rPr>
          <w:rFonts w:ascii="Cambria" w:hAnsi="Cambria"/>
          <w:color w:val="000000"/>
          <w:sz w:val="21"/>
          <w:szCs w:val="21"/>
        </w:rPr>
      </w:pPr>
    </w:p>
    <w:p w14:paraId="05FF356E" w14:textId="79DA57E4" w:rsidR="00E36522" w:rsidRDefault="005115BC" w:rsidP="00A53DE8">
      <w:pPr>
        <w:pStyle w:val="NoSpacing"/>
        <w:ind w:left="426"/>
        <w:rPr>
          <w:rFonts w:ascii="Cambria" w:hAnsi="Cambria"/>
          <w:color w:val="000000"/>
          <w:sz w:val="21"/>
          <w:szCs w:val="21"/>
        </w:rPr>
      </w:pPr>
      <w:r>
        <w:rPr>
          <w:rFonts w:ascii="Cambria" w:hAnsi="Cambria"/>
          <w:color w:val="000000"/>
          <w:sz w:val="21"/>
          <w:szCs w:val="21"/>
        </w:rPr>
        <w:t>The exhibits index shall list exhibits in the same order, as the exhibit table.  Refer to Part VII (A) of Annex “C” on the description of each document listed below.</w:t>
      </w:r>
    </w:p>
    <w:p w14:paraId="737E3281" w14:textId="77777777" w:rsidR="00E36522" w:rsidRPr="007B4C16" w:rsidRDefault="00E36522" w:rsidP="002C5FC5">
      <w:pPr>
        <w:pStyle w:val="NoSpacing"/>
        <w:jc w:val="center"/>
        <w:rPr>
          <w:rFonts w:ascii="Cambria" w:hAnsi="Cambria"/>
          <w:color w:val="000000"/>
          <w:sz w:val="21"/>
          <w:szCs w:val="21"/>
        </w:rPr>
      </w:pPr>
    </w:p>
    <w:p w14:paraId="4E42F97D" w14:textId="2BC7FADB" w:rsidR="002C5FC5" w:rsidRDefault="002C5FC5" w:rsidP="002C5FC5">
      <w:pPr>
        <w:pStyle w:val="NoSpacing"/>
        <w:jc w:val="center"/>
        <w:rPr>
          <w:rFonts w:ascii="Cambria" w:hAnsi="Cambria"/>
          <w:color w:val="000000"/>
          <w:sz w:val="16"/>
          <w:szCs w:val="20"/>
        </w:rPr>
      </w:pPr>
    </w:p>
    <w:p w14:paraId="5C639890" w14:textId="77777777" w:rsidR="00536A38" w:rsidRPr="00BE26FC" w:rsidRDefault="00536A38" w:rsidP="002C5FC5">
      <w:pPr>
        <w:pStyle w:val="NoSpacing"/>
        <w:jc w:val="center"/>
        <w:rPr>
          <w:rFonts w:ascii="Cambria" w:hAnsi="Cambria"/>
          <w:color w:val="000000"/>
          <w:sz w:val="16"/>
          <w:szCs w:val="20"/>
        </w:rPr>
      </w:pPr>
    </w:p>
    <w:p w14:paraId="7A6A12A3" w14:textId="77777777" w:rsidR="002C5FC5" w:rsidRPr="00F83BE1" w:rsidRDefault="002C5FC5" w:rsidP="003C5A88">
      <w:pPr>
        <w:numPr>
          <w:ilvl w:val="0"/>
          <w:numId w:val="10"/>
        </w:numPr>
        <w:spacing w:line="240" w:lineRule="atLeast"/>
        <w:ind w:left="1260" w:right="522"/>
        <w:jc w:val="both"/>
        <w:rPr>
          <w:rFonts w:ascii="Cambria" w:hAnsi="Cambria"/>
          <w:b/>
          <w:sz w:val="21"/>
          <w:szCs w:val="21"/>
        </w:rPr>
      </w:pPr>
      <w:r w:rsidRPr="00F83BE1">
        <w:rPr>
          <w:rFonts w:ascii="Cambria" w:hAnsi="Cambria"/>
          <w:sz w:val="21"/>
          <w:szCs w:val="21"/>
        </w:rPr>
        <w:lastRenderedPageBreak/>
        <w:t>Furnish any other document the omission of which will render the foregoing material facts or any other part of the Registration Statement misleading.</w:t>
      </w:r>
    </w:p>
    <w:p w14:paraId="3109B9A6" w14:textId="77777777" w:rsidR="007A7350" w:rsidRDefault="007A7350" w:rsidP="00AC3553">
      <w:pPr>
        <w:jc w:val="center"/>
        <w:rPr>
          <w:rFonts w:ascii="Cambria" w:hAnsi="Cambria"/>
          <w:b/>
          <w:color w:val="000000"/>
          <w:szCs w:val="21"/>
        </w:rPr>
      </w:pPr>
    </w:p>
    <w:p w14:paraId="42530163" w14:textId="77777777" w:rsidR="007A7350" w:rsidRDefault="007A7350" w:rsidP="00AC3553">
      <w:pPr>
        <w:jc w:val="center"/>
        <w:rPr>
          <w:rFonts w:ascii="Cambria" w:hAnsi="Cambria"/>
          <w:b/>
          <w:color w:val="000000"/>
          <w:szCs w:val="21"/>
        </w:rPr>
      </w:pPr>
    </w:p>
    <w:p w14:paraId="65F17A0E" w14:textId="5D23D298" w:rsidR="002C5FC5" w:rsidRPr="007B4C16" w:rsidRDefault="00AC3553" w:rsidP="00AC3553">
      <w:pPr>
        <w:jc w:val="center"/>
        <w:rPr>
          <w:rFonts w:ascii="Cambria" w:hAnsi="Cambria"/>
          <w:b/>
          <w:color w:val="000000"/>
          <w:szCs w:val="21"/>
        </w:rPr>
      </w:pPr>
      <w:r>
        <w:rPr>
          <w:rFonts w:ascii="Cambria" w:hAnsi="Cambria"/>
          <w:b/>
          <w:color w:val="000000"/>
          <w:szCs w:val="21"/>
        </w:rPr>
        <w:t>SI</w:t>
      </w:r>
      <w:r w:rsidR="002C5FC5" w:rsidRPr="007B4C16">
        <w:rPr>
          <w:rFonts w:ascii="Cambria" w:hAnsi="Cambria"/>
          <w:b/>
          <w:color w:val="000000"/>
          <w:szCs w:val="21"/>
        </w:rPr>
        <w:t>GNATURES</w:t>
      </w:r>
    </w:p>
    <w:p w14:paraId="7BE45841" w14:textId="77777777" w:rsidR="002C5FC5" w:rsidRPr="007B4C16" w:rsidRDefault="002C5FC5" w:rsidP="002C5FC5">
      <w:pPr>
        <w:pStyle w:val="NoSpacing"/>
        <w:jc w:val="center"/>
        <w:rPr>
          <w:rFonts w:ascii="Cambria" w:hAnsi="Cambria"/>
          <w:color w:val="000000"/>
          <w:sz w:val="21"/>
          <w:szCs w:val="21"/>
        </w:rPr>
      </w:pPr>
    </w:p>
    <w:p w14:paraId="021AA868" w14:textId="77777777" w:rsidR="002C5FC5" w:rsidRPr="007B4C16" w:rsidRDefault="002C5FC5" w:rsidP="002C5FC5">
      <w:pPr>
        <w:pStyle w:val="NoSpacing"/>
        <w:jc w:val="both"/>
        <w:rPr>
          <w:rFonts w:ascii="Cambria" w:hAnsi="Cambria"/>
          <w:color w:val="000000"/>
          <w:sz w:val="21"/>
          <w:szCs w:val="21"/>
        </w:rPr>
      </w:pPr>
      <w:r w:rsidRPr="007B4C16">
        <w:rPr>
          <w:rFonts w:ascii="Cambria" w:hAnsi="Cambria"/>
          <w:color w:val="000000"/>
          <w:sz w:val="21"/>
          <w:szCs w:val="21"/>
        </w:rPr>
        <w:t xml:space="preserve">Pursuant to the requirements of the Securities Regulation Code, this registration statement is signed on behalf of the registrant by the undersigned, thereunto duly authorized, in the City of  </w:t>
      </w:r>
      <w:r>
        <w:rPr>
          <w:rStyle w:val="PlaceholderText"/>
          <w:rFonts w:ascii="Cambria" w:hAnsi="Cambria"/>
          <w:color w:val="000000"/>
          <w:sz w:val="21"/>
          <w:szCs w:val="21"/>
        </w:rPr>
        <w:t>___________________</w:t>
      </w:r>
      <w:r>
        <w:rPr>
          <w:rFonts w:ascii="Cambria" w:hAnsi="Cambria"/>
          <w:color w:val="000000"/>
          <w:sz w:val="21"/>
          <w:szCs w:val="21"/>
        </w:rPr>
        <w:t>on ____________________________________</w:t>
      </w:r>
      <w:r w:rsidRPr="007B4C16">
        <w:rPr>
          <w:rFonts w:ascii="Cambria" w:hAnsi="Cambria"/>
          <w:color w:val="000000"/>
          <w:sz w:val="21"/>
          <w:szCs w:val="21"/>
        </w:rPr>
        <w:t xml:space="preserve">  .</w:t>
      </w:r>
    </w:p>
    <w:p w14:paraId="53BB5BBF" w14:textId="77777777" w:rsidR="002C5FC5" w:rsidRDefault="002C5FC5" w:rsidP="002C5FC5">
      <w:pPr>
        <w:pStyle w:val="NoSpacing"/>
        <w:jc w:val="both"/>
        <w:rPr>
          <w:rFonts w:ascii="Cambria" w:hAnsi="Cambria"/>
          <w:color w:val="000000"/>
          <w:sz w:val="21"/>
          <w:szCs w:val="21"/>
        </w:rPr>
      </w:pPr>
    </w:p>
    <w:p w14:paraId="55BB908B" w14:textId="77777777" w:rsidR="002C5FC5" w:rsidRPr="007B4C16" w:rsidRDefault="002C5FC5" w:rsidP="002C5FC5">
      <w:pPr>
        <w:pStyle w:val="NoSpacing"/>
        <w:jc w:val="both"/>
        <w:rPr>
          <w:rFonts w:ascii="Cambria" w:hAnsi="Cambria"/>
          <w:color w:val="000000"/>
          <w:sz w:val="21"/>
          <w:szCs w:val="21"/>
        </w:rPr>
      </w:pPr>
    </w:p>
    <w:tbl>
      <w:tblPr>
        <w:tblW w:w="0" w:type="auto"/>
        <w:tblLook w:val="04A0" w:firstRow="1" w:lastRow="0" w:firstColumn="1" w:lastColumn="0" w:noHBand="0" w:noVBand="1"/>
      </w:tblPr>
      <w:tblGrid>
        <w:gridCol w:w="4518"/>
        <w:gridCol w:w="270"/>
        <w:gridCol w:w="4410"/>
      </w:tblGrid>
      <w:tr w:rsidR="002C5FC5" w:rsidRPr="00DD6CCA" w14:paraId="7ABF6C41" w14:textId="77777777" w:rsidTr="001B0514">
        <w:trPr>
          <w:trHeight w:val="288"/>
        </w:trPr>
        <w:tc>
          <w:tcPr>
            <w:tcW w:w="4518" w:type="dxa"/>
            <w:tcBorders>
              <w:top w:val="single" w:sz="4" w:space="0" w:color="auto"/>
            </w:tcBorders>
            <w:shd w:val="clear" w:color="auto" w:fill="auto"/>
            <w:vAlign w:val="center"/>
          </w:tcPr>
          <w:p w14:paraId="17A51365" w14:textId="699A34E8" w:rsidR="002C5FC5" w:rsidRPr="00DD6CCA" w:rsidRDefault="00545B13" w:rsidP="001B0514">
            <w:pPr>
              <w:pStyle w:val="NoSpacing"/>
              <w:jc w:val="center"/>
              <w:rPr>
                <w:rFonts w:ascii="Cambria" w:hAnsi="Cambria"/>
                <w:b/>
                <w:sz w:val="20"/>
                <w:szCs w:val="21"/>
              </w:rPr>
            </w:pPr>
            <w:r>
              <w:rPr>
                <w:rFonts w:ascii="Cambria" w:hAnsi="Cambria"/>
                <w:b/>
                <w:sz w:val="20"/>
                <w:szCs w:val="21"/>
              </w:rPr>
              <w:t>(</w:t>
            </w:r>
            <w:r w:rsidR="0026455F">
              <w:rPr>
                <w:rFonts w:ascii="Cambria" w:hAnsi="Cambria"/>
                <w:b/>
                <w:sz w:val="20"/>
                <w:szCs w:val="21"/>
              </w:rPr>
              <w:t>Name and Sign</w:t>
            </w:r>
            <w:r>
              <w:rPr>
                <w:rFonts w:ascii="Cambria" w:hAnsi="Cambria"/>
                <w:b/>
                <w:sz w:val="20"/>
                <w:szCs w:val="21"/>
              </w:rPr>
              <w:t>ature)</w:t>
            </w:r>
          </w:p>
        </w:tc>
        <w:tc>
          <w:tcPr>
            <w:tcW w:w="270" w:type="dxa"/>
            <w:shd w:val="clear" w:color="auto" w:fill="auto"/>
            <w:vAlign w:val="center"/>
          </w:tcPr>
          <w:p w14:paraId="32E5B693" w14:textId="77777777" w:rsidR="002C5FC5" w:rsidRPr="00DD6CCA" w:rsidRDefault="002C5FC5" w:rsidP="001B0514">
            <w:pPr>
              <w:pStyle w:val="NoSpacing"/>
              <w:jc w:val="center"/>
              <w:rPr>
                <w:rFonts w:ascii="Cambria" w:hAnsi="Cambria"/>
                <w:b/>
                <w:color w:val="000000"/>
                <w:sz w:val="20"/>
                <w:szCs w:val="21"/>
              </w:rPr>
            </w:pPr>
          </w:p>
        </w:tc>
        <w:tc>
          <w:tcPr>
            <w:tcW w:w="4410" w:type="dxa"/>
            <w:tcBorders>
              <w:top w:val="single" w:sz="4" w:space="0" w:color="auto"/>
            </w:tcBorders>
            <w:shd w:val="clear" w:color="auto" w:fill="auto"/>
            <w:vAlign w:val="center"/>
          </w:tcPr>
          <w:p w14:paraId="3199F7AD" w14:textId="2CBD850B" w:rsidR="002C5FC5" w:rsidRPr="00DD6CCA" w:rsidRDefault="00545B13" w:rsidP="001B0514">
            <w:pPr>
              <w:pStyle w:val="NoSpacing"/>
              <w:jc w:val="center"/>
              <w:rPr>
                <w:rFonts w:ascii="Cambria" w:hAnsi="Cambria"/>
                <w:b/>
                <w:color w:val="000000"/>
                <w:sz w:val="20"/>
                <w:szCs w:val="21"/>
              </w:rPr>
            </w:pPr>
            <w:r>
              <w:rPr>
                <w:rFonts w:ascii="Cambria" w:hAnsi="Cambria"/>
                <w:b/>
                <w:sz w:val="20"/>
                <w:szCs w:val="21"/>
              </w:rPr>
              <w:t>(Name and Signature)</w:t>
            </w:r>
          </w:p>
        </w:tc>
      </w:tr>
      <w:tr w:rsidR="002C5FC5" w:rsidRPr="00DD6CCA" w14:paraId="0A2A63DB" w14:textId="77777777" w:rsidTr="004E39FC">
        <w:trPr>
          <w:trHeight w:val="288"/>
        </w:trPr>
        <w:tc>
          <w:tcPr>
            <w:tcW w:w="4518" w:type="dxa"/>
            <w:shd w:val="clear" w:color="auto" w:fill="auto"/>
            <w:vAlign w:val="center"/>
          </w:tcPr>
          <w:p w14:paraId="1CA8F399" w14:textId="77777777" w:rsidR="002C5FC5" w:rsidRPr="00DD6CCA" w:rsidRDefault="002C5FC5" w:rsidP="005773D2">
            <w:pPr>
              <w:pStyle w:val="NoSpacing"/>
              <w:jc w:val="center"/>
              <w:rPr>
                <w:rFonts w:ascii="Cambria" w:hAnsi="Cambria"/>
                <w:color w:val="000000"/>
                <w:sz w:val="20"/>
                <w:szCs w:val="21"/>
              </w:rPr>
            </w:pPr>
            <w:r w:rsidRPr="00DD6CCA">
              <w:rPr>
                <w:rFonts w:ascii="Cambria" w:hAnsi="Cambria"/>
                <w:color w:val="000000"/>
                <w:sz w:val="20"/>
                <w:szCs w:val="21"/>
              </w:rPr>
              <w:t>Chief Operating Officer</w:t>
            </w:r>
          </w:p>
        </w:tc>
        <w:tc>
          <w:tcPr>
            <w:tcW w:w="270" w:type="dxa"/>
            <w:shd w:val="clear" w:color="auto" w:fill="auto"/>
            <w:vAlign w:val="center"/>
          </w:tcPr>
          <w:p w14:paraId="18960356" w14:textId="77777777" w:rsidR="002C5FC5" w:rsidRPr="00DD6CCA" w:rsidRDefault="002C5FC5" w:rsidP="005773D2">
            <w:pPr>
              <w:pStyle w:val="NoSpacing"/>
              <w:jc w:val="center"/>
              <w:rPr>
                <w:rFonts w:ascii="Cambria" w:hAnsi="Cambria"/>
                <w:color w:val="000000"/>
                <w:sz w:val="20"/>
                <w:szCs w:val="21"/>
              </w:rPr>
            </w:pPr>
          </w:p>
        </w:tc>
        <w:tc>
          <w:tcPr>
            <w:tcW w:w="4410" w:type="dxa"/>
            <w:shd w:val="clear" w:color="auto" w:fill="auto"/>
            <w:vAlign w:val="center"/>
          </w:tcPr>
          <w:p w14:paraId="4E0AAA0C" w14:textId="3A61BE57" w:rsidR="002C5FC5" w:rsidRPr="00DD6CCA" w:rsidRDefault="0026455F" w:rsidP="005773D2">
            <w:pPr>
              <w:pStyle w:val="NoSpacing"/>
              <w:jc w:val="center"/>
              <w:rPr>
                <w:rFonts w:ascii="Cambria" w:hAnsi="Cambria"/>
                <w:color w:val="000000"/>
                <w:sz w:val="20"/>
                <w:szCs w:val="21"/>
              </w:rPr>
            </w:pPr>
            <w:r>
              <w:rPr>
                <w:rFonts w:ascii="Cambria" w:hAnsi="Cambria"/>
                <w:color w:val="000000"/>
                <w:sz w:val="20"/>
                <w:szCs w:val="21"/>
              </w:rPr>
              <w:t>Chairman of the Board</w:t>
            </w:r>
          </w:p>
        </w:tc>
      </w:tr>
    </w:tbl>
    <w:p w14:paraId="174585B4" w14:textId="77777777" w:rsidR="002C5FC5" w:rsidRPr="00DD6CCA" w:rsidRDefault="002C5FC5" w:rsidP="002C5FC5">
      <w:pPr>
        <w:pStyle w:val="NoSpacing"/>
        <w:jc w:val="both"/>
        <w:rPr>
          <w:rFonts w:ascii="Cambria" w:hAnsi="Cambria"/>
          <w:color w:val="000000"/>
          <w:sz w:val="20"/>
          <w:szCs w:val="21"/>
        </w:rPr>
      </w:pPr>
    </w:p>
    <w:p w14:paraId="61270642" w14:textId="77777777" w:rsidR="002C5FC5" w:rsidRPr="00DD6CCA" w:rsidRDefault="002C5FC5" w:rsidP="002C5FC5">
      <w:pPr>
        <w:pStyle w:val="NoSpacing"/>
        <w:jc w:val="both"/>
        <w:rPr>
          <w:rFonts w:ascii="Cambria" w:hAnsi="Cambria"/>
          <w:color w:val="000000"/>
          <w:sz w:val="20"/>
          <w:szCs w:val="21"/>
        </w:rPr>
      </w:pPr>
    </w:p>
    <w:tbl>
      <w:tblPr>
        <w:tblW w:w="0" w:type="auto"/>
        <w:tblLook w:val="04A0" w:firstRow="1" w:lastRow="0" w:firstColumn="1" w:lastColumn="0" w:noHBand="0" w:noVBand="1"/>
      </w:tblPr>
      <w:tblGrid>
        <w:gridCol w:w="4518"/>
        <w:gridCol w:w="270"/>
        <w:gridCol w:w="4410"/>
      </w:tblGrid>
      <w:tr w:rsidR="002C5FC5" w:rsidRPr="00DD6CCA" w14:paraId="026C1C46" w14:textId="77777777" w:rsidTr="001B0514">
        <w:trPr>
          <w:trHeight w:val="288"/>
        </w:trPr>
        <w:tc>
          <w:tcPr>
            <w:tcW w:w="4518" w:type="dxa"/>
            <w:tcBorders>
              <w:top w:val="single" w:sz="4" w:space="0" w:color="auto"/>
            </w:tcBorders>
            <w:shd w:val="clear" w:color="auto" w:fill="auto"/>
            <w:vAlign w:val="center"/>
          </w:tcPr>
          <w:p w14:paraId="3127F0D6" w14:textId="7D46F987" w:rsidR="002C5FC5" w:rsidRPr="00DD6CCA" w:rsidRDefault="00545B13" w:rsidP="001B0514">
            <w:pPr>
              <w:pStyle w:val="NoSpacing"/>
              <w:jc w:val="center"/>
              <w:rPr>
                <w:rFonts w:ascii="Cambria" w:hAnsi="Cambria"/>
                <w:b/>
                <w:sz w:val="20"/>
                <w:szCs w:val="21"/>
              </w:rPr>
            </w:pPr>
            <w:r>
              <w:rPr>
                <w:rFonts w:ascii="Cambria" w:hAnsi="Cambria"/>
                <w:b/>
                <w:sz w:val="20"/>
                <w:szCs w:val="21"/>
              </w:rPr>
              <w:t>(Name and Signature)</w:t>
            </w:r>
          </w:p>
        </w:tc>
        <w:tc>
          <w:tcPr>
            <w:tcW w:w="270" w:type="dxa"/>
            <w:shd w:val="clear" w:color="auto" w:fill="auto"/>
            <w:vAlign w:val="center"/>
          </w:tcPr>
          <w:p w14:paraId="644F19EE" w14:textId="77777777" w:rsidR="002C5FC5" w:rsidRPr="00DD6CCA" w:rsidRDefault="002C5FC5" w:rsidP="001B0514">
            <w:pPr>
              <w:pStyle w:val="NoSpacing"/>
              <w:jc w:val="center"/>
              <w:rPr>
                <w:rFonts w:ascii="Cambria" w:hAnsi="Cambria"/>
                <w:b/>
                <w:sz w:val="20"/>
                <w:szCs w:val="21"/>
              </w:rPr>
            </w:pPr>
          </w:p>
        </w:tc>
        <w:tc>
          <w:tcPr>
            <w:tcW w:w="4410" w:type="dxa"/>
            <w:tcBorders>
              <w:top w:val="single" w:sz="4" w:space="0" w:color="auto"/>
            </w:tcBorders>
            <w:shd w:val="clear" w:color="auto" w:fill="auto"/>
            <w:vAlign w:val="center"/>
          </w:tcPr>
          <w:p w14:paraId="49A2B7A5" w14:textId="442DFE00" w:rsidR="002C5FC5" w:rsidRPr="00DD6CCA" w:rsidRDefault="00545B13" w:rsidP="001B0514">
            <w:pPr>
              <w:pStyle w:val="NoSpacing"/>
              <w:jc w:val="center"/>
              <w:rPr>
                <w:rFonts w:ascii="Cambria" w:hAnsi="Cambria"/>
                <w:b/>
                <w:sz w:val="20"/>
                <w:szCs w:val="21"/>
              </w:rPr>
            </w:pPr>
            <w:r>
              <w:rPr>
                <w:rFonts w:ascii="Cambria" w:hAnsi="Cambria"/>
                <w:b/>
                <w:sz w:val="20"/>
                <w:szCs w:val="21"/>
              </w:rPr>
              <w:t>(Name and Signature)</w:t>
            </w:r>
          </w:p>
        </w:tc>
      </w:tr>
      <w:tr w:rsidR="002C5FC5" w:rsidRPr="00DD6CCA" w14:paraId="3E0862C2" w14:textId="77777777" w:rsidTr="004E39FC">
        <w:trPr>
          <w:trHeight w:val="288"/>
        </w:trPr>
        <w:tc>
          <w:tcPr>
            <w:tcW w:w="4518" w:type="dxa"/>
            <w:shd w:val="clear" w:color="auto" w:fill="auto"/>
            <w:vAlign w:val="center"/>
          </w:tcPr>
          <w:p w14:paraId="0885490E" w14:textId="77777777" w:rsidR="002C5FC5" w:rsidRPr="00DD6CCA" w:rsidRDefault="002C5FC5" w:rsidP="005773D2">
            <w:pPr>
              <w:pStyle w:val="NoSpacing"/>
              <w:jc w:val="center"/>
              <w:rPr>
                <w:rFonts w:ascii="Cambria" w:hAnsi="Cambria"/>
                <w:color w:val="000000"/>
                <w:sz w:val="20"/>
                <w:szCs w:val="21"/>
              </w:rPr>
            </w:pPr>
            <w:r w:rsidRPr="00DD6CCA">
              <w:rPr>
                <w:rFonts w:ascii="Cambria" w:hAnsi="Cambria"/>
                <w:color w:val="000000"/>
                <w:sz w:val="20"/>
                <w:szCs w:val="21"/>
              </w:rPr>
              <w:t>Chief Executive Officer</w:t>
            </w:r>
          </w:p>
        </w:tc>
        <w:tc>
          <w:tcPr>
            <w:tcW w:w="270" w:type="dxa"/>
            <w:shd w:val="clear" w:color="auto" w:fill="auto"/>
            <w:vAlign w:val="center"/>
          </w:tcPr>
          <w:p w14:paraId="7C504439" w14:textId="77777777" w:rsidR="002C5FC5" w:rsidRPr="00DD6CCA" w:rsidRDefault="002C5FC5" w:rsidP="005773D2">
            <w:pPr>
              <w:pStyle w:val="NoSpacing"/>
              <w:jc w:val="center"/>
              <w:rPr>
                <w:rFonts w:ascii="Cambria" w:hAnsi="Cambria"/>
                <w:color w:val="000000"/>
                <w:sz w:val="20"/>
                <w:szCs w:val="21"/>
              </w:rPr>
            </w:pPr>
          </w:p>
        </w:tc>
        <w:tc>
          <w:tcPr>
            <w:tcW w:w="4410" w:type="dxa"/>
            <w:shd w:val="clear" w:color="auto" w:fill="auto"/>
            <w:vAlign w:val="center"/>
          </w:tcPr>
          <w:p w14:paraId="2E564100" w14:textId="77777777" w:rsidR="002C5FC5" w:rsidRPr="00DD6CCA" w:rsidRDefault="002C5FC5" w:rsidP="005773D2">
            <w:pPr>
              <w:pStyle w:val="NoSpacing"/>
              <w:jc w:val="center"/>
              <w:rPr>
                <w:rFonts w:ascii="Cambria" w:hAnsi="Cambria"/>
                <w:color w:val="000000"/>
                <w:sz w:val="20"/>
                <w:szCs w:val="21"/>
              </w:rPr>
            </w:pPr>
            <w:r w:rsidRPr="00DD6CCA">
              <w:rPr>
                <w:rFonts w:ascii="Cambria" w:hAnsi="Cambria"/>
                <w:color w:val="000000"/>
                <w:sz w:val="20"/>
                <w:szCs w:val="21"/>
              </w:rPr>
              <w:t>Comptroller</w:t>
            </w:r>
          </w:p>
        </w:tc>
      </w:tr>
    </w:tbl>
    <w:p w14:paraId="62C18A6F" w14:textId="77777777" w:rsidR="002C5FC5" w:rsidRPr="00DD6CCA" w:rsidRDefault="002C5FC5" w:rsidP="002C5FC5">
      <w:pPr>
        <w:pStyle w:val="NoSpacing"/>
        <w:jc w:val="both"/>
        <w:rPr>
          <w:rFonts w:ascii="Cambria" w:hAnsi="Cambria"/>
          <w:color w:val="000000"/>
          <w:sz w:val="20"/>
          <w:szCs w:val="21"/>
        </w:rPr>
      </w:pPr>
    </w:p>
    <w:p w14:paraId="35E8BBFC" w14:textId="77777777" w:rsidR="002C5FC5" w:rsidRPr="00DD6CCA" w:rsidRDefault="002C5FC5" w:rsidP="002C5FC5">
      <w:pPr>
        <w:pStyle w:val="NoSpacing"/>
        <w:jc w:val="both"/>
        <w:rPr>
          <w:rFonts w:ascii="Cambria" w:hAnsi="Cambria"/>
          <w:color w:val="000000"/>
          <w:sz w:val="2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8"/>
        <w:gridCol w:w="270"/>
        <w:gridCol w:w="4410"/>
      </w:tblGrid>
      <w:tr w:rsidR="002C5FC5" w:rsidRPr="00DD6CCA" w14:paraId="532F29D9" w14:textId="77777777" w:rsidTr="001B0514">
        <w:trPr>
          <w:trHeight w:val="288"/>
        </w:trPr>
        <w:tc>
          <w:tcPr>
            <w:tcW w:w="4518" w:type="dxa"/>
            <w:tcBorders>
              <w:top w:val="single" w:sz="4" w:space="0" w:color="auto"/>
              <w:left w:val="nil"/>
              <w:bottom w:val="nil"/>
              <w:right w:val="nil"/>
            </w:tcBorders>
            <w:shd w:val="clear" w:color="auto" w:fill="auto"/>
            <w:vAlign w:val="center"/>
          </w:tcPr>
          <w:p w14:paraId="3C808F75" w14:textId="587B7D7D" w:rsidR="002C5FC5" w:rsidRPr="00DD6CCA" w:rsidRDefault="00545B13" w:rsidP="001B0514">
            <w:pPr>
              <w:pStyle w:val="NoSpacing"/>
              <w:jc w:val="center"/>
              <w:rPr>
                <w:rFonts w:ascii="Cambria" w:hAnsi="Cambria"/>
                <w:b/>
                <w:color w:val="000000"/>
                <w:sz w:val="20"/>
                <w:szCs w:val="21"/>
              </w:rPr>
            </w:pPr>
            <w:r>
              <w:rPr>
                <w:rFonts w:ascii="Cambria" w:hAnsi="Cambria"/>
                <w:b/>
                <w:sz w:val="20"/>
                <w:szCs w:val="21"/>
              </w:rPr>
              <w:t>(Name and Signature)</w:t>
            </w:r>
          </w:p>
        </w:tc>
        <w:tc>
          <w:tcPr>
            <w:tcW w:w="270" w:type="dxa"/>
            <w:tcBorders>
              <w:top w:val="nil"/>
              <w:left w:val="nil"/>
              <w:bottom w:val="nil"/>
              <w:right w:val="nil"/>
            </w:tcBorders>
            <w:shd w:val="clear" w:color="auto" w:fill="auto"/>
            <w:vAlign w:val="center"/>
          </w:tcPr>
          <w:p w14:paraId="2B0C5E56" w14:textId="77777777" w:rsidR="002C5FC5" w:rsidRPr="00DD6CCA" w:rsidRDefault="002C5FC5" w:rsidP="001B0514">
            <w:pPr>
              <w:pStyle w:val="NoSpacing"/>
              <w:jc w:val="center"/>
              <w:rPr>
                <w:rFonts w:ascii="Cambria" w:hAnsi="Cambria"/>
                <w:b/>
                <w:color w:val="000000"/>
                <w:sz w:val="20"/>
                <w:szCs w:val="21"/>
              </w:rPr>
            </w:pPr>
          </w:p>
        </w:tc>
        <w:tc>
          <w:tcPr>
            <w:tcW w:w="4410" w:type="dxa"/>
            <w:tcBorders>
              <w:top w:val="single" w:sz="4" w:space="0" w:color="auto"/>
              <w:left w:val="nil"/>
              <w:bottom w:val="nil"/>
              <w:right w:val="nil"/>
            </w:tcBorders>
            <w:shd w:val="clear" w:color="auto" w:fill="auto"/>
            <w:vAlign w:val="center"/>
          </w:tcPr>
          <w:p w14:paraId="148BD320" w14:textId="277204E9" w:rsidR="002C5FC5" w:rsidRPr="00DD6CCA" w:rsidRDefault="00545B13" w:rsidP="001B0514">
            <w:pPr>
              <w:pStyle w:val="NoSpacing"/>
              <w:jc w:val="center"/>
              <w:rPr>
                <w:rFonts w:ascii="Cambria" w:hAnsi="Cambria"/>
                <w:b/>
                <w:sz w:val="20"/>
                <w:szCs w:val="21"/>
              </w:rPr>
            </w:pPr>
            <w:r>
              <w:rPr>
                <w:rFonts w:ascii="Cambria" w:hAnsi="Cambria"/>
                <w:b/>
                <w:sz w:val="20"/>
                <w:szCs w:val="21"/>
              </w:rPr>
              <w:t>(Name and Signature)</w:t>
            </w:r>
          </w:p>
        </w:tc>
      </w:tr>
      <w:tr w:rsidR="002C5FC5" w:rsidRPr="00DD6CCA" w14:paraId="0DD0F087" w14:textId="77777777" w:rsidTr="004E39FC">
        <w:trPr>
          <w:trHeight w:val="288"/>
        </w:trPr>
        <w:tc>
          <w:tcPr>
            <w:tcW w:w="4518" w:type="dxa"/>
            <w:tcBorders>
              <w:top w:val="nil"/>
              <w:left w:val="nil"/>
              <w:bottom w:val="nil"/>
              <w:right w:val="nil"/>
            </w:tcBorders>
            <w:shd w:val="clear" w:color="auto" w:fill="auto"/>
            <w:vAlign w:val="center"/>
          </w:tcPr>
          <w:p w14:paraId="53653EA6" w14:textId="77777777" w:rsidR="002C5FC5" w:rsidRPr="00DD6CCA" w:rsidRDefault="002C5FC5" w:rsidP="005773D2">
            <w:pPr>
              <w:pStyle w:val="NoSpacing"/>
              <w:jc w:val="center"/>
              <w:rPr>
                <w:rFonts w:ascii="Cambria" w:hAnsi="Cambria"/>
                <w:color w:val="000000"/>
                <w:sz w:val="20"/>
                <w:szCs w:val="21"/>
              </w:rPr>
            </w:pPr>
            <w:r w:rsidRPr="00DD6CCA">
              <w:rPr>
                <w:rFonts w:ascii="Cambria" w:hAnsi="Cambria"/>
                <w:color w:val="000000"/>
                <w:sz w:val="20"/>
                <w:szCs w:val="21"/>
              </w:rPr>
              <w:t>Chief Financial  Officer</w:t>
            </w:r>
          </w:p>
        </w:tc>
        <w:tc>
          <w:tcPr>
            <w:tcW w:w="270" w:type="dxa"/>
            <w:tcBorders>
              <w:top w:val="nil"/>
              <w:left w:val="nil"/>
              <w:bottom w:val="nil"/>
              <w:right w:val="nil"/>
            </w:tcBorders>
            <w:shd w:val="clear" w:color="auto" w:fill="auto"/>
            <w:vAlign w:val="center"/>
          </w:tcPr>
          <w:p w14:paraId="6E2157D2" w14:textId="77777777" w:rsidR="002C5FC5" w:rsidRPr="00DD6CCA" w:rsidRDefault="002C5FC5" w:rsidP="005773D2">
            <w:pPr>
              <w:pStyle w:val="NoSpacing"/>
              <w:jc w:val="center"/>
              <w:rPr>
                <w:rFonts w:ascii="Cambria" w:hAnsi="Cambria"/>
                <w:color w:val="000000"/>
                <w:sz w:val="20"/>
                <w:szCs w:val="21"/>
              </w:rPr>
            </w:pPr>
          </w:p>
        </w:tc>
        <w:tc>
          <w:tcPr>
            <w:tcW w:w="4410" w:type="dxa"/>
            <w:tcBorders>
              <w:top w:val="nil"/>
              <w:left w:val="nil"/>
              <w:bottom w:val="nil"/>
              <w:right w:val="nil"/>
            </w:tcBorders>
            <w:shd w:val="clear" w:color="auto" w:fill="auto"/>
            <w:vAlign w:val="center"/>
          </w:tcPr>
          <w:p w14:paraId="1032F440" w14:textId="25E77610" w:rsidR="002C5FC5" w:rsidRPr="00DD6CCA" w:rsidRDefault="0026455F" w:rsidP="005773D2">
            <w:pPr>
              <w:pStyle w:val="NoSpacing"/>
              <w:jc w:val="center"/>
              <w:rPr>
                <w:rFonts w:ascii="Cambria" w:hAnsi="Cambria"/>
                <w:color w:val="000000"/>
                <w:sz w:val="20"/>
                <w:szCs w:val="21"/>
              </w:rPr>
            </w:pPr>
            <w:r>
              <w:rPr>
                <w:rFonts w:ascii="Cambria" w:hAnsi="Cambria"/>
                <w:color w:val="000000"/>
                <w:sz w:val="20"/>
                <w:szCs w:val="21"/>
              </w:rPr>
              <w:t>Corporate Secretary</w:t>
            </w:r>
          </w:p>
        </w:tc>
      </w:tr>
    </w:tbl>
    <w:p w14:paraId="23A82424" w14:textId="77777777" w:rsidR="002C5FC5" w:rsidRPr="00DD6CCA" w:rsidRDefault="002C5FC5" w:rsidP="002C5FC5">
      <w:pPr>
        <w:pStyle w:val="NoSpacing"/>
        <w:jc w:val="both"/>
        <w:rPr>
          <w:rFonts w:ascii="Cambria" w:hAnsi="Cambria"/>
          <w:color w:val="000000"/>
          <w:sz w:val="18"/>
          <w:szCs w:val="20"/>
        </w:rPr>
      </w:pPr>
    </w:p>
    <w:p w14:paraId="047F3C4B" w14:textId="77777777" w:rsidR="002C5FC5" w:rsidRPr="00B269D5" w:rsidRDefault="002C5FC5" w:rsidP="002C5FC5">
      <w:pPr>
        <w:pStyle w:val="NoSpacing"/>
        <w:jc w:val="both"/>
        <w:rPr>
          <w:rFonts w:ascii="Cambria" w:hAnsi="Cambria"/>
          <w:color w:val="000000"/>
          <w:sz w:val="20"/>
          <w:szCs w:val="20"/>
        </w:rPr>
      </w:pPr>
    </w:p>
    <w:p w14:paraId="2038BA1A" w14:textId="77777777" w:rsidR="00772755" w:rsidRDefault="00772755">
      <w:pPr>
        <w:rPr>
          <w:rFonts w:ascii="Cambria" w:eastAsia="Calibri" w:hAnsi="Cambria"/>
          <w:color w:val="000000"/>
          <w:sz w:val="20"/>
          <w:szCs w:val="20"/>
          <w:lang w:val="en-PH"/>
        </w:rPr>
      </w:pPr>
    </w:p>
    <w:p w14:paraId="3B483B68" w14:textId="77777777" w:rsidR="002C5FC5" w:rsidRPr="00DD6CCA" w:rsidRDefault="002C5FC5" w:rsidP="002C5FC5">
      <w:pPr>
        <w:pStyle w:val="NoSpacing"/>
        <w:jc w:val="both"/>
        <w:rPr>
          <w:rFonts w:ascii="Cambria" w:hAnsi="Cambria"/>
          <w:color w:val="000000"/>
          <w:sz w:val="20"/>
          <w:szCs w:val="21"/>
        </w:rPr>
      </w:pPr>
      <w:r w:rsidRPr="00B269D5">
        <w:rPr>
          <w:rFonts w:ascii="Cambria" w:hAnsi="Cambria"/>
          <w:color w:val="000000"/>
          <w:sz w:val="20"/>
          <w:szCs w:val="20"/>
        </w:rPr>
        <w:tab/>
      </w:r>
      <w:r w:rsidRPr="009E5654">
        <w:rPr>
          <w:rFonts w:ascii="Cambria" w:hAnsi="Cambria"/>
          <w:b/>
          <w:color w:val="000000"/>
          <w:sz w:val="21"/>
          <w:szCs w:val="21"/>
        </w:rPr>
        <w:t>SUBSCRIBED AND SWORN</w:t>
      </w:r>
      <w:r w:rsidRPr="007B4C16">
        <w:rPr>
          <w:rFonts w:ascii="Cambria" w:hAnsi="Cambria"/>
          <w:color w:val="000000"/>
          <w:sz w:val="21"/>
          <w:szCs w:val="21"/>
        </w:rPr>
        <w:t xml:space="preserve"> to before me this ______________________________________ affiants </w:t>
      </w:r>
      <w:r w:rsidRPr="00DD6CCA">
        <w:rPr>
          <w:rFonts w:ascii="Cambria" w:hAnsi="Cambria"/>
          <w:color w:val="000000"/>
          <w:sz w:val="20"/>
          <w:szCs w:val="21"/>
        </w:rPr>
        <w:t>exhibiting to me his/her ____________________________________ as follows:</w:t>
      </w:r>
    </w:p>
    <w:p w14:paraId="5D1BD4F4" w14:textId="77777777" w:rsidR="002C5FC5" w:rsidRPr="00DD6CCA" w:rsidRDefault="002C5FC5" w:rsidP="002C5FC5">
      <w:pPr>
        <w:pStyle w:val="NoSpacing"/>
        <w:jc w:val="both"/>
        <w:rPr>
          <w:rFonts w:ascii="Cambria" w:hAnsi="Cambria"/>
          <w:color w:val="000000"/>
          <w:sz w:val="2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1890"/>
        <w:gridCol w:w="1884"/>
        <w:gridCol w:w="2436"/>
      </w:tblGrid>
      <w:tr w:rsidR="00DD6CCA" w:rsidRPr="00DD6CCA" w14:paraId="3B301B46" w14:textId="77777777" w:rsidTr="00DD6CCA">
        <w:trPr>
          <w:trHeight w:val="288"/>
          <w:tblHeader/>
        </w:trPr>
        <w:tc>
          <w:tcPr>
            <w:tcW w:w="2988" w:type="dxa"/>
            <w:shd w:val="clear" w:color="auto" w:fill="auto"/>
            <w:vAlign w:val="center"/>
          </w:tcPr>
          <w:p w14:paraId="0FC57C1F" w14:textId="77777777" w:rsidR="00DD6CCA" w:rsidRPr="00DD6CCA" w:rsidRDefault="00DD6CCA" w:rsidP="005773D2">
            <w:pPr>
              <w:pStyle w:val="NoSpacing"/>
              <w:jc w:val="center"/>
              <w:rPr>
                <w:rFonts w:ascii="Cambria" w:hAnsi="Cambria"/>
                <w:color w:val="000000"/>
                <w:sz w:val="20"/>
                <w:szCs w:val="21"/>
              </w:rPr>
            </w:pPr>
            <w:r w:rsidRPr="00DD6CCA">
              <w:rPr>
                <w:rFonts w:ascii="Cambria" w:hAnsi="Cambria"/>
                <w:color w:val="000000"/>
                <w:sz w:val="20"/>
                <w:szCs w:val="21"/>
              </w:rPr>
              <w:t>Name</w:t>
            </w:r>
          </w:p>
        </w:tc>
        <w:tc>
          <w:tcPr>
            <w:tcW w:w="1890" w:type="dxa"/>
            <w:vAlign w:val="center"/>
          </w:tcPr>
          <w:p w14:paraId="26375ED2" w14:textId="77777777" w:rsidR="00DD6CCA" w:rsidRPr="00DD6CCA" w:rsidRDefault="00DD6CCA" w:rsidP="00DD6CCA">
            <w:pPr>
              <w:pStyle w:val="NoSpacing"/>
              <w:jc w:val="center"/>
              <w:rPr>
                <w:rFonts w:ascii="Cambria" w:hAnsi="Cambria"/>
                <w:color w:val="000000"/>
                <w:sz w:val="20"/>
                <w:szCs w:val="21"/>
              </w:rPr>
            </w:pPr>
            <w:r>
              <w:rPr>
                <w:rFonts w:ascii="Cambria" w:hAnsi="Cambria"/>
                <w:color w:val="000000"/>
                <w:sz w:val="20"/>
                <w:szCs w:val="21"/>
              </w:rPr>
              <w:t>Type of Identification</w:t>
            </w:r>
          </w:p>
        </w:tc>
        <w:tc>
          <w:tcPr>
            <w:tcW w:w="1884" w:type="dxa"/>
            <w:shd w:val="clear" w:color="auto" w:fill="auto"/>
            <w:vAlign w:val="center"/>
          </w:tcPr>
          <w:p w14:paraId="353D628D" w14:textId="77777777" w:rsidR="00DD6CCA" w:rsidRPr="00DD6CCA" w:rsidRDefault="00DD6CCA" w:rsidP="005773D2">
            <w:pPr>
              <w:pStyle w:val="NoSpacing"/>
              <w:jc w:val="center"/>
              <w:rPr>
                <w:rFonts w:ascii="Cambria" w:hAnsi="Cambria"/>
                <w:color w:val="000000"/>
                <w:sz w:val="20"/>
                <w:szCs w:val="21"/>
              </w:rPr>
            </w:pPr>
            <w:r w:rsidRPr="00DD6CCA">
              <w:rPr>
                <w:rFonts w:ascii="Cambria" w:hAnsi="Cambria"/>
                <w:color w:val="000000"/>
                <w:sz w:val="20"/>
                <w:szCs w:val="21"/>
              </w:rPr>
              <w:t>I.D. Number</w:t>
            </w:r>
          </w:p>
        </w:tc>
        <w:tc>
          <w:tcPr>
            <w:tcW w:w="2436" w:type="dxa"/>
            <w:shd w:val="clear" w:color="auto" w:fill="auto"/>
            <w:vAlign w:val="center"/>
          </w:tcPr>
          <w:p w14:paraId="0EFA80E9" w14:textId="77777777" w:rsidR="00DD6CCA" w:rsidRPr="00DD6CCA" w:rsidRDefault="00DD6CCA" w:rsidP="005773D2">
            <w:pPr>
              <w:pStyle w:val="NoSpacing"/>
              <w:jc w:val="center"/>
              <w:rPr>
                <w:rFonts w:ascii="Cambria" w:hAnsi="Cambria"/>
                <w:color w:val="000000"/>
                <w:sz w:val="20"/>
                <w:szCs w:val="21"/>
              </w:rPr>
            </w:pPr>
            <w:r w:rsidRPr="00DD6CCA">
              <w:rPr>
                <w:rFonts w:ascii="Cambria" w:hAnsi="Cambria"/>
                <w:color w:val="000000"/>
                <w:sz w:val="20"/>
                <w:szCs w:val="21"/>
              </w:rPr>
              <w:t>Date/Place of Issue</w:t>
            </w:r>
          </w:p>
        </w:tc>
      </w:tr>
      <w:tr w:rsidR="00DD6CCA" w:rsidRPr="00DD6CCA" w14:paraId="17EAAD43" w14:textId="77777777" w:rsidTr="00DD6CCA">
        <w:trPr>
          <w:trHeight w:val="288"/>
        </w:trPr>
        <w:tc>
          <w:tcPr>
            <w:tcW w:w="2988" w:type="dxa"/>
            <w:shd w:val="clear" w:color="auto" w:fill="auto"/>
            <w:vAlign w:val="center"/>
          </w:tcPr>
          <w:p w14:paraId="3F9321D9" w14:textId="77777777" w:rsidR="00DD6CCA" w:rsidRPr="00DD6CCA" w:rsidRDefault="00DD6CCA" w:rsidP="005773D2">
            <w:pPr>
              <w:pStyle w:val="NoSpacing"/>
              <w:rPr>
                <w:rFonts w:ascii="Cambria" w:hAnsi="Cambria"/>
                <w:color w:val="000000"/>
                <w:sz w:val="20"/>
                <w:szCs w:val="21"/>
              </w:rPr>
            </w:pPr>
          </w:p>
        </w:tc>
        <w:tc>
          <w:tcPr>
            <w:tcW w:w="1890" w:type="dxa"/>
            <w:vAlign w:val="center"/>
          </w:tcPr>
          <w:p w14:paraId="0A865E5F" w14:textId="77777777" w:rsidR="00DD6CCA" w:rsidRPr="00DD6CCA" w:rsidRDefault="00DD6CCA" w:rsidP="00DD6CCA">
            <w:pPr>
              <w:pStyle w:val="NoSpacing"/>
              <w:jc w:val="center"/>
              <w:rPr>
                <w:rFonts w:ascii="Cambria" w:hAnsi="Cambria"/>
                <w:color w:val="000000"/>
                <w:sz w:val="20"/>
                <w:szCs w:val="21"/>
              </w:rPr>
            </w:pPr>
          </w:p>
        </w:tc>
        <w:tc>
          <w:tcPr>
            <w:tcW w:w="1884" w:type="dxa"/>
            <w:shd w:val="clear" w:color="auto" w:fill="auto"/>
            <w:vAlign w:val="center"/>
          </w:tcPr>
          <w:p w14:paraId="5FDF2280" w14:textId="77777777" w:rsidR="00DD6CCA" w:rsidRPr="00DD6CCA" w:rsidRDefault="00DD6CCA" w:rsidP="005773D2">
            <w:pPr>
              <w:pStyle w:val="NoSpacing"/>
              <w:jc w:val="center"/>
              <w:rPr>
                <w:rFonts w:ascii="Cambria" w:hAnsi="Cambria"/>
                <w:color w:val="000000"/>
                <w:sz w:val="20"/>
                <w:szCs w:val="21"/>
              </w:rPr>
            </w:pPr>
          </w:p>
        </w:tc>
        <w:tc>
          <w:tcPr>
            <w:tcW w:w="2436" w:type="dxa"/>
            <w:shd w:val="clear" w:color="auto" w:fill="auto"/>
            <w:vAlign w:val="center"/>
          </w:tcPr>
          <w:p w14:paraId="0E3B66FD" w14:textId="77777777" w:rsidR="00DD6CCA" w:rsidRPr="00DD6CCA" w:rsidRDefault="00DD6CCA" w:rsidP="005773D2">
            <w:pPr>
              <w:pStyle w:val="NoSpacing"/>
              <w:rPr>
                <w:rFonts w:ascii="Cambria" w:hAnsi="Cambria"/>
                <w:color w:val="000000"/>
                <w:sz w:val="20"/>
                <w:szCs w:val="21"/>
              </w:rPr>
            </w:pPr>
          </w:p>
        </w:tc>
      </w:tr>
      <w:tr w:rsidR="00DD6CCA" w:rsidRPr="00DD6CCA" w14:paraId="09C2BC31" w14:textId="77777777" w:rsidTr="00DD6CCA">
        <w:trPr>
          <w:trHeight w:val="288"/>
        </w:trPr>
        <w:tc>
          <w:tcPr>
            <w:tcW w:w="2988" w:type="dxa"/>
            <w:shd w:val="clear" w:color="auto" w:fill="auto"/>
            <w:vAlign w:val="center"/>
          </w:tcPr>
          <w:p w14:paraId="2105A368" w14:textId="77777777" w:rsidR="00DD6CCA" w:rsidRPr="00DD6CCA" w:rsidRDefault="00DD6CCA" w:rsidP="005773D2">
            <w:pPr>
              <w:pStyle w:val="NoSpacing"/>
              <w:rPr>
                <w:rFonts w:ascii="Cambria" w:hAnsi="Cambria"/>
                <w:color w:val="000000"/>
                <w:sz w:val="20"/>
                <w:szCs w:val="21"/>
              </w:rPr>
            </w:pPr>
          </w:p>
        </w:tc>
        <w:tc>
          <w:tcPr>
            <w:tcW w:w="1890" w:type="dxa"/>
            <w:vAlign w:val="center"/>
          </w:tcPr>
          <w:p w14:paraId="705A8BDE" w14:textId="77777777" w:rsidR="00DD6CCA" w:rsidRPr="00DD6CCA" w:rsidRDefault="00DD6CCA" w:rsidP="00DD6CCA">
            <w:pPr>
              <w:pStyle w:val="NoSpacing"/>
              <w:jc w:val="center"/>
              <w:rPr>
                <w:rFonts w:ascii="Cambria" w:hAnsi="Cambria"/>
                <w:color w:val="000000"/>
                <w:sz w:val="20"/>
                <w:szCs w:val="21"/>
              </w:rPr>
            </w:pPr>
          </w:p>
        </w:tc>
        <w:tc>
          <w:tcPr>
            <w:tcW w:w="1884" w:type="dxa"/>
            <w:shd w:val="clear" w:color="auto" w:fill="auto"/>
            <w:vAlign w:val="center"/>
          </w:tcPr>
          <w:p w14:paraId="5CB4C19A" w14:textId="77777777" w:rsidR="00DD6CCA" w:rsidRPr="00DD6CCA" w:rsidRDefault="00DD6CCA" w:rsidP="005773D2">
            <w:pPr>
              <w:pStyle w:val="NoSpacing"/>
              <w:jc w:val="center"/>
              <w:rPr>
                <w:rFonts w:ascii="Cambria" w:hAnsi="Cambria"/>
                <w:color w:val="000000"/>
                <w:sz w:val="20"/>
                <w:szCs w:val="21"/>
              </w:rPr>
            </w:pPr>
          </w:p>
        </w:tc>
        <w:tc>
          <w:tcPr>
            <w:tcW w:w="2436" w:type="dxa"/>
            <w:shd w:val="clear" w:color="auto" w:fill="auto"/>
            <w:vAlign w:val="center"/>
          </w:tcPr>
          <w:p w14:paraId="1D7417D3" w14:textId="77777777" w:rsidR="00DD6CCA" w:rsidRPr="00DD6CCA" w:rsidRDefault="00DD6CCA" w:rsidP="005773D2">
            <w:pPr>
              <w:pStyle w:val="NoSpacing"/>
              <w:rPr>
                <w:rFonts w:ascii="Cambria" w:hAnsi="Cambria"/>
                <w:color w:val="000000"/>
                <w:sz w:val="20"/>
                <w:szCs w:val="21"/>
              </w:rPr>
            </w:pPr>
          </w:p>
        </w:tc>
      </w:tr>
      <w:tr w:rsidR="00DD6CCA" w:rsidRPr="00DD6CCA" w14:paraId="437300C0" w14:textId="77777777" w:rsidTr="00DD6CCA">
        <w:trPr>
          <w:trHeight w:val="288"/>
        </w:trPr>
        <w:tc>
          <w:tcPr>
            <w:tcW w:w="2988" w:type="dxa"/>
            <w:shd w:val="clear" w:color="auto" w:fill="auto"/>
            <w:vAlign w:val="center"/>
          </w:tcPr>
          <w:p w14:paraId="0EBA62AB" w14:textId="77777777" w:rsidR="00DD6CCA" w:rsidRPr="00DD6CCA" w:rsidRDefault="00DD6CCA" w:rsidP="005773D2">
            <w:pPr>
              <w:pStyle w:val="NoSpacing"/>
              <w:rPr>
                <w:rFonts w:ascii="Cambria" w:hAnsi="Cambria"/>
                <w:color w:val="000000"/>
                <w:sz w:val="20"/>
                <w:szCs w:val="21"/>
              </w:rPr>
            </w:pPr>
          </w:p>
        </w:tc>
        <w:tc>
          <w:tcPr>
            <w:tcW w:w="1890" w:type="dxa"/>
            <w:vAlign w:val="center"/>
          </w:tcPr>
          <w:p w14:paraId="1F67FCCF" w14:textId="77777777" w:rsidR="00DD6CCA" w:rsidRPr="00DD6CCA" w:rsidRDefault="00DD6CCA" w:rsidP="00DD6CCA">
            <w:pPr>
              <w:pStyle w:val="NoSpacing"/>
              <w:jc w:val="center"/>
              <w:rPr>
                <w:rFonts w:ascii="Cambria" w:hAnsi="Cambria"/>
                <w:color w:val="000000"/>
                <w:sz w:val="20"/>
                <w:szCs w:val="21"/>
              </w:rPr>
            </w:pPr>
          </w:p>
        </w:tc>
        <w:tc>
          <w:tcPr>
            <w:tcW w:w="1884" w:type="dxa"/>
            <w:shd w:val="clear" w:color="auto" w:fill="auto"/>
            <w:vAlign w:val="center"/>
          </w:tcPr>
          <w:p w14:paraId="735A5DFF" w14:textId="77777777" w:rsidR="00DD6CCA" w:rsidRPr="00DD6CCA" w:rsidRDefault="00DD6CCA" w:rsidP="005773D2">
            <w:pPr>
              <w:pStyle w:val="NoSpacing"/>
              <w:jc w:val="center"/>
              <w:rPr>
                <w:rFonts w:ascii="Cambria" w:hAnsi="Cambria"/>
                <w:color w:val="000000"/>
                <w:sz w:val="20"/>
                <w:szCs w:val="21"/>
              </w:rPr>
            </w:pPr>
          </w:p>
        </w:tc>
        <w:tc>
          <w:tcPr>
            <w:tcW w:w="2436" w:type="dxa"/>
            <w:shd w:val="clear" w:color="auto" w:fill="auto"/>
            <w:vAlign w:val="center"/>
          </w:tcPr>
          <w:p w14:paraId="6CD506CE" w14:textId="77777777" w:rsidR="00DD6CCA" w:rsidRPr="00DD6CCA" w:rsidRDefault="00DD6CCA" w:rsidP="005773D2">
            <w:pPr>
              <w:pStyle w:val="NoSpacing"/>
              <w:rPr>
                <w:rFonts w:ascii="Cambria" w:hAnsi="Cambria"/>
                <w:color w:val="000000"/>
                <w:sz w:val="20"/>
                <w:szCs w:val="21"/>
              </w:rPr>
            </w:pPr>
          </w:p>
        </w:tc>
      </w:tr>
      <w:tr w:rsidR="00DD6CCA" w:rsidRPr="00DD6CCA" w14:paraId="585C70FA" w14:textId="77777777" w:rsidTr="00DD6CCA">
        <w:trPr>
          <w:trHeight w:val="288"/>
        </w:trPr>
        <w:tc>
          <w:tcPr>
            <w:tcW w:w="2988" w:type="dxa"/>
            <w:shd w:val="clear" w:color="auto" w:fill="auto"/>
            <w:vAlign w:val="center"/>
          </w:tcPr>
          <w:p w14:paraId="2DF09F97" w14:textId="77777777" w:rsidR="00DD6CCA" w:rsidRPr="00DD6CCA" w:rsidRDefault="00DD6CCA" w:rsidP="005773D2">
            <w:pPr>
              <w:pStyle w:val="NoSpacing"/>
              <w:rPr>
                <w:rFonts w:ascii="Cambria" w:hAnsi="Cambria"/>
                <w:color w:val="000000"/>
                <w:sz w:val="20"/>
                <w:szCs w:val="21"/>
              </w:rPr>
            </w:pPr>
          </w:p>
        </w:tc>
        <w:tc>
          <w:tcPr>
            <w:tcW w:w="1890" w:type="dxa"/>
            <w:vAlign w:val="center"/>
          </w:tcPr>
          <w:p w14:paraId="03273588" w14:textId="77777777" w:rsidR="00DD6CCA" w:rsidRPr="00DD6CCA" w:rsidRDefault="00DD6CCA" w:rsidP="00DD6CCA">
            <w:pPr>
              <w:pStyle w:val="NoSpacing"/>
              <w:jc w:val="center"/>
              <w:rPr>
                <w:rFonts w:ascii="Cambria" w:hAnsi="Cambria"/>
                <w:color w:val="000000"/>
                <w:sz w:val="20"/>
                <w:szCs w:val="21"/>
              </w:rPr>
            </w:pPr>
          </w:p>
        </w:tc>
        <w:tc>
          <w:tcPr>
            <w:tcW w:w="1884" w:type="dxa"/>
            <w:shd w:val="clear" w:color="auto" w:fill="auto"/>
            <w:vAlign w:val="center"/>
          </w:tcPr>
          <w:p w14:paraId="123D556F" w14:textId="77777777" w:rsidR="00DD6CCA" w:rsidRPr="00DD6CCA" w:rsidRDefault="00DD6CCA" w:rsidP="005773D2">
            <w:pPr>
              <w:pStyle w:val="NoSpacing"/>
              <w:jc w:val="center"/>
              <w:rPr>
                <w:rFonts w:ascii="Cambria" w:hAnsi="Cambria"/>
                <w:color w:val="000000"/>
                <w:sz w:val="20"/>
                <w:szCs w:val="21"/>
              </w:rPr>
            </w:pPr>
          </w:p>
        </w:tc>
        <w:tc>
          <w:tcPr>
            <w:tcW w:w="2436" w:type="dxa"/>
            <w:shd w:val="clear" w:color="auto" w:fill="auto"/>
            <w:vAlign w:val="center"/>
          </w:tcPr>
          <w:p w14:paraId="5603518D" w14:textId="77777777" w:rsidR="00DD6CCA" w:rsidRPr="00DD6CCA" w:rsidRDefault="00DD6CCA" w:rsidP="005773D2">
            <w:pPr>
              <w:pStyle w:val="NoSpacing"/>
              <w:rPr>
                <w:rFonts w:ascii="Cambria" w:hAnsi="Cambria"/>
                <w:color w:val="000000"/>
                <w:sz w:val="20"/>
                <w:szCs w:val="21"/>
              </w:rPr>
            </w:pPr>
          </w:p>
        </w:tc>
      </w:tr>
      <w:tr w:rsidR="00DD6CCA" w:rsidRPr="00DD6CCA" w14:paraId="79BD25AE" w14:textId="77777777" w:rsidTr="00DD6CCA">
        <w:trPr>
          <w:trHeight w:val="288"/>
        </w:trPr>
        <w:tc>
          <w:tcPr>
            <w:tcW w:w="2988" w:type="dxa"/>
            <w:shd w:val="clear" w:color="auto" w:fill="auto"/>
            <w:vAlign w:val="center"/>
          </w:tcPr>
          <w:p w14:paraId="6D671018" w14:textId="77777777" w:rsidR="00DD6CCA" w:rsidRPr="00DD6CCA" w:rsidRDefault="00DD6CCA" w:rsidP="005773D2">
            <w:pPr>
              <w:pStyle w:val="NoSpacing"/>
              <w:rPr>
                <w:rFonts w:ascii="Cambria" w:hAnsi="Cambria"/>
                <w:color w:val="000000"/>
                <w:sz w:val="20"/>
                <w:szCs w:val="21"/>
              </w:rPr>
            </w:pPr>
          </w:p>
        </w:tc>
        <w:tc>
          <w:tcPr>
            <w:tcW w:w="1890" w:type="dxa"/>
            <w:vAlign w:val="center"/>
          </w:tcPr>
          <w:p w14:paraId="25E14A6D" w14:textId="77777777" w:rsidR="00DD6CCA" w:rsidRPr="00DD6CCA" w:rsidRDefault="00DD6CCA" w:rsidP="00DD6CCA">
            <w:pPr>
              <w:pStyle w:val="NoSpacing"/>
              <w:jc w:val="center"/>
              <w:rPr>
                <w:rFonts w:ascii="Cambria" w:hAnsi="Cambria"/>
                <w:color w:val="000000"/>
                <w:sz w:val="20"/>
                <w:szCs w:val="21"/>
              </w:rPr>
            </w:pPr>
          </w:p>
        </w:tc>
        <w:tc>
          <w:tcPr>
            <w:tcW w:w="1884" w:type="dxa"/>
            <w:shd w:val="clear" w:color="auto" w:fill="auto"/>
            <w:vAlign w:val="center"/>
          </w:tcPr>
          <w:p w14:paraId="4EF10C0B" w14:textId="77777777" w:rsidR="00DD6CCA" w:rsidRPr="00DD6CCA" w:rsidRDefault="00DD6CCA" w:rsidP="005773D2">
            <w:pPr>
              <w:pStyle w:val="NoSpacing"/>
              <w:jc w:val="center"/>
              <w:rPr>
                <w:rFonts w:ascii="Cambria" w:hAnsi="Cambria"/>
                <w:color w:val="000000"/>
                <w:sz w:val="20"/>
                <w:szCs w:val="21"/>
              </w:rPr>
            </w:pPr>
          </w:p>
        </w:tc>
        <w:tc>
          <w:tcPr>
            <w:tcW w:w="2436" w:type="dxa"/>
            <w:shd w:val="clear" w:color="auto" w:fill="auto"/>
            <w:vAlign w:val="center"/>
          </w:tcPr>
          <w:p w14:paraId="1067D0AD" w14:textId="77777777" w:rsidR="00DD6CCA" w:rsidRPr="00DD6CCA" w:rsidRDefault="00DD6CCA" w:rsidP="005773D2">
            <w:pPr>
              <w:pStyle w:val="NoSpacing"/>
              <w:rPr>
                <w:rFonts w:ascii="Cambria" w:hAnsi="Cambria"/>
                <w:color w:val="000000"/>
                <w:sz w:val="20"/>
                <w:szCs w:val="21"/>
              </w:rPr>
            </w:pPr>
          </w:p>
        </w:tc>
      </w:tr>
      <w:tr w:rsidR="00DD6CCA" w:rsidRPr="00DD6CCA" w14:paraId="43AF8921" w14:textId="77777777" w:rsidTr="00DD6CCA">
        <w:trPr>
          <w:trHeight w:val="288"/>
        </w:trPr>
        <w:tc>
          <w:tcPr>
            <w:tcW w:w="2988" w:type="dxa"/>
            <w:shd w:val="clear" w:color="auto" w:fill="auto"/>
            <w:vAlign w:val="center"/>
          </w:tcPr>
          <w:p w14:paraId="685B8430" w14:textId="77777777" w:rsidR="00DD6CCA" w:rsidRPr="00DD6CCA" w:rsidRDefault="00DD6CCA" w:rsidP="005773D2">
            <w:pPr>
              <w:pStyle w:val="NoSpacing"/>
              <w:rPr>
                <w:rFonts w:ascii="Cambria" w:hAnsi="Cambria"/>
                <w:color w:val="000000"/>
                <w:sz w:val="20"/>
                <w:szCs w:val="21"/>
              </w:rPr>
            </w:pPr>
          </w:p>
        </w:tc>
        <w:tc>
          <w:tcPr>
            <w:tcW w:w="1890" w:type="dxa"/>
            <w:vAlign w:val="center"/>
          </w:tcPr>
          <w:p w14:paraId="19EB0892" w14:textId="77777777" w:rsidR="00DD6CCA" w:rsidRPr="00DD6CCA" w:rsidRDefault="00DD6CCA" w:rsidP="00DD6CCA">
            <w:pPr>
              <w:pStyle w:val="NoSpacing"/>
              <w:jc w:val="center"/>
              <w:rPr>
                <w:rFonts w:ascii="Cambria" w:hAnsi="Cambria"/>
                <w:color w:val="000000"/>
                <w:sz w:val="20"/>
                <w:szCs w:val="21"/>
              </w:rPr>
            </w:pPr>
          </w:p>
        </w:tc>
        <w:tc>
          <w:tcPr>
            <w:tcW w:w="1884" w:type="dxa"/>
            <w:shd w:val="clear" w:color="auto" w:fill="auto"/>
            <w:vAlign w:val="center"/>
          </w:tcPr>
          <w:p w14:paraId="68B4886D" w14:textId="77777777" w:rsidR="00DD6CCA" w:rsidRPr="00DD6CCA" w:rsidRDefault="00DD6CCA" w:rsidP="005773D2">
            <w:pPr>
              <w:pStyle w:val="NoSpacing"/>
              <w:jc w:val="center"/>
              <w:rPr>
                <w:rFonts w:ascii="Cambria" w:hAnsi="Cambria"/>
                <w:color w:val="000000"/>
                <w:sz w:val="20"/>
                <w:szCs w:val="21"/>
              </w:rPr>
            </w:pPr>
          </w:p>
        </w:tc>
        <w:tc>
          <w:tcPr>
            <w:tcW w:w="2436" w:type="dxa"/>
            <w:shd w:val="clear" w:color="auto" w:fill="auto"/>
            <w:vAlign w:val="center"/>
          </w:tcPr>
          <w:p w14:paraId="70E2B10F" w14:textId="77777777" w:rsidR="00DD6CCA" w:rsidRPr="00DD6CCA" w:rsidRDefault="00DD6CCA" w:rsidP="005773D2">
            <w:pPr>
              <w:pStyle w:val="NoSpacing"/>
              <w:rPr>
                <w:rFonts w:ascii="Cambria" w:hAnsi="Cambria"/>
                <w:color w:val="000000"/>
                <w:sz w:val="20"/>
                <w:szCs w:val="21"/>
              </w:rPr>
            </w:pPr>
          </w:p>
        </w:tc>
      </w:tr>
    </w:tbl>
    <w:p w14:paraId="402C9A6B" w14:textId="77777777" w:rsidR="002C5FC5" w:rsidRDefault="002C5FC5" w:rsidP="002C5FC5">
      <w:pPr>
        <w:pStyle w:val="NoSpacing"/>
        <w:jc w:val="both"/>
        <w:rPr>
          <w:rFonts w:ascii="Cambria" w:hAnsi="Cambria"/>
          <w:color w:val="000000"/>
          <w:sz w:val="20"/>
          <w:szCs w:val="20"/>
        </w:rPr>
      </w:pP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p>
    <w:p w14:paraId="0A2CD623" w14:textId="77777777" w:rsidR="002C5FC5" w:rsidRDefault="002C5FC5" w:rsidP="002C5FC5">
      <w:pPr>
        <w:pStyle w:val="NoSpacing"/>
        <w:jc w:val="both"/>
        <w:rPr>
          <w:rFonts w:ascii="Cambria" w:hAnsi="Cambria"/>
          <w:color w:val="000000"/>
          <w:sz w:val="20"/>
          <w:szCs w:val="20"/>
        </w:rPr>
      </w:pPr>
    </w:p>
    <w:p w14:paraId="751FB954" w14:textId="77777777" w:rsidR="002C5FC5" w:rsidRPr="00B269D5" w:rsidRDefault="002C5FC5" w:rsidP="002C5FC5">
      <w:pPr>
        <w:pStyle w:val="NoSpacing"/>
        <w:jc w:val="both"/>
        <w:rPr>
          <w:rFonts w:ascii="Cambria" w:hAnsi="Cambria"/>
          <w:color w:val="000000"/>
          <w:sz w:val="20"/>
          <w:szCs w:val="20"/>
        </w:rPr>
      </w:pPr>
    </w:p>
    <w:p w14:paraId="5D15C9B2" w14:textId="77777777" w:rsidR="002C5FC5" w:rsidRPr="009E5654" w:rsidRDefault="002C5FC5" w:rsidP="002C5FC5">
      <w:pPr>
        <w:pStyle w:val="NoSpacing"/>
        <w:jc w:val="both"/>
        <w:rPr>
          <w:rFonts w:ascii="Cambria" w:hAnsi="Cambria"/>
          <w:b/>
          <w:color w:val="000000"/>
          <w:sz w:val="21"/>
          <w:szCs w:val="21"/>
        </w:rPr>
      </w:pP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9E5654">
        <w:rPr>
          <w:rFonts w:ascii="Cambria" w:hAnsi="Cambria"/>
          <w:b/>
          <w:color w:val="000000"/>
          <w:sz w:val="21"/>
          <w:szCs w:val="21"/>
        </w:rPr>
        <w:t>NOTARY PUBLIC</w:t>
      </w:r>
    </w:p>
    <w:p w14:paraId="27E78702" w14:textId="77777777" w:rsidR="002C5FC5" w:rsidRPr="009E5654" w:rsidRDefault="002C5FC5" w:rsidP="002C5FC5">
      <w:pPr>
        <w:pStyle w:val="NoSpacing"/>
        <w:jc w:val="both"/>
        <w:rPr>
          <w:rFonts w:ascii="Cambria" w:hAnsi="Cambria"/>
          <w:color w:val="000000"/>
          <w:sz w:val="21"/>
          <w:szCs w:val="21"/>
        </w:rPr>
      </w:pPr>
      <w:r w:rsidRPr="009E5654">
        <w:rPr>
          <w:rFonts w:ascii="Cambria" w:hAnsi="Cambria"/>
          <w:color w:val="000000"/>
          <w:sz w:val="21"/>
          <w:szCs w:val="21"/>
        </w:rPr>
        <w:t>Page No. ________________</w:t>
      </w:r>
    </w:p>
    <w:p w14:paraId="78332D4B" w14:textId="77777777" w:rsidR="002C5FC5" w:rsidRPr="009E5654" w:rsidRDefault="002C5FC5" w:rsidP="002C5FC5">
      <w:pPr>
        <w:pStyle w:val="NoSpacing"/>
        <w:jc w:val="both"/>
        <w:rPr>
          <w:rFonts w:ascii="Cambria" w:hAnsi="Cambria"/>
          <w:color w:val="000000"/>
          <w:sz w:val="21"/>
          <w:szCs w:val="21"/>
        </w:rPr>
      </w:pPr>
      <w:r w:rsidRPr="009E5654">
        <w:rPr>
          <w:rFonts w:ascii="Cambria" w:hAnsi="Cambria"/>
          <w:color w:val="000000"/>
          <w:sz w:val="21"/>
          <w:szCs w:val="21"/>
        </w:rPr>
        <w:t>Doc. No. ________________</w:t>
      </w:r>
    </w:p>
    <w:p w14:paraId="5E5D80B8" w14:textId="77777777" w:rsidR="002C5FC5" w:rsidRPr="009E5654" w:rsidRDefault="002C5FC5" w:rsidP="002C5FC5">
      <w:pPr>
        <w:pStyle w:val="NoSpacing"/>
        <w:jc w:val="both"/>
        <w:rPr>
          <w:rFonts w:ascii="Cambria" w:hAnsi="Cambria"/>
          <w:color w:val="000000"/>
          <w:sz w:val="21"/>
          <w:szCs w:val="21"/>
        </w:rPr>
      </w:pPr>
      <w:r w:rsidRPr="009E5654">
        <w:rPr>
          <w:rFonts w:ascii="Cambria" w:hAnsi="Cambria"/>
          <w:color w:val="000000"/>
          <w:sz w:val="21"/>
          <w:szCs w:val="21"/>
        </w:rPr>
        <w:t>Book No. _______________</w:t>
      </w:r>
    </w:p>
    <w:p w14:paraId="441FF107" w14:textId="77777777" w:rsidR="002C5FC5" w:rsidRPr="009E5654" w:rsidRDefault="002C5FC5" w:rsidP="002C5FC5">
      <w:pPr>
        <w:pStyle w:val="NoSpacing"/>
        <w:jc w:val="both"/>
        <w:rPr>
          <w:sz w:val="21"/>
          <w:szCs w:val="21"/>
        </w:rPr>
      </w:pPr>
      <w:r w:rsidRPr="009E5654">
        <w:rPr>
          <w:rFonts w:ascii="Cambria" w:hAnsi="Cambria"/>
          <w:color w:val="000000"/>
          <w:sz w:val="21"/>
          <w:szCs w:val="21"/>
        </w:rPr>
        <w:t xml:space="preserve">Series of _______________ </w:t>
      </w:r>
    </w:p>
    <w:p w14:paraId="04C9F257" w14:textId="598C9411" w:rsidR="00775906" w:rsidRPr="00BF0DB2" w:rsidRDefault="00BC3645" w:rsidP="00AC3553">
      <w:pPr>
        <w:jc w:val="center"/>
        <w:rPr>
          <w:rFonts w:ascii="Cambria" w:hAnsi="Cambria"/>
          <w:b/>
          <w:bCs/>
          <w:sz w:val="21"/>
          <w:szCs w:val="21"/>
        </w:rPr>
      </w:pPr>
      <w:r>
        <w:rPr>
          <w:rFonts w:ascii="Cambria" w:hAnsi="Cambria"/>
          <w:bCs/>
          <w:sz w:val="20"/>
          <w:szCs w:val="20"/>
        </w:rPr>
        <w:br w:type="page"/>
      </w:r>
      <w:r w:rsidR="00775906" w:rsidRPr="00BF0DB2">
        <w:rPr>
          <w:rFonts w:ascii="Cambria" w:hAnsi="Cambria"/>
          <w:b/>
          <w:bCs/>
          <w:sz w:val="21"/>
          <w:szCs w:val="21"/>
        </w:rPr>
        <w:lastRenderedPageBreak/>
        <w:t>Front of Registration Statement and Outside Front Cover Page of Prospectus.</w:t>
      </w:r>
    </w:p>
    <w:p w14:paraId="5262B817" w14:textId="77777777" w:rsidR="00775906" w:rsidRPr="00BF0DB2" w:rsidRDefault="00775906" w:rsidP="00594260">
      <w:pPr>
        <w:rPr>
          <w:rFonts w:ascii="Cambria" w:hAnsi="Cambria"/>
          <w:sz w:val="21"/>
          <w:szCs w:val="21"/>
        </w:rPr>
      </w:pPr>
    </w:p>
    <w:p w14:paraId="303D24F2" w14:textId="77777777" w:rsidR="00775906" w:rsidRPr="00BF0DB2" w:rsidRDefault="00775906" w:rsidP="00594260">
      <w:pPr>
        <w:jc w:val="both"/>
        <w:rPr>
          <w:rFonts w:ascii="Cambria" w:hAnsi="Cambria"/>
          <w:spacing w:val="-3"/>
          <w:sz w:val="21"/>
          <w:szCs w:val="21"/>
        </w:rPr>
      </w:pPr>
      <w:r w:rsidRPr="00BF0DB2">
        <w:rPr>
          <w:rFonts w:ascii="Cambria" w:hAnsi="Cambria"/>
          <w:spacing w:val="-3"/>
          <w:sz w:val="21"/>
          <w:szCs w:val="21"/>
        </w:rPr>
        <w:t>On the outside front cover page of the prospectus, the information provided shall be in an easily readable style and format and include, at a minimum, the following information:</w:t>
      </w:r>
    </w:p>
    <w:p w14:paraId="34BF228B" w14:textId="77777777" w:rsidR="00775906" w:rsidRPr="00BF0DB2" w:rsidRDefault="00775906" w:rsidP="00594260">
      <w:pPr>
        <w:rPr>
          <w:rFonts w:ascii="Cambria" w:hAnsi="Cambria"/>
          <w:spacing w:val="-3"/>
          <w:sz w:val="21"/>
          <w:szCs w:val="21"/>
        </w:rPr>
      </w:pPr>
    </w:p>
    <w:p w14:paraId="239D050A" w14:textId="77777777" w:rsidR="00775906" w:rsidRPr="00BF0DB2" w:rsidRDefault="00775906" w:rsidP="00594260">
      <w:pPr>
        <w:ind w:firstLine="720"/>
        <w:rPr>
          <w:rFonts w:ascii="Cambria" w:hAnsi="Cambria"/>
          <w:spacing w:val="-3"/>
          <w:sz w:val="21"/>
          <w:szCs w:val="21"/>
        </w:rPr>
      </w:pPr>
      <w:r w:rsidRPr="00BF0DB2">
        <w:rPr>
          <w:rFonts w:ascii="Cambria" w:hAnsi="Cambria"/>
          <w:spacing w:val="-3"/>
          <w:sz w:val="21"/>
          <w:szCs w:val="21"/>
        </w:rPr>
        <w:t>(a)</w:t>
      </w:r>
      <w:r w:rsidRPr="00BF0DB2">
        <w:rPr>
          <w:rFonts w:ascii="Cambria" w:hAnsi="Cambria"/>
          <w:spacing w:val="-3"/>
          <w:sz w:val="21"/>
          <w:szCs w:val="21"/>
        </w:rPr>
        <w:tab/>
        <w:t>Name of the issuer</w:t>
      </w:r>
    </w:p>
    <w:p w14:paraId="59D7229A" w14:textId="77777777" w:rsidR="00775906" w:rsidRPr="00BF0DB2" w:rsidRDefault="00775906" w:rsidP="00594260">
      <w:pPr>
        <w:rPr>
          <w:rFonts w:ascii="Cambria" w:hAnsi="Cambria"/>
          <w:spacing w:val="-3"/>
          <w:sz w:val="21"/>
          <w:szCs w:val="21"/>
        </w:rPr>
      </w:pPr>
    </w:p>
    <w:p w14:paraId="2D576336" w14:textId="77777777" w:rsidR="00775906" w:rsidRPr="00BF0DB2" w:rsidRDefault="00775906" w:rsidP="00594260">
      <w:pPr>
        <w:ind w:firstLine="720"/>
        <w:rPr>
          <w:rFonts w:ascii="Cambria" w:hAnsi="Cambria"/>
          <w:spacing w:val="-3"/>
          <w:sz w:val="21"/>
          <w:szCs w:val="21"/>
        </w:rPr>
      </w:pPr>
      <w:r w:rsidRPr="00BF0DB2">
        <w:rPr>
          <w:rFonts w:ascii="Cambria" w:hAnsi="Cambria"/>
          <w:spacing w:val="-3"/>
          <w:sz w:val="21"/>
          <w:szCs w:val="21"/>
        </w:rPr>
        <w:t>(b)</w:t>
      </w:r>
      <w:r w:rsidRPr="00BF0DB2">
        <w:rPr>
          <w:rFonts w:ascii="Cambria" w:hAnsi="Cambria"/>
          <w:spacing w:val="-3"/>
          <w:sz w:val="21"/>
          <w:szCs w:val="21"/>
        </w:rPr>
        <w:tab/>
        <w:t>The terms of the offer including:</w:t>
      </w:r>
    </w:p>
    <w:p w14:paraId="0C85CC5D" w14:textId="77777777" w:rsidR="00775906" w:rsidRPr="00BF0DB2" w:rsidRDefault="00775906" w:rsidP="00594260">
      <w:pPr>
        <w:rPr>
          <w:rFonts w:ascii="Cambria" w:hAnsi="Cambria"/>
          <w:spacing w:val="-3"/>
          <w:sz w:val="21"/>
          <w:szCs w:val="21"/>
        </w:rPr>
      </w:pPr>
    </w:p>
    <w:p w14:paraId="03FDB2AD" w14:textId="77777777" w:rsidR="00775906" w:rsidRPr="00BF0DB2" w:rsidRDefault="00775906" w:rsidP="00594260">
      <w:pPr>
        <w:rPr>
          <w:rFonts w:ascii="Cambria" w:hAnsi="Cambria"/>
          <w:spacing w:val="-3"/>
          <w:sz w:val="21"/>
          <w:szCs w:val="21"/>
        </w:rPr>
      </w:pPr>
      <w:r w:rsidRPr="00BF0DB2">
        <w:rPr>
          <w:rFonts w:ascii="Cambria" w:hAnsi="Cambria"/>
          <w:spacing w:val="-3"/>
          <w:sz w:val="21"/>
          <w:szCs w:val="21"/>
        </w:rPr>
        <w:tab/>
      </w:r>
      <w:r w:rsidR="00594260">
        <w:rPr>
          <w:rFonts w:ascii="Cambria" w:hAnsi="Cambria"/>
          <w:spacing w:val="-3"/>
          <w:sz w:val="21"/>
          <w:szCs w:val="21"/>
        </w:rPr>
        <w:tab/>
      </w:r>
      <w:r w:rsidRPr="00BF0DB2">
        <w:rPr>
          <w:rFonts w:ascii="Cambria" w:hAnsi="Cambria"/>
          <w:spacing w:val="-3"/>
          <w:sz w:val="21"/>
          <w:szCs w:val="21"/>
        </w:rPr>
        <w:t>(i)</w:t>
      </w:r>
      <w:r w:rsidRPr="00BF0DB2">
        <w:rPr>
          <w:rFonts w:ascii="Cambria" w:hAnsi="Cambria"/>
          <w:spacing w:val="-3"/>
          <w:sz w:val="21"/>
          <w:szCs w:val="21"/>
        </w:rPr>
        <w:tab/>
        <w:t>Description and amount of securities offered;</w:t>
      </w:r>
    </w:p>
    <w:p w14:paraId="36BC54BD" w14:textId="77777777" w:rsidR="00775906" w:rsidRPr="00BF0DB2" w:rsidRDefault="00775906" w:rsidP="00594260">
      <w:pPr>
        <w:rPr>
          <w:rFonts w:ascii="Cambria" w:hAnsi="Cambria"/>
          <w:spacing w:val="-3"/>
          <w:sz w:val="21"/>
          <w:szCs w:val="21"/>
        </w:rPr>
      </w:pPr>
    </w:p>
    <w:p w14:paraId="720BB1D8" w14:textId="77777777" w:rsidR="00775906" w:rsidRPr="00BF0DB2" w:rsidRDefault="00136220" w:rsidP="00136220">
      <w:pPr>
        <w:ind w:left="2160" w:hanging="720"/>
        <w:rPr>
          <w:rFonts w:ascii="Cambria" w:hAnsi="Cambria"/>
          <w:spacing w:val="-3"/>
          <w:sz w:val="21"/>
          <w:szCs w:val="21"/>
        </w:rPr>
      </w:pPr>
      <w:r>
        <w:rPr>
          <w:rFonts w:ascii="Cambria" w:hAnsi="Cambria"/>
          <w:spacing w:val="-3"/>
          <w:sz w:val="21"/>
          <w:szCs w:val="21"/>
        </w:rPr>
        <w:t>(ii)</w:t>
      </w:r>
      <w:r>
        <w:rPr>
          <w:rFonts w:ascii="Cambria" w:hAnsi="Cambria"/>
          <w:spacing w:val="-3"/>
          <w:sz w:val="21"/>
          <w:szCs w:val="21"/>
        </w:rPr>
        <w:tab/>
        <w:t>Public offering price</w:t>
      </w:r>
      <w:r w:rsidR="00775906" w:rsidRPr="00BF0DB2">
        <w:rPr>
          <w:rFonts w:ascii="Cambria" w:hAnsi="Cambria"/>
          <w:spacing w:val="-3"/>
          <w:sz w:val="21"/>
          <w:szCs w:val="21"/>
        </w:rPr>
        <w:t xml:space="preserve"> or the offering price range in the case of a preliminary prospectus;</w:t>
      </w:r>
    </w:p>
    <w:p w14:paraId="45B2ADD8" w14:textId="77777777" w:rsidR="00775906" w:rsidRPr="00BF0DB2" w:rsidRDefault="00775906" w:rsidP="00594260">
      <w:pPr>
        <w:rPr>
          <w:rFonts w:ascii="Cambria" w:hAnsi="Cambria"/>
          <w:spacing w:val="-3"/>
          <w:sz w:val="21"/>
          <w:szCs w:val="21"/>
        </w:rPr>
      </w:pPr>
      <w:r w:rsidRPr="00BF0DB2">
        <w:rPr>
          <w:rFonts w:ascii="Cambria" w:hAnsi="Cambria"/>
          <w:spacing w:val="-3"/>
          <w:sz w:val="21"/>
          <w:szCs w:val="21"/>
        </w:rPr>
        <w:tab/>
      </w:r>
    </w:p>
    <w:p w14:paraId="72C41367" w14:textId="77777777" w:rsidR="00775906" w:rsidRPr="00BF0DB2" w:rsidRDefault="00775906" w:rsidP="00594260">
      <w:pPr>
        <w:ind w:firstLine="720"/>
        <w:rPr>
          <w:rFonts w:ascii="Cambria" w:hAnsi="Cambria"/>
          <w:spacing w:val="-3"/>
          <w:sz w:val="21"/>
          <w:szCs w:val="21"/>
        </w:rPr>
      </w:pPr>
      <w:r w:rsidRPr="00BF0DB2">
        <w:rPr>
          <w:rFonts w:ascii="Cambria" w:hAnsi="Cambria"/>
          <w:spacing w:val="-3"/>
          <w:sz w:val="21"/>
          <w:szCs w:val="21"/>
        </w:rPr>
        <w:t>(</w:t>
      </w:r>
      <w:r w:rsidR="00845579" w:rsidRPr="00BF0DB2">
        <w:rPr>
          <w:rFonts w:ascii="Cambria" w:hAnsi="Cambria"/>
          <w:spacing w:val="-3"/>
          <w:sz w:val="21"/>
          <w:szCs w:val="21"/>
        </w:rPr>
        <w:t>c</w:t>
      </w:r>
      <w:r w:rsidRPr="00BF0DB2">
        <w:rPr>
          <w:rFonts w:ascii="Cambria" w:hAnsi="Cambria"/>
          <w:spacing w:val="-3"/>
          <w:sz w:val="21"/>
          <w:szCs w:val="21"/>
        </w:rPr>
        <w:t xml:space="preserve">)  </w:t>
      </w:r>
      <w:r w:rsidRPr="00BF0DB2">
        <w:rPr>
          <w:rFonts w:ascii="Cambria" w:hAnsi="Cambria"/>
          <w:spacing w:val="-3"/>
          <w:sz w:val="21"/>
          <w:szCs w:val="21"/>
        </w:rPr>
        <w:tab/>
        <w:t xml:space="preserve">Name(s) of the </w:t>
      </w:r>
      <w:r w:rsidR="00491C4C">
        <w:rPr>
          <w:rFonts w:ascii="Cambria" w:hAnsi="Cambria"/>
          <w:spacing w:val="-3"/>
          <w:sz w:val="21"/>
          <w:szCs w:val="21"/>
        </w:rPr>
        <w:t>salesman; (if applicable)</w:t>
      </w:r>
    </w:p>
    <w:p w14:paraId="672951BF" w14:textId="77777777" w:rsidR="00775906" w:rsidRPr="00BF0DB2" w:rsidRDefault="00775906" w:rsidP="00594260">
      <w:pPr>
        <w:rPr>
          <w:rFonts w:ascii="Cambria" w:hAnsi="Cambria"/>
          <w:spacing w:val="-3"/>
          <w:sz w:val="21"/>
          <w:szCs w:val="21"/>
        </w:rPr>
      </w:pPr>
    </w:p>
    <w:p w14:paraId="37320BFE" w14:textId="77777777" w:rsidR="00775906" w:rsidRPr="00BF0DB2" w:rsidRDefault="00775906" w:rsidP="00594260">
      <w:pPr>
        <w:rPr>
          <w:rFonts w:ascii="Cambria" w:hAnsi="Cambria"/>
          <w:spacing w:val="-3"/>
          <w:sz w:val="21"/>
          <w:szCs w:val="21"/>
        </w:rPr>
      </w:pPr>
      <w:r w:rsidRPr="00BF0DB2">
        <w:rPr>
          <w:rFonts w:ascii="Cambria" w:hAnsi="Cambria"/>
          <w:spacing w:val="-3"/>
          <w:sz w:val="21"/>
          <w:szCs w:val="21"/>
        </w:rPr>
        <w:tab/>
        <w:t>(</w:t>
      </w:r>
      <w:r w:rsidR="00845579" w:rsidRPr="00BF0DB2">
        <w:rPr>
          <w:rFonts w:ascii="Cambria" w:hAnsi="Cambria"/>
          <w:spacing w:val="-3"/>
          <w:sz w:val="21"/>
          <w:szCs w:val="21"/>
        </w:rPr>
        <w:t>d</w:t>
      </w:r>
      <w:r w:rsidRPr="00BF0DB2">
        <w:rPr>
          <w:rFonts w:ascii="Cambria" w:hAnsi="Cambria"/>
          <w:spacing w:val="-3"/>
          <w:sz w:val="21"/>
          <w:szCs w:val="21"/>
        </w:rPr>
        <w:t xml:space="preserve">)  </w:t>
      </w:r>
      <w:r w:rsidRPr="00BF0DB2">
        <w:rPr>
          <w:rFonts w:ascii="Cambria" w:hAnsi="Cambria"/>
          <w:spacing w:val="-3"/>
          <w:sz w:val="21"/>
          <w:szCs w:val="21"/>
        </w:rPr>
        <w:tab/>
        <w:t>The date of the prospectus</w:t>
      </w:r>
    </w:p>
    <w:p w14:paraId="1602CF91" w14:textId="77777777" w:rsidR="00775906" w:rsidRPr="00BF0DB2" w:rsidRDefault="00775906" w:rsidP="00594260">
      <w:pPr>
        <w:rPr>
          <w:rFonts w:ascii="Cambria" w:hAnsi="Cambria"/>
          <w:spacing w:val="-3"/>
          <w:sz w:val="21"/>
          <w:szCs w:val="21"/>
        </w:rPr>
      </w:pPr>
    </w:p>
    <w:p w14:paraId="04E19B50" w14:textId="77777777" w:rsidR="00775906" w:rsidRPr="00BF0DB2" w:rsidRDefault="00775906" w:rsidP="00594260">
      <w:pPr>
        <w:ind w:firstLine="720"/>
        <w:rPr>
          <w:rFonts w:ascii="Cambria" w:hAnsi="Cambria"/>
          <w:spacing w:val="-3"/>
          <w:sz w:val="21"/>
          <w:szCs w:val="21"/>
        </w:rPr>
      </w:pPr>
      <w:r w:rsidRPr="00BF0DB2">
        <w:rPr>
          <w:rFonts w:ascii="Cambria" w:hAnsi="Cambria"/>
          <w:spacing w:val="-3"/>
          <w:sz w:val="21"/>
          <w:szCs w:val="21"/>
        </w:rPr>
        <w:t>(</w:t>
      </w:r>
      <w:r w:rsidR="00845579" w:rsidRPr="00BF0DB2">
        <w:rPr>
          <w:rFonts w:ascii="Cambria" w:hAnsi="Cambria"/>
          <w:spacing w:val="-3"/>
          <w:sz w:val="21"/>
          <w:szCs w:val="21"/>
        </w:rPr>
        <w:t>e</w:t>
      </w:r>
      <w:r w:rsidRPr="00BF0DB2">
        <w:rPr>
          <w:rFonts w:ascii="Cambria" w:hAnsi="Cambria"/>
          <w:spacing w:val="-3"/>
          <w:sz w:val="21"/>
          <w:szCs w:val="21"/>
        </w:rPr>
        <w:t xml:space="preserve">)  </w:t>
      </w:r>
      <w:r w:rsidRPr="00BF0DB2">
        <w:rPr>
          <w:rFonts w:ascii="Cambria" w:hAnsi="Cambria"/>
          <w:spacing w:val="-3"/>
          <w:sz w:val="21"/>
          <w:szCs w:val="21"/>
        </w:rPr>
        <w:tab/>
        <w:t>The following statement in bold face 12 point type, prominently displayed:</w:t>
      </w:r>
    </w:p>
    <w:p w14:paraId="5E0FF0ED" w14:textId="77777777" w:rsidR="00775906" w:rsidRPr="00BE26FC" w:rsidRDefault="00775906" w:rsidP="00594260">
      <w:pPr>
        <w:rPr>
          <w:rFonts w:ascii="Cambria" w:hAnsi="Cambria"/>
          <w:spacing w:val="-3"/>
          <w:sz w:val="20"/>
          <w:szCs w:val="20"/>
        </w:rPr>
      </w:pPr>
    </w:p>
    <w:p w14:paraId="249A9C06" w14:textId="77777777" w:rsidR="00775906" w:rsidRPr="00BE26FC" w:rsidRDefault="009E17BF" w:rsidP="00594260">
      <w:pPr>
        <w:ind w:left="720" w:right="817"/>
        <w:jc w:val="both"/>
        <w:rPr>
          <w:rFonts w:ascii="Cambria" w:hAnsi="Cambria"/>
          <w:b/>
          <w:bCs/>
          <w:spacing w:val="-3"/>
          <w:sz w:val="20"/>
          <w:szCs w:val="20"/>
        </w:rPr>
      </w:pPr>
      <w:r>
        <w:rPr>
          <w:rFonts w:ascii="Cambria" w:hAnsi="Cambria"/>
          <w:b/>
          <w:bCs/>
          <w:spacing w:val="-3"/>
          <w:sz w:val="20"/>
          <w:szCs w:val="20"/>
        </w:rPr>
        <w:t xml:space="preserve">A REGISTRATION STATEMENT RELATING TO THESE SECURITIES HAS BEEN FILED WITH THE SECURITIES AND EXCHANGE COMMISSION, BUT HAS NOT YET BEEN DECLARED EFFECTIVE.  NO OFFER TO BUY THE SECURITIES CAN BE ACCEPTED AND NO PART OF THE PURCHASE PRICE CAN BE RECEIVED UNTIL THE REGISTRATION STATEMENT HAS BECOME EFFECTIVE THEREBY, AND ANY SUCH OFFER MAY BE WITHDRAWN OR REVOKED, WITHOUT OBLIGATION OR COMMITMENT OF ANY KIND.  AT ANY TIME PRIOR TO THE NOTICE OF ITS ACCEPTANCE AN INDICATION OF INTEREST </w:t>
      </w:r>
      <w:r w:rsidR="00217C4A">
        <w:rPr>
          <w:rFonts w:ascii="Cambria" w:hAnsi="Cambria"/>
          <w:b/>
          <w:bCs/>
          <w:spacing w:val="-3"/>
          <w:sz w:val="20"/>
          <w:szCs w:val="20"/>
        </w:rPr>
        <w:t>IN RESPONSE THERETO INVOLVES NO OBLIGATION OR COMMITMENT OF ANY KIND. THIS PROSPECTUS SHALL NOT CONSTITUTE AN OFFER TO SELL OR BE CONSIDERED A SOLICITATION OF AN OFFER TO BUY.</w:t>
      </w:r>
    </w:p>
    <w:p w14:paraId="3FBDF1C2" w14:textId="54C5A3FB" w:rsidR="00E05306" w:rsidRDefault="00E05306" w:rsidP="00594260">
      <w:pPr>
        <w:rPr>
          <w:rFonts w:ascii="Cambria" w:hAnsi="Cambria"/>
          <w:spacing w:val="-3"/>
          <w:sz w:val="20"/>
          <w:szCs w:val="20"/>
        </w:rPr>
      </w:pPr>
      <w:r w:rsidDel="00E05306">
        <w:rPr>
          <w:rFonts w:ascii="Cambria" w:hAnsi="Cambria"/>
          <w:spacing w:val="-3"/>
          <w:sz w:val="20"/>
          <w:szCs w:val="20"/>
        </w:rPr>
        <w:t xml:space="preserve"> </w:t>
      </w:r>
    </w:p>
    <w:p w14:paraId="74F06768" w14:textId="77777777" w:rsidR="00E05306" w:rsidRDefault="00E05306" w:rsidP="00594260">
      <w:pPr>
        <w:rPr>
          <w:rFonts w:ascii="Cambria" w:hAnsi="Cambria"/>
          <w:spacing w:val="-3"/>
          <w:sz w:val="20"/>
          <w:szCs w:val="20"/>
        </w:rPr>
      </w:pPr>
    </w:p>
    <w:p w14:paraId="297050CA" w14:textId="77777777" w:rsidR="001B0514" w:rsidRPr="001B0514" w:rsidRDefault="001B0514" w:rsidP="001B0514">
      <w:pPr>
        <w:rPr>
          <w:rFonts w:ascii="Cambria" w:hAnsi="Cambria"/>
          <w:b/>
          <w:bCs/>
          <w:sz w:val="21"/>
          <w:szCs w:val="21"/>
        </w:rPr>
      </w:pPr>
      <w:r w:rsidRPr="00BE26FC">
        <w:rPr>
          <w:rFonts w:ascii="Cambria" w:hAnsi="Cambria"/>
          <w:bCs/>
          <w:sz w:val="20"/>
          <w:szCs w:val="20"/>
        </w:rPr>
        <w:t>(</w:t>
      </w:r>
      <w:r>
        <w:rPr>
          <w:rFonts w:ascii="Cambria" w:hAnsi="Cambria"/>
          <w:bCs/>
          <w:sz w:val="20"/>
          <w:szCs w:val="20"/>
        </w:rPr>
        <w:t>2</w:t>
      </w:r>
      <w:r w:rsidRPr="00BE26FC">
        <w:rPr>
          <w:rFonts w:ascii="Cambria" w:hAnsi="Cambria"/>
          <w:bCs/>
          <w:sz w:val="20"/>
          <w:szCs w:val="20"/>
        </w:rPr>
        <w:t xml:space="preserve">)  </w:t>
      </w:r>
      <w:r w:rsidRPr="001B0514">
        <w:rPr>
          <w:rFonts w:ascii="Cambria" w:hAnsi="Cambria"/>
          <w:bCs/>
          <w:sz w:val="21"/>
          <w:szCs w:val="21"/>
        </w:rPr>
        <w:tab/>
      </w:r>
      <w:r w:rsidRPr="001B0514">
        <w:rPr>
          <w:rFonts w:ascii="Cambria" w:hAnsi="Cambria"/>
          <w:b/>
          <w:bCs/>
          <w:sz w:val="21"/>
          <w:szCs w:val="21"/>
        </w:rPr>
        <w:t>Inside Front Cover and First Two or More Pages of Prospectus.</w:t>
      </w:r>
    </w:p>
    <w:p w14:paraId="046A7174" w14:textId="77777777" w:rsidR="00A2005C" w:rsidRDefault="00A2005C" w:rsidP="00594260">
      <w:pPr>
        <w:rPr>
          <w:rFonts w:ascii="Cambria" w:hAnsi="Cambria"/>
          <w:spacing w:val="-3"/>
          <w:sz w:val="20"/>
          <w:szCs w:val="20"/>
        </w:rPr>
      </w:pPr>
    </w:p>
    <w:p w14:paraId="028F1762" w14:textId="77777777" w:rsidR="00A2005C" w:rsidRPr="00BE26FC" w:rsidRDefault="00A2005C" w:rsidP="00594260">
      <w:pPr>
        <w:rPr>
          <w:rFonts w:ascii="Cambria" w:hAnsi="Cambria"/>
          <w:spacing w:val="-3"/>
          <w:sz w:val="20"/>
          <w:szCs w:val="20"/>
        </w:rPr>
      </w:pPr>
    </w:p>
    <w:p w14:paraId="37877146" w14:textId="003F0A99" w:rsidR="001B3130" w:rsidRDefault="004F5D11" w:rsidP="006D7EB4">
      <w:pPr>
        <w:jc w:val="both"/>
        <w:rPr>
          <w:rFonts w:ascii="Cambria" w:hAnsi="Cambria"/>
          <w:i/>
          <w:color w:val="000000"/>
          <w:sz w:val="21"/>
          <w:szCs w:val="21"/>
        </w:rPr>
      </w:pPr>
      <w:r>
        <w:rPr>
          <w:rFonts w:ascii="Cambria" w:hAnsi="Cambria"/>
          <w:color w:val="000000"/>
          <w:sz w:val="21"/>
          <w:szCs w:val="21"/>
        </w:rPr>
        <w:t xml:space="preserve">This Prospectus relates to the offer and sale to the public of </w:t>
      </w:r>
      <w:sdt>
        <w:sdtPr>
          <w:rPr>
            <w:rFonts w:ascii="Cambria" w:hAnsi="Cambria"/>
            <w:color w:val="000000"/>
            <w:sz w:val="21"/>
            <w:szCs w:val="21"/>
          </w:rPr>
          <w:id w:val="453829725"/>
          <w:placeholder>
            <w:docPart w:val="DefaultPlaceholder_-1854013440"/>
          </w:placeholder>
          <w:text/>
        </w:sdtPr>
        <w:sdtEndPr/>
        <w:sdtContent>
          <w:r w:rsidRPr="006B40C9">
            <w:rPr>
              <w:rFonts w:ascii="Cambria" w:hAnsi="Cambria"/>
              <w:color w:val="000000"/>
              <w:sz w:val="21"/>
              <w:szCs w:val="21"/>
            </w:rPr>
            <w:t>[</w:t>
          </w:r>
          <w:r w:rsidR="00595A40" w:rsidRPr="006B40C9">
            <w:rPr>
              <w:rFonts w:ascii="Cambria" w:hAnsi="Cambria"/>
              <w:color w:val="000000"/>
              <w:sz w:val="21"/>
              <w:szCs w:val="21"/>
            </w:rPr>
            <w:t>“</w:t>
          </w:r>
          <w:r w:rsidRPr="006B40C9">
            <w:rPr>
              <w:rFonts w:ascii="Cambria" w:hAnsi="Cambria"/>
              <w:color w:val="000000"/>
              <w:sz w:val="21"/>
              <w:szCs w:val="21"/>
            </w:rPr>
            <w:t>Investment Contracts</w:t>
          </w:r>
          <w:r w:rsidR="00595A40" w:rsidRPr="006B40C9">
            <w:rPr>
              <w:rFonts w:ascii="Cambria" w:hAnsi="Cambria"/>
              <w:color w:val="000000"/>
              <w:sz w:val="21"/>
              <w:szCs w:val="21"/>
            </w:rPr>
            <w:t>”</w:t>
          </w:r>
          <w:r w:rsidR="00667A86" w:rsidRPr="006B40C9">
            <w:rPr>
              <w:rFonts w:ascii="Cambria" w:hAnsi="Cambria"/>
              <w:color w:val="000000"/>
              <w:sz w:val="21"/>
              <w:szCs w:val="21"/>
            </w:rPr>
            <w:t xml:space="preserve"> or “Contract”</w:t>
          </w:r>
          <w:r w:rsidRPr="006B40C9">
            <w:rPr>
              <w:rFonts w:ascii="Cambria" w:hAnsi="Cambria"/>
              <w:color w:val="000000"/>
              <w:sz w:val="21"/>
              <w:szCs w:val="21"/>
            </w:rPr>
            <w:t>/</w:t>
          </w:r>
          <w:r w:rsidR="00595A40" w:rsidRPr="006B40C9">
            <w:rPr>
              <w:rFonts w:ascii="Cambria" w:hAnsi="Cambria"/>
              <w:color w:val="000000"/>
              <w:sz w:val="21"/>
              <w:szCs w:val="21"/>
            </w:rPr>
            <w:t>”</w:t>
          </w:r>
          <w:r w:rsidRPr="006B40C9">
            <w:rPr>
              <w:rFonts w:ascii="Cambria" w:hAnsi="Cambria"/>
              <w:color w:val="000000"/>
              <w:sz w:val="21"/>
              <w:szCs w:val="21"/>
            </w:rPr>
            <w:t>Certificates of Participation</w:t>
          </w:r>
          <w:r w:rsidR="00595A40" w:rsidRPr="006B40C9">
            <w:rPr>
              <w:rFonts w:ascii="Cambria" w:hAnsi="Cambria"/>
              <w:color w:val="000000"/>
              <w:sz w:val="21"/>
              <w:szCs w:val="21"/>
            </w:rPr>
            <w:t>”</w:t>
          </w:r>
          <w:r w:rsidR="00667A86" w:rsidRPr="006B40C9">
            <w:rPr>
              <w:rFonts w:ascii="Cambria" w:hAnsi="Cambria"/>
              <w:color w:val="000000"/>
              <w:sz w:val="21"/>
              <w:szCs w:val="21"/>
            </w:rPr>
            <w:t xml:space="preserve"> or “Certificate</w:t>
          </w:r>
        </w:sdtContent>
      </w:sdt>
      <w:r w:rsidR="00667A86">
        <w:rPr>
          <w:rFonts w:ascii="Cambria" w:hAnsi="Cambria"/>
          <w:i/>
          <w:color w:val="000000"/>
          <w:sz w:val="21"/>
          <w:szCs w:val="21"/>
        </w:rPr>
        <w:t>”</w:t>
      </w:r>
      <w:r>
        <w:rPr>
          <w:rFonts w:ascii="Cambria" w:hAnsi="Cambria"/>
          <w:i/>
          <w:color w:val="000000"/>
          <w:sz w:val="21"/>
          <w:szCs w:val="21"/>
        </w:rPr>
        <w:t>]</w:t>
      </w:r>
      <w:r w:rsidR="001B3130">
        <w:rPr>
          <w:rFonts w:ascii="Cambria" w:hAnsi="Cambria"/>
          <w:color w:val="000000"/>
          <w:sz w:val="21"/>
          <w:szCs w:val="21"/>
        </w:rPr>
        <w:t>.</w:t>
      </w:r>
      <w:r>
        <w:rPr>
          <w:rFonts w:ascii="Cambria" w:hAnsi="Cambria"/>
          <w:color w:val="000000"/>
          <w:sz w:val="21"/>
          <w:szCs w:val="21"/>
        </w:rPr>
        <w:t>in [</w:t>
      </w:r>
      <w:sdt>
        <w:sdtPr>
          <w:rPr>
            <w:rFonts w:ascii="Cambria" w:hAnsi="Cambria"/>
            <w:color w:val="000000"/>
            <w:sz w:val="21"/>
            <w:szCs w:val="21"/>
          </w:rPr>
          <w:id w:val="-1705016495"/>
          <w:placeholder>
            <w:docPart w:val="DefaultPlaceholder_-1854013440"/>
          </w:placeholder>
        </w:sdtPr>
        <w:sdtEndPr>
          <w:rPr>
            <w:b/>
            <w:i/>
          </w:rPr>
        </w:sdtEndPr>
        <w:sdtContent>
          <w:r w:rsidR="00F40F16" w:rsidRPr="00667A86">
            <w:rPr>
              <w:rFonts w:ascii="Cambria" w:hAnsi="Cambria"/>
              <w:b/>
              <w:i/>
              <w:color w:val="000000"/>
              <w:sz w:val="21"/>
              <w:szCs w:val="21"/>
            </w:rPr>
            <w:t>name of</w:t>
          </w:r>
          <w:r w:rsidR="00F40F16" w:rsidRPr="00667A86">
            <w:rPr>
              <w:rFonts w:ascii="Cambria" w:hAnsi="Cambria"/>
              <w:b/>
              <w:color w:val="000000"/>
              <w:sz w:val="21"/>
              <w:szCs w:val="21"/>
            </w:rPr>
            <w:t xml:space="preserve"> </w:t>
          </w:r>
          <w:r w:rsidRPr="00667A86">
            <w:rPr>
              <w:rFonts w:ascii="Cambria" w:hAnsi="Cambria"/>
              <w:b/>
              <w:i/>
              <w:color w:val="000000"/>
              <w:sz w:val="21"/>
              <w:szCs w:val="21"/>
            </w:rPr>
            <w:t>Condotel/Condo</w:t>
          </w:r>
          <w:r w:rsidR="001A5D5C" w:rsidRPr="00667A86">
            <w:rPr>
              <w:rFonts w:ascii="Cambria" w:hAnsi="Cambria"/>
              <w:b/>
              <w:i/>
              <w:color w:val="000000"/>
              <w:sz w:val="21"/>
              <w:szCs w:val="21"/>
            </w:rPr>
            <w:t xml:space="preserve"> </w:t>
          </w:r>
          <w:r w:rsidRPr="00667A86">
            <w:rPr>
              <w:rFonts w:ascii="Cambria" w:hAnsi="Cambria"/>
              <w:b/>
              <w:i/>
              <w:color w:val="000000"/>
              <w:sz w:val="21"/>
              <w:szCs w:val="21"/>
            </w:rPr>
            <w:t>dorm Project</w:t>
          </w:r>
        </w:sdtContent>
      </w:sdt>
      <w:r>
        <w:rPr>
          <w:rFonts w:ascii="Cambria" w:hAnsi="Cambria"/>
          <w:color w:val="000000"/>
          <w:sz w:val="21"/>
          <w:szCs w:val="21"/>
        </w:rPr>
        <w:t>] by [</w:t>
      </w:r>
      <w:sdt>
        <w:sdtPr>
          <w:rPr>
            <w:rFonts w:ascii="Cambria" w:hAnsi="Cambria"/>
            <w:color w:val="000000"/>
            <w:sz w:val="21"/>
            <w:szCs w:val="21"/>
          </w:rPr>
          <w:id w:val="233519263"/>
          <w:placeholder>
            <w:docPart w:val="DefaultPlaceholder_-1854013440"/>
          </w:placeholder>
        </w:sdtPr>
        <w:sdtEndPr>
          <w:rPr>
            <w:b/>
            <w:i/>
          </w:rPr>
        </w:sdtEndPr>
        <w:sdtContent>
          <w:r w:rsidR="00667A86" w:rsidRPr="00667A86">
            <w:rPr>
              <w:rFonts w:ascii="Cambria" w:hAnsi="Cambria"/>
              <w:b/>
              <w:color w:val="000000"/>
              <w:sz w:val="21"/>
              <w:szCs w:val="21"/>
            </w:rPr>
            <w:t xml:space="preserve">name of </w:t>
          </w:r>
          <w:r w:rsidR="00F40F16" w:rsidRPr="00667A86">
            <w:rPr>
              <w:rFonts w:ascii="Cambria" w:hAnsi="Cambria"/>
              <w:b/>
              <w:i/>
              <w:color w:val="000000"/>
              <w:sz w:val="21"/>
              <w:szCs w:val="21"/>
            </w:rPr>
            <w:t>Issuer</w:t>
          </w:r>
          <w:r w:rsidR="00667A86" w:rsidRPr="00667A86">
            <w:rPr>
              <w:rFonts w:ascii="Cambria" w:hAnsi="Cambria"/>
              <w:b/>
              <w:i/>
              <w:color w:val="000000"/>
              <w:sz w:val="21"/>
              <w:szCs w:val="21"/>
            </w:rPr>
            <w:t xml:space="preserve"> </w:t>
          </w:r>
          <w:r w:rsidR="00F40F16" w:rsidRPr="00667A86">
            <w:rPr>
              <w:rFonts w:ascii="Cambria" w:hAnsi="Cambria"/>
              <w:b/>
              <w:i/>
              <w:color w:val="000000"/>
              <w:sz w:val="21"/>
              <w:szCs w:val="21"/>
            </w:rPr>
            <w:t>Company</w:t>
          </w:r>
        </w:sdtContent>
      </w:sdt>
      <w:r w:rsidR="00F40F16">
        <w:rPr>
          <w:rFonts w:ascii="Cambria" w:hAnsi="Cambria"/>
          <w:i/>
          <w:color w:val="000000"/>
          <w:sz w:val="21"/>
          <w:szCs w:val="21"/>
        </w:rPr>
        <w:t xml:space="preserve"> </w:t>
      </w:r>
      <w:r>
        <w:rPr>
          <w:rFonts w:ascii="Cambria" w:hAnsi="Cambria"/>
          <w:color w:val="000000"/>
          <w:sz w:val="21"/>
          <w:szCs w:val="21"/>
        </w:rPr>
        <w:t xml:space="preserve">] doing business as [ </w:t>
      </w:r>
      <w:sdt>
        <w:sdtPr>
          <w:rPr>
            <w:rFonts w:ascii="Cambria" w:hAnsi="Cambria"/>
            <w:color w:val="000000"/>
            <w:sz w:val="21"/>
            <w:szCs w:val="21"/>
          </w:rPr>
          <w:id w:val="-1677494858"/>
          <w:placeholder>
            <w:docPart w:val="DefaultPlaceholder_-1854013440"/>
          </w:placeholder>
        </w:sdtPr>
        <w:sdtEndPr>
          <w:rPr>
            <w:b/>
            <w:i/>
          </w:rPr>
        </w:sdtEndPr>
        <w:sdtContent>
          <w:r w:rsidRPr="00667A86">
            <w:rPr>
              <w:rFonts w:ascii="Cambria" w:hAnsi="Cambria"/>
              <w:b/>
              <w:color w:val="000000"/>
              <w:sz w:val="21"/>
              <w:szCs w:val="21"/>
            </w:rPr>
            <w:t xml:space="preserve">Name of </w:t>
          </w:r>
          <w:r w:rsidRPr="00667A86">
            <w:rPr>
              <w:rFonts w:ascii="Cambria" w:hAnsi="Cambria"/>
              <w:b/>
              <w:i/>
              <w:color w:val="000000"/>
              <w:sz w:val="21"/>
              <w:szCs w:val="21"/>
            </w:rPr>
            <w:t>Hotel/Condotel/Condo</w:t>
          </w:r>
          <w:r w:rsidR="00F40F16" w:rsidRPr="00667A86">
            <w:rPr>
              <w:rFonts w:ascii="Cambria" w:hAnsi="Cambria"/>
              <w:b/>
              <w:i/>
              <w:color w:val="000000"/>
              <w:sz w:val="21"/>
              <w:szCs w:val="21"/>
            </w:rPr>
            <w:t xml:space="preserve"> </w:t>
          </w:r>
          <w:r w:rsidRPr="00667A86">
            <w:rPr>
              <w:rFonts w:ascii="Cambria" w:hAnsi="Cambria"/>
              <w:b/>
              <w:i/>
              <w:color w:val="000000"/>
              <w:sz w:val="21"/>
              <w:szCs w:val="21"/>
            </w:rPr>
            <w:t>dorm</w:t>
          </w:r>
        </w:sdtContent>
      </w:sdt>
      <w:r>
        <w:rPr>
          <w:rFonts w:ascii="Cambria" w:hAnsi="Cambria"/>
          <w:color w:val="000000"/>
          <w:sz w:val="21"/>
          <w:szCs w:val="21"/>
        </w:rPr>
        <w:t xml:space="preserve">], a corporation organized and existing under the laws of the Republic of the Philippines, </w:t>
      </w:r>
      <w:r w:rsidR="00595A40">
        <w:rPr>
          <w:rFonts w:ascii="Cambria" w:hAnsi="Cambria"/>
          <w:color w:val="000000"/>
          <w:sz w:val="21"/>
          <w:szCs w:val="21"/>
        </w:rPr>
        <w:t xml:space="preserve"> the ” Issuer” or the “Company “</w:t>
      </w:r>
      <w:r>
        <w:rPr>
          <w:rFonts w:ascii="Cambria" w:hAnsi="Cambria"/>
          <w:color w:val="000000"/>
          <w:sz w:val="21"/>
          <w:szCs w:val="21"/>
        </w:rPr>
        <w:t xml:space="preserve">subject to the registration requirements of the Securities and Exchange Commission. </w:t>
      </w:r>
      <w:r w:rsidR="00595A40">
        <w:rPr>
          <w:rFonts w:ascii="Cambria" w:hAnsi="Cambria"/>
          <w:color w:val="000000"/>
          <w:sz w:val="21"/>
          <w:szCs w:val="21"/>
        </w:rPr>
        <w:t xml:space="preserve"> The [</w:t>
      </w:r>
      <w:r w:rsidR="00595A40" w:rsidRPr="00667A86">
        <w:rPr>
          <w:rFonts w:ascii="Cambria" w:hAnsi="Cambria"/>
          <w:b/>
          <w:i/>
          <w:color w:val="000000"/>
          <w:sz w:val="21"/>
          <w:szCs w:val="21"/>
        </w:rPr>
        <w:t xml:space="preserve"> </w:t>
      </w:r>
      <w:sdt>
        <w:sdtPr>
          <w:rPr>
            <w:rFonts w:ascii="Cambria" w:hAnsi="Cambria"/>
            <w:b/>
            <w:i/>
            <w:color w:val="000000"/>
            <w:sz w:val="21"/>
            <w:szCs w:val="21"/>
          </w:rPr>
          <w:id w:val="972489892"/>
          <w:placeholder>
            <w:docPart w:val="DefaultPlaceholder_-1854013440"/>
          </w:placeholder>
        </w:sdtPr>
        <w:sdtEndPr/>
        <w:sdtContent>
          <w:r w:rsidR="00595A40" w:rsidRPr="00667A86">
            <w:rPr>
              <w:rFonts w:ascii="Cambria" w:hAnsi="Cambria"/>
              <w:b/>
              <w:i/>
              <w:color w:val="000000"/>
              <w:sz w:val="21"/>
              <w:szCs w:val="21"/>
            </w:rPr>
            <w:t>Contracts</w:t>
          </w:r>
          <w:r w:rsidR="00595A40" w:rsidRPr="00667A86">
            <w:rPr>
              <w:rFonts w:ascii="Cambria" w:hAnsi="Cambria"/>
              <w:b/>
              <w:color w:val="000000"/>
              <w:sz w:val="21"/>
              <w:szCs w:val="21"/>
            </w:rPr>
            <w:t xml:space="preserve"> /</w:t>
          </w:r>
          <w:r w:rsidR="00595A40" w:rsidRPr="00667A86">
            <w:rPr>
              <w:rFonts w:ascii="Cambria" w:hAnsi="Cambria"/>
              <w:b/>
              <w:i/>
              <w:color w:val="000000"/>
              <w:sz w:val="21"/>
              <w:szCs w:val="21"/>
            </w:rPr>
            <w:t>Certificates</w:t>
          </w:r>
        </w:sdtContent>
      </w:sdt>
      <w:r w:rsidR="00595A40">
        <w:rPr>
          <w:rFonts w:ascii="Cambria" w:hAnsi="Cambria"/>
          <w:i/>
          <w:color w:val="000000"/>
          <w:sz w:val="21"/>
          <w:szCs w:val="21"/>
        </w:rPr>
        <w:t xml:space="preserve">] </w:t>
      </w:r>
      <w:r w:rsidR="00595A40">
        <w:rPr>
          <w:rFonts w:ascii="Cambria" w:hAnsi="Cambria"/>
          <w:color w:val="000000"/>
          <w:sz w:val="21"/>
          <w:szCs w:val="21"/>
        </w:rPr>
        <w:t>shall be sold at an offer price ranging from [</w:t>
      </w:r>
      <w:sdt>
        <w:sdtPr>
          <w:rPr>
            <w:rFonts w:ascii="Cambria" w:hAnsi="Cambria"/>
            <w:color w:val="000000"/>
            <w:sz w:val="21"/>
            <w:szCs w:val="21"/>
          </w:rPr>
          <w:id w:val="1972788215"/>
          <w:placeholder>
            <w:docPart w:val="DefaultPlaceholder_-1854013440"/>
          </w:placeholder>
        </w:sdtPr>
        <w:sdtEndPr>
          <w:rPr>
            <w:b/>
            <w:i/>
          </w:rPr>
        </w:sdtEndPr>
        <w:sdtContent>
          <w:r w:rsidR="00667A86" w:rsidRPr="00667A86">
            <w:rPr>
              <w:rFonts w:ascii="Cambria" w:hAnsi="Cambria"/>
              <w:b/>
              <w:i/>
              <w:color w:val="000000"/>
              <w:sz w:val="21"/>
              <w:szCs w:val="21"/>
            </w:rPr>
            <w:t>Pxxx.xx</w:t>
          </w:r>
        </w:sdtContent>
      </w:sdt>
      <w:r w:rsidR="00595A40">
        <w:rPr>
          <w:rFonts w:ascii="Cambria" w:hAnsi="Cambria"/>
          <w:color w:val="000000"/>
          <w:sz w:val="21"/>
          <w:szCs w:val="21"/>
        </w:rPr>
        <w:t>] to [</w:t>
      </w:r>
      <w:sdt>
        <w:sdtPr>
          <w:rPr>
            <w:rFonts w:ascii="Cambria" w:hAnsi="Cambria"/>
            <w:color w:val="000000"/>
            <w:sz w:val="21"/>
            <w:szCs w:val="21"/>
          </w:rPr>
          <w:id w:val="562452381"/>
          <w:placeholder>
            <w:docPart w:val="DefaultPlaceholder_-1854013440"/>
          </w:placeholder>
        </w:sdtPr>
        <w:sdtEndPr>
          <w:rPr>
            <w:b/>
            <w:i/>
          </w:rPr>
        </w:sdtEndPr>
        <w:sdtContent>
          <w:r w:rsidR="00667A86">
            <w:rPr>
              <w:rFonts w:ascii="Cambria" w:hAnsi="Cambria"/>
              <w:b/>
              <w:i/>
              <w:color w:val="000000"/>
              <w:sz w:val="21"/>
              <w:szCs w:val="21"/>
            </w:rPr>
            <w:t>Pxxx.xx</w:t>
          </w:r>
        </w:sdtContent>
      </w:sdt>
      <w:r w:rsidR="00595A40">
        <w:rPr>
          <w:rFonts w:ascii="Cambria" w:hAnsi="Cambria"/>
          <w:color w:val="000000"/>
          <w:sz w:val="21"/>
          <w:szCs w:val="21"/>
        </w:rPr>
        <w:t>]</w:t>
      </w:r>
      <w:r w:rsidR="002B2310">
        <w:rPr>
          <w:rFonts w:ascii="Cambria" w:hAnsi="Cambria"/>
          <w:color w:val="000000"/>
          <w:sz w:val="21"/>
          <w:szCs w:val="21"/>
        </w:rPr>
        <w:t xml:space="preserve"> (“</w:t>
      </w:r>
      <w:r w:rsidR="002B2310" w:rsidRPr="002B2310">
        <w:rPr>
          <w:rFonts w:ascii="Cambria" w:hAnsi="Cambria"/>
          <w:b/>
          <w:color w:val="000000"/>
          <w:sz w:val="21"/>
          <w:szCs w:val="21"/>
        </w:rPr>
        <w:t>Offer Price</w:t>
      </w:r>
      <w:r w:rsidR="002B2310">
        <w:rPr>
          <w:rFonts w:ascii="Cambria" w:hAnsi="Cambria"/>
          <w:color w:val="000000"/>
          <w:sz w:val="21"/>
          <w:szCs w:val="21"/>
        </w:rPr>
        <w:t>”) per [</w:t>
      </w:r>
      <w:sdt>
        <w:sdtPr>
          <w:rPr>
            <w:rFonts w:ascii="Cambria" w:hAnsi="Cambria"/>
            <w:color w:val="000000"/>
            <w:sz w:val="21"/>
            <w:szCs w:val="21"/>
          </w:rPr>
          <w:id w:val="-1686904360"/>
          <w:placeholder>
            <w:docPart w:val="DefaultPlaceholder_-1854013440"/>
          </w:placeholder>
        </w:sdtPr>
        <w:sdtEndPr>
          <w:rPr>
            <w:b/>
            <w:i/>
          </w:rPr>
        </w:sdtEndPr>
        <w:sdtContent>
          <w:r w:rsidR="002B2310" w:rsidRPr="00667A86">
            <w:rPr>
              <w:rFonts w:ascii="Cambria" w:hAnsi="Cambria"/>
              <w:b/>
              <w:i/>
              <w:color w:val="000000"/>
              <w:sz w:val="21"/>
              <w:szCs w:val="21"/>
            </w:rPr>
            <w:t>Contract/Certificate</w:t>
          </w:r>
        </w:sdtContent>
      </w:sdt>
      <w:r w:rsidR="002B2310">
        <w:rPr>
          <w:rFonts w:ascii="Cambria" w:hAnsi="Cambria"/>
          <w:color w:val="000000"/>
          <w:sz w:val="21"/>
          <w:szCs w:val="21"/>
        </w:rPr>
        <w:t>], depending on the class of [</w:t>
      </w:r>
      <w:sdt>
        <w:sdtPr>
          <w:rPr>
            <w:rFonts w:ascii="Cambria" w:hAnsi="Cambria"/>
            <w:color w:val="000000"/>
            <w:sz w:val="21"/>
            <w:szCs w:val="21"/>
          </w:rPr>
          <w:id w:val="-948152082"/>
          <w:placeholder>
            <w:docPart w:val="DefaultPlaceholder_-1854013440"/>
          </w:placeholder>
        </w:sdtPr>
        <w:sdtEndPr>
          <w:rPr>
            <w:b/>
            <w:i/>
          </w:rPr>
        </w:sdtEndPr>
        <w:sdtContent>
          <w:r w:rsidR="002B2310" w:rsidRPr="00667A86">
            <w:rPr>
              <w:rFonts w:ascii="Cambria" w:hAnsi="Cambria"/>
              <w:b/>
              <w:i/>
              <w:color w:val="000000"/>
              <w:sz w:val="21"/>
              <w:szCs w:val="21"/>
            </w:rPr>
            <w:t>Contract/Certificate</w:t>
          </w:r>
        </w:sdtContent>
      </w:sdt>
      <w:r w:rsidR="002B2310">
        <w:rPr>
          <w:rFonts w:ascii="Cambria" w:hAnsi="Cambria"/>
          <w:color w:val="000000"/>
          <w:sz w:val="21"/>
          <w:szCs w:val="21"/>
        </w:rPr>
        <w:t>]</w:t>
      </w:r>
      <w:r w:rsidR="00F40F16">
        <w:rPr>
          <w:rFonts w:ascii="Cambria" w:hAnsi="Cambria"/>
          <w:color w:val="000000"/>
          <w:sz w:val="21"/>
          <w:szCs w:val="21"/>
        </w:rPr>
        <w:t>, or an aggregate Offer Price of up to [</w:t>
      </w:r>
      <w:sdt>
        <w:sdtPr>
          <w:rPr>
            <w:rFonts w:ascii="Cambria" w:hAnsi="Cambria"/>
            <w:color w:val="000000"/>
            <w:sz w:val="21"/>
            <w:szCs w:val="21"/>
          </w:rPr>
          <w:id w:val="-710954734"/>
          <w:placeholder>
            <w:docPart w:val="DefaultPlaceholder_-1854013440"/>
          </w:placeholder>
        </w:sdtPr>
        <w:sdtEndPr>
          <w:rPr>
            <w:b/>
            <w:i/>
          </w:rPr>
        </w:sdtEndPr>
        <w:sdtContent>
          <w:r w:rsidR="00667A86">
            <w:rPr>
              <w:rFonts w:ascii="Cambria" w:hAnsi="Cambria"/>
              <w:b/>
              <w:i/>
              <w:color w:val="000000"/>
              <w:sz w:val="21"/>
              <w:szCs w:val="21"/>
            </w:rPr>
            <w:t>Pxxx.xx</w:t>
          </w:r>
        </w:sdtContent>
      </w:sdt>
      <w:r w:rsidR="00F40F16">
        <w:rPr>
          <w:rFonts w:ascii="Cambria" w:hAnsi="Cambria"/>
          <w:i/>
          <w:color w:val="000000"/>
          <w:sz w:val="21"/>
          <w:szCs w:val="21"/>
        </w:rPr>
        <w:t>].</w:t>
      </w:r>
    </w:p>
    <w:p w14:paraId="4CB45B49" w14:textId="3E1ECFD8" w:rsidR="00F40F16" w:rsidRDefault="00F40F16" w:rsidP="006D7EB4">
      <w:pPr>
        <w:jc w:val="both"/>
        <w:rPr>
          <w:rFonts w:ascii="Cambria" w:hAnsi="Cambria"/>
          <w:i/>
          <w:color w:val="000000"/>
          <w:sz w:val="21"/>
          <w:szCs w:val="21"/>
        </w:rPr>
      </w:pPr>
    </w:p>
    <w:p w14:paraId="3F186085" w14:textId="4EE06501" w:rsidR="00F40F16" w:rsidRDefault="00F40F16" w:rsidP="006D7EB4">
      <w:pPr>
        <w:jc w:val="both"/>
        <w:rPr>
          <w:rFonts w:ascii="Cambria" w:hAnsi="Cambria"/>
          <w:color w:val="000000"/>
          <w:sz w:val="21"/>
          <w:szCs w:val="21"/>
        </w:rPr>
      </w:pPr>
      <w:r>
        <w:rPr>
          <w:rFonts w:ascii="Cambria" w:hAnsi="Cambria"/>
          <w:color w:val="000000"/>
          <w:sz w:val="21"/>
          <w:szCs w:val="21"/>
        </w:rPr>
        <w:t>The [</w:t>
      </w:r>
      <w:sdt>
        <w:sdtPr>
          <w:rPr>
            <w:rFonts w:ascii="Cambria" w:hAnsi="Cambria"/>
            <w:color w:val="000000"/>
            <w:sz w:val="21"/>
            <w:szCs w:val="21"/>
          </w:rPr>
          <w:id w:val="-576595142"/>
          <w:placeholder>
            <w:docPart w:val="DefaultPlaceholder_-1854013440"/>
          </w:placeholder>
        </w:sdtPr>
        <w:sdtEndPr>
          <w:rPr>
            <w:b/>
            <w:i/>
          </w:rPr>
        </w:sdtEndPr>
        <w:sdtContent>
          <w:r w:rsidRPr="00667A86">
            <w:rPr>
              <w:rFonts w:ascii="Cambria" w:hAnsi="Cambria"/>
              <w:b/>
              <w:i/>
              <w:color w:val="000000"/>
              <w:sz w:val="21"/>
              <w:szCs w:val="21"/>
            </w:rPr>
            <w:t>no</w:t>
          </w:r>
          <w:r w:rsidR="001A5D5C" w:rsidRPr="00667A86">
            <w:rPr>
              <w:rFonts w:ascii="Cambria" w:hAnsi="Cambria"/>
              <w:b/>
              <w:i/>
              <w:color w:val="000000"/>
              <w:sz w:val="21"/>
              <w:szCs w:val="21"/>
            </w:rPr>
            <w:t>.</w:t>
          </w:r>
          <w:r w:rsidRPr="00667A86">
            <w:rPr>
              <w:rFonts w:ascii="Cambria" w:hAnsi="Cambria"/>
              <w:b/>
              <w:i/>
              <w:color w:val="000000"/>
              <w:sz w:val="21"/>
              <w:szCs w:val="21"/>
            </w:rPr>
            <w:t xml:space="preserve"> of contract/certificates</w:t>
          </w:r>
        </w:sdtContent>
      </w:sdt>
      <w:r>
        <w:rPr>
          <w:rFonts w:ascii="Cambria" w:hAnsi="Cambria"/>
          <w:color w:val="000000"/>
          <w:sz w:val="21"/>
          <w:szCs w:val="21"/>
        </w:rPr>
        <w:t>] forming part of the Offer corresponds to the total number of [</w:t>
      </w:r>
      <w:r>
        <w:rPr>
          <w:rFonts w:ascii="Cambria" w:hAnsi="Cambria"/>
          <w:i/>
          <w:color w:val="000000"/>
          <w:sz w:val="21"/>
          <w:szCs w:val="21"/>
        </w:rPr>
        <w:t xml:space="preserve">condotel/condo dorm] </w:t>
      </w:r>
      <w:r>
        <w:rPr>
          <w:rFonts w:ascii="Cambria" w:hAnsi="Cambria"/>
          <w:color w:val="000000"/>
          <w:sz w:val="21"/>
          <w:szCs w:val="21"/>
        </w:rPr>
        <w:t>units in [</w:t>
      </w:r>
      <w:sdt>
        <w:sdtPr>
          <w:rPr>
            <w:rFonts w:ascii="Cambria" w:hAnsi="Cambria"/>
            <w:color w:val="000000"/>
            <w:sz w:val="21"/>
            <w:szCs w:val="21"/>
          </w:rPr>
          <w:id w:val="-990095004"/>
          <w:placeholder>
            <w:docPart w:val="DefaultPlaceholder_-1854013440"/>
          </w:placeholder>
        </w:sdtPr>
        <w:sdtEndPr>
          <w:rPr>
            <w:b/>
            <w:i/>
          </w:rPr>
        </w:sdtEndPr>
        <w:sdtContent>
          <w:r w:rsidRPr="00667A86">
            <w:rPr>
              <w:rFonts w:ascii="Cambria" w:hAnsi="Cambria"/>
              <w:b/>
              <w:i/>
              <w:color w:val="000000"/>
              <w:sz w:val="21"/>
              <w:szCs w:val="21"/>
            </w:rPr>
            <w:t>name Condotel/Condo dorm</w:t>
          </w:r>
        </w:sdtContent>
      </w:sdt>
      <w:r>
        <w:rPr>
          <w:rFonts w:ascii="Cambria" w:hAnsi="Cambria"/>
          <w:i/>
          <w:color w:val="000000"/>
          <w:sz w:val="21"/>
          <w:szCs w:val="21"/>
        </w:rPr>
        <w:t xml:space="preserve">], a </w:t>
      </w:r>
      <w:r w:rsidRPr="00F40F16">
        <w:rPr>
          <w:rFonts w:ascii="Cambria" w:hAnsi="Cambria"/>
          <w:color w:val="000000"/>
          <w:sz w:val="21"/>
          <w:szCs w:val="21"/>
        </w:rPr>
        <w:t>condominium project</w:t>
      </w:r>
      <w:r>
        <w:rPr>
          <w:rFonts w:ascii="Cambria" w:hAnsi="Cambria"/>
          <w:color w:val="000000"/>
          <w:sz w:val="21"/>
          <w:szCs w:val="21"/>
        </w:rPr>
        <w:t xml:space="preserve"> owned and developed by [</w:t>
      </w:r>
      <w:sdt>
        <w:sdtPr>
          <w:rPr>
            <w:rFonts w:ascii="Cambria" w:hAnsi="Cambria"/>
            <w:color w:val="000000"/>
            <w:sz w:val="21"/>
            <w:szCs w:val="21"/>
          </w:rPr>
          <w:id w:val="457849473"/>
          <w:placeholder>
            <w:docPart w:val="DefaultPlaceholder_-1854013440"/>
          </w:placeholder>
        </w:sdtPr>
        <w:sdtEndPr>
          <w:rPr>
            <w:b/>
            <w:i/>
          </w:rPr>
        </w:sdtEndPr>
        <w:sdtContent>
          <w:r w:rsidRPr="00667A86">
            <w:rPr>
              <w:rFonts w:ascii="Cambria" w:hAnsi="Cambria"/>
              <w:b/>
              <w:i/>
              <w:color w:val="000000"/>
              <w:sz w:val="21"/>
              <w:szCs w:val="21"/>
            </w:rPr>
            <w:t>Developer</w:t>
          </w:r>
        </w:sdtContent>
      </w:sdt>
      <w:r>
        <w:rPr>
          <w:rFonts w:ascii="Cambria" w:hAnsi="Cambria"/>
          <w:i/>
          <w:color w:val="000000"/>
          <w:sz w:val="21"/>
          <w:szCs w:val="21"/>
        </w:rPr>
        <w:t xml:space="preserve">].   </w:t>
      </w:r>
      <w:r>
        <w:rPr>
          <w:rFonts w:ascii="Cambria" w:hAnsi="Cambria"/>
          <w:color w:val="000000"/>
          <w:sz w:val="21"/>
          <w:szCs w:val="21"/>
        </w:rPr>
        <w:t>On [</w:t>
      </w:r>
      <w:sdt>
        <w:sdtPr>
          <w:rPr>
            <w:rFonts w:ascii="Cambria" w:hAnsi="Cambria"/>
            <w:color w:val="000000"/>
            <w:sz w:val="21"/>
            <w:szCs w:val="21"/>
          </w:rPr>
          <w:id w:val="-86782380"/>
          <w:placeholder>
            <w:docPart w:val="DefaultPlaceholder_-1854013440"/>
          </w:placeholder>
        </w:sdtPr>
        <w:sdtEndPr>
          <w:rPr>
            <w:b/>
            <w:i/>
          </w:rPr>
        </w:sdtEndPr>
        <w:sdtContent>
          <w:r w:rsidRPr="00667A86">
            <w:rPr>
              <w:rFonts w:ascii="Cambria" w:hAnsi="Cambria"/>
              <w:b/>
              <w:i/>
              <w:color w:val="000000"/>
              <w:sz w:val="21"/>
              <w:szCs w:val="21"/>
            </w:rPr>
            <w:t>date</w:t>
          </w:r>
        </w:sdtContent>
      </w:sdt>
      <w:r>
        <w:rPr>
          <w:rFonts w:ascii="Cambria" w:hAnsi="Cambria"/>
          <w:i/>
          <w:color w:val="000000"/>
          <w:sz w:val="21"/>
          <w:szCs w:val="21"/>
        </w:rPr>
        <w:t>]</w:t>
      </w:r>
      <w:r>
        <w:rPr>
          <w:rFonts w:ascii="Cambria" w:hAnsi="Cambria"/>
          <w:color w:val="000000"/>
          <w:sz w:val="21"/>
          <w:szCs w:val="21"/>
        </w:rPr>
        <w:t>, [</w:t>
      </w:r>
      <w:sdt>
        <w:sdtPr>
          <w:rPr>
            <w:rFonts w:ascii="Cambria" w:hAnsi="Cambria"/>
            <w:color w:val="000000"/>
            <w:sz w:val="21"/>
            <w:szCs w:val="21"/>
          </w:rPr>
          <w:id w:val="-1935657065"/>
          <w:placeholder>
            <w:docPart w:val="DefaultPlaceholder_-1854013440"/>
          </w:placeholder>
        </w:sdtPr>
        <w:sdtEndPr>
          <w:rPr>
            <w:b/>
            <w:i/>
          </w:rPr>
        </w:sdtEndPr>
        <w:sdtContent>
          <w:r w:rsidRPr="00667A86">
            <w:rPr>
              <w:rFonts w:ascii="Cambria" w:hAnsi="Cambria"/>
              <w:b/>
              <w:i/>
              <w:color w:val="000000"/>
              <w:sz w:val="21"/>
              <w:szCs w:val="21"/>
            </w:rPr>
            <w:t>developer</w:t>
          </w:r>
        </w:sdtContent>
      </w:sdt>
      <w:r>
        <w:rPr>
          <w:rFonts w:ascii="Cambria" w:hAnsi="Cambria"/>
          <w:color w:val="000000"/>
          <w:sz w:val="21"/>
          <w:szCs w:val="21"/>
        </w:rPr>
        <w:t>] and the Company entered into a [</w:t>
      </w:r>
      <w:sdt>
        <w:sdtPr>
          <w:rPr>
            <w:rFonts w:ascii="Cambria" w:hAnsi="Cambria"/>
            <w:color w:val="000000"/>
            <w:sz w:val="21"/>
            <w:szCs w:val="21"/>
          </w:rPr>
          <w:id w:val="-486781328"/>
          <w:placeholder>
            <w:docPart w:val="DefaultPlaceholder_-1854013440"/>
          </w:placeholder>
        </w:sdtPr>
        <w:sdtEndPr>
          <w:rPr>
            <w:b/>
            <w:i/>
          </w:rPr>
        </w:sdtEndPr>
        <w:sdtContent>
          <w:r w:rsidR="00C015C4" w:rsidRPr="00667A86">
            <w:rPr>
              <w:rFonts w:ascii="Cambria" w:hAnsi="Cambria"/>
              <w:b/>
              <w:i/>
              <w:color w:val="000000"/>
              <w:sz w:val="21"/>
              <w:szCs w:val="21"/>
            </w:rPr>
            <w:t>Name of Agreement</w:t>
          </w:r>
        </w:sdtContent>
      </w:sdt>
      <w:r w:rsidR="00C015C4">
        <w:rPr>
          <w:rFonts w:ascii="Cambria" w:hAnsi="Cambria"/>
          <w:i/>
          <w:color w:val="000000"/>
          <w:sz w:val="21"/>
          <w:szCs w:val="21"/>
        </w:rPr>
        <w:t>]</w:t>
      </w:r>
      <w:r w:rsidR="00C015C4">
        <w:rPr>
          <w:rFonts w:ascii="Cambria" w:hAnsi="Cambria"/>
          <w:color w:val="000000"/>
          <w:sz w:val="21"/>
          <w:szCs w:val="21"/>
        </w:rPr>
        <w:t xml:space="preserve"> wherein the parties confirmed the agreement between [</w:t>
      </w:r>
      <w:sdt>
        <w:sdtPr>
          <w:rPr>
            <w:rFonts w:ascii="Cambria" w:hAnsi="Cambria"/>
            <w:color w:val="000000"/>
            <w:sz w:val="21"/>
            <w:szCs w:val="21"/>
          </w:rPr>
          <w:id w:val="-810711758"/>
          <w:placeholder>
            <w:docPart w:val="DefaultPlaceholder_-1854013440"/>
          </w:placeholder>
        </w:sdtPr>
        <w:sdtEndPr>
          <w:rPr>
            <w:b/>
            <w:i/>
          </w:rPr>
        </w:sdtEndPr>
        <w:sdtContent>
          <w:r w:rsidR="00667A86">
            <w:rPr>
              <w:rFonts w:ascii="Cambria" w:hAnsi="Cambria"/>
              <w:b/>
              <w:i/>
              <w:color w:val="000000"/>
              <w:sz w:val="21"/>
              <w:szCs w:val="21"/>
            </w:rPr>
            <w:t>Developer</w:t>
          </w:r>
        </w:sdtContent>
      </w:sdt>
      <w:r w:rsidR="00C015C4">
        <w:rPr>
          <w:rFonts w:ascii="Cambria" w:hAnsi="Cambria"/>
          <w:color w:val="000000"/>
          <w:sz w:val="21"/>
          <w:szCs w:val="21"/>
        </w:rPr>
        <w:t>] and Company whereby [</w:t>
      </w:r>
      <w:sdt>
        <w:sdtPr>
          <w:rPr>
            <w:rFonts w:ascii="Cambria" w:hAnsi="Cambria"/>
            <w:color w:val="000000"/>
            <w:sz w:val="21"/>
            <w:szCs w:val="21"/>
          </w:rPr>
          <w:id w:val="-785038021"/>
          <w:placeholder>
            <w:docPart w:val="DefaultPlaceholder_-1854013440"/>
          </w:placeholder>
        </w:sdtPr>
        <w:sdtEndPr>
          <w:rPr>
            <w:b/>
            <w:i/>
          </w:rPr>
        </w:sdtEndPr>
        <w:sdtContent>
          <w:r w:rsidR="00667A86">
            <w:rPr>
              <w:rFonts w:ascii="Cambria" w:hAnsi="Cambria"/>
              <w:b/>
              <w:i/>
              <w:color w:val="000000"/>
              <w:sz w:val="21"/>
              <w:szCs w:val="21"/>
            </w:rPr>
            <w:t>Developer</w:t>
          </w:r>
        </w:sdtContent>
      </w:sdt>
      <w:r w:rsidR="00C015C4">
        <w:rPr>
          <w:rFonts w:ascii="Cambria" w:hAnsi="Cambria"/>
          <w:i/>
          <w:color w:val="000000"/>
          <w:sz w:val="21"/>
          <w:szCs w:val="21"/>
        </w:rPr>
        <w:t xml:space="preserve">] </w:t>
      </w:r>
      <w:r w:rsidR="00C015C4">
        <w:rPr>
          <w:rFonts w:ascii="Cambria" w:hAnsi="Cambria"/>
          <w:color w:val="000000"/>
          <w:sz w:val="21"/>
          <w:szCs w:val="21"/>
        </w:rPr>
        <w:t xml:space="preserve"> undertook to develop, construct and market the </w:t>
      </w:r>
      <w:r w:rsidR="001A5D5C">
        <w:rPr>
          <w:rFonts w:ascii="Cambria" w:hAnsi="Cambria"/>
          <w:color w:val="000000"/>
          <w:sz w:val="21"/>
          <w:szCs w:val="21"/>
        </w:rPr>
        <w:t>condominium as a</w:t>
      </w:r>
      <w:r w:rsidR="00C015C4">
        <w:rPr>
          <w:rFonts w:ascii="Cambria" w:hAnsi="Cambria"/>
          <w:color w:val="000000"/>
          <w:sz w:val="21"/>
          <w:szCs w:val="21"/>
        </w:rPr>
        <w:t xml:space="preserve"> [</w:t>
      </w:r>
      <w:sdt>
        <w:sdtPr>
          <w:rPr>
            <w:rFonts w:ascii="Cambria" w:hAnsi="Cambria"/>
            <w:color w:val="000000"/>
            <w:sz w:val="21"/>
            <w:szCs w:val="21"/>
          </w:rPr>
          <w:id w:val="766884488"/>
          <w:placeholder>
            <w:docPart w:val="DefaultPlaceholder_-1854013440"/>
          </w:placeholder>
        </w:sdtPr>
        <w:sdtEndPr>
          <w:rPr>
            <w:b/>
            <w:i/>
          </w:rPr>
        </w:sdtEndPr>
        <w:sdtContent>
          <w:r w:rsidR="00C015C4" w:rsidRPr="00667A86">
            <w:rPr>
              <w:rFonts w:ascii="Cambria" w:hAnsi="Cambria"/>
              <w:b/>
              <w:i/>
              <w:color w:val="000000"/>
              <w:sz w:val="21"/>
              <w:szCs w:val="21"/>
            </w:rPr>
            <w:t>condotel</w:t>
          </w:r>
          <w:r w:rsidR="001A5D5C" w:rsidRPr="00667A86">
            <w:rPr>
              <w:rFonts w:ascii="Cambria" w:hAnsi="Cambria"/>
              <w:b/>
              <w:i/>
              <w:color w:val="000000"/>
              <w:sz w:val="21"/>
              <w:szCs w:val="21"/>
            </w:rPr>
            <w:t>/condo dorm project</w:t>
          </w:r>
        </w:sdtContent>
      </w:sdt>
      <w:r w:rsidR="001A5D5C">
        <w:rPr>
          <w:rFonts w:ascii="Cambria" w:hAnsi="Cambria"/>
          <w:i/>
          <w:color w:val="000000"/>
          <w:sz w:val="21"/>
          <w:szCs w:val="21"/>
        </w:rPr>
        <w:t xml:space="preserve">] </w:t>
      </w:r>
      <w:r w:rsidR="001A5D5C">
        <w:rPr>
          <w:rFonts w:ascii="Cambria" w:hAnsi="Cambria"/>
          <w:color w:val="000000"/>
          <w:sz w:val="21"/>
          <w:szCs w:val="21"/>
        </w:rPr>
        <w:t>to be called [</w:t>
      </w:r>
      <w:sdt>
        <w:sdtPr>
          <w:rPr>
            <w:rFonts w:ascii="Cambria" w:hAnsi="Cambria"/>
            <w:color w:val="000000"/>
            <w:sz w:val="21"/>
            <w:szCs w:val="21"/>
          </w:rPr>
          <w:id w:val="-99576533"/>
          <w:placeholder>
            <w:docPart w:val="DefaultPlaceholder_-1854013440"/>
          </w:placeholder>
        </w:sdtPr>
        <w:sdtEndPr>
          <w:rPr>
            <w:b/>
            <w:i/>
          </w:rPr>
        </w:sdtEndPr>
        <w:sdtContent>
          <w:r w:rsidR="001A5D5C" w:rsidRPr="00667A86">
            <w:rPr>
              <w:rFonts w:ascii="Cambria" w:hAnsi="Cambria"/>
              <w:b/>
              <w:i/>
              <w:color w:val="000000"/>
              <w:sz w:val="21"/>
              <w:szCs w:val="21"/>
            </w:rPr>
            <w:t>name of condotel/ condo dorm project</w:t>
          </w:r>
        </w:sdtContent>
      </w:sdt>
      <w:r w:rsidR="001A5D5C">
        <w:rPr>
          <w:rFonts w:ascii="Cambria" w:hAnsi="Cambria"/>
          <w:i/>
          <w:color w:val="000000"/>
          <w:sz w:val="21"/>
          <w:szCs w:val="21"/>
        </w:rPr>
        <w:t xml:space="preserve">] </w:t>
      </w:r>
      <w:r w:rsidR="001A5D5C" w:rsidRPr="001A5D5C">
        <w:rPr>
          <w:rFonts w:ascii="Cambria" w:hAnsi="Cambria"/>
          <w:color w:val="000000"/>
          <w:sz w:val="21"/>
          <w:szCs w:val="21"/>
        </w:rPr>
        <w:t>and include</w:t>
      </w:r>
      <w:r w:rsidR="001A5D5C">
        <w:rPr>
          <w:rFonts w:ascii="Cambria" w:hAnsi="Cambria"/>
          <w:color w:val="000000"/>
          <w:sz w:val="21"/>
          <w:szCs w:val="21"/>
        </w:rPr>
        <w:t xml:space="preserve"> as a condition for the sale of the units in the [</w:t>
      </w:r>
      <w:sdt>
        <w:sdtPr>
          <w:rPr>
            <w:rFonts w:ascii="Cambria" w:hAnsi="Cambria"/>
            <w:color w:val="000000"/>
            <w:sz w:val="21"/>
            <w:szCs w:val="21"/>
          </w:rPr>
          <w:id w:val="589276885"/>
          <w:placeholder>
            <w:docPart w:val="DefaultPlaceholder_-1854013440"/>
          </w:placeholder>
        </w:sdtPr>
        <w:sdtEndPr>
          <w:rPr>
            <w:b/>
            <w:i/>
          </w:rPr>
        </w:sdtEndPr>
        <w:sdtContent>
          <w:r w:rsidR="001A5D5C" w:rsidRPr="00667A86">
            <w:rPr>
              <w:rFonts w:ascii="Cambria" w:hAnsi="Cambria"/>
              <w:b/>
              <w:i/>
              <w:color w:val="000000"/>
              <w:sz w:val="21"/>
              <w:szCs w:val="21"/>
            </w:rPr>
            <w:t>condotel/condo dorm</w:t>
          </w:r>
        </w:sdtContent>
      </w:sdt>
      <w:r w:rsidR="001A5D5C">
        <w:rPr>
          <w:rFonts w:ascii="Cambria" w:hAnsi="Cambria"/>
          <w:color w:val="000000"/>
          <w:sz w:val="21"/>
          <w:szCs w:val="21"/>
        </w:rPr>
        <w:t>] the buyers’ obligation to contribute the use of their respective Units to the Project to be operated and managed by the Issuer, either by itself,</w:t>
      </w:r>
      <w:r w:rsidR="00667A86">
        <w:rPr>
          <w:rFonts w:ascii="Cambria" w:hAnsi="Cambria"/>
          <w:color w:val="000000"/>
          <w:sz w:val="21"/>
          <w:szCs w:val="21"/>
        </w:rPr>
        <w:t xml:space="preserve"> </w:t>
      </w:r>
      <w:r w:rsidR="001A5D5C">
        <w:rPr>
          <w:rFonts w:ascii="Cambria" w:hAnsi="Cambria"/>
          <w:color w:val="000000"/>
          <w:sz w:val="21"/>
          <w:szCs w:val="21"/>
        </w:rPr>
        <w:t>or through a management agreement with a third-party contractor.</w:t>
      </w:r>
    </w:p>
    <w:p w14:paraId="692AE5E3" w14:textId="0E83492C" w:rsidR="001A5D5C" w:rsidRDefault="001A5D5C" w:rsidP="006D7EB4">
      <w:pPr>
        <w:jc w:val="both"/>
        <w:rPr>
          <w:rFonts w:ascii="Cambria" w:hAnsi="Cambria"/>
          <w:color w:val="000000"/>
          <w:sz w:val="21"/>
          <w:szCs w:val="21"/>
        </w:rPr>
      </w:pPr>
    </w:p>
    <w:p w14:paraId="5D9AC43F" w14:textId="3DE3DF28" w:rsidR="001A5D5C" w:rsidRDefault="001A5D5C" w:rsidP="006D7EB4">
      <w:pPr>
        <w:jc w:val="both"/>
        <w:rPr>
          <w:rFonts w:ascii="Cambria" w:hAnsi="Cambria"/>
          <w:color w:val="000000"/>
          <w:sz w:val="21"/>
          <w:szCs w:val="21"/>
        </w:rPr>
      </w:pPr>
      <w:r>
        <w:rPr>
          <w:rFonts w:ascii="Cambria" w:hAnsi="Cambria"/>
          <w:color w:val="000000"/>
          <w:sz w:val="21"/>
          <w:szCs w:val="21"/>
        </w:rPr>
        <w:t xml:space="preserve">In exchange for their participation in the Project and their contribution of their respective </w:t>
      </w:r>
      <w:r w:rsidR="00B5550C">
        <w:rPr>
          <w:rFonts w:ascii="Cambria" w:hAnsi="Cambria"/>
          <w:color w:val="000000"/>
          <w:sz w:val="21"/>
          <w:szCs w:val="21"/>
        </w:rPr>
        <w:t>Units</w:t>
      </w:r>
      <w:r>
        <w:rPr>
          <w:rFonts w:ascii="Cambria" w:hAnsi="Cambria"/>
          <w:color w:val="000000"/>
          <w:sz w:val="21"/>
          <w:szCs w:val="21"/>
        </w:rPr>
        <w:t xml:space="preserve"> to the Project, and subject to certain conditions discussed in this Prospectus, the unit owners in the [</w:t>
      </w:r>
      <w:r w:rsidRPr="001A5D5C">
        <w:rPr>
          <w:rFonts w:ascii="Cambria" w:hAnsi="Cambria"/>
          <w:i/>
          <w:color w:val="000000"/>
          <w:sz w:val="21"/>
          <w:szCs w:val="21"/>
        </w:rPr>
        <w:t>condotel/condo dorm</w:t>
      </w:r>
      <w:r>
        <w:rPr>
          <w:rFonts w:ascii="Cambria" w:hAnsi="Cambria"/>
          <w:color w:val="000000"/>
          <w:sz w:val="21"/>
          <w:szCs w:val="21"/>
        </w:rPr>
        <w:t>] (each a “</w:t>
      </w:r>
      <w:r w:rsidRPr="001A5D5C">
        <w:rPr>
          <w:rFonts w:ascii="Cambria" w:hAnsi="Cambria"/>
          <w:b/>
          <w:color w:val="000000"/>
          <w:sz w:val="21"/>
          <w:szCs w:val="21"/>
        </w:rPr>
        <w:t>Unit Owner</w:t>
      </w:r>
      <w:r>
        <w:rPr>
          <w:rFonts w:ascii="Cambria" w:hAnsi="Cambria"/>
          <w:color w:val="000000"/>
          <w:sz w:val="21"/>
          <w:szCs w:val="21"/>
        </w:rPr>
        <w:t>”), to whom the [</w:t>
      </w:r>
      <w:sdt>
        <w:sdtPr>
          <w:rPr>
            <w:rFonts w:ascii="Cambria" w:hAnsi="Cambria"/>
            <w:color w:val="000000"/>
            <w:sz w:val="21"/>
            <w:szCs w:val="21"/>
          </w:rPr>
          <w:id w:val="-331600573"/>
          <w:placeholder>
            <w:docPart w:val="DefaultPlaceholder_-1854013440"/>
          </w:placeholder>
        </w:sdtPr>
        <w:sdtEndPr>
          <w:rPr>
            <w:b/>
            <w:i/>
          </w:rPr>
        </w:sdtEndPr>
        <w:sdtContent>
          <w:r w:rsidRPr="00667A86">
            <w:rPr>
              <w:rFonts w:ascii="Cambria" w:hAnsi="Cambria"/>
              <w:b/>
              <w:i/>
              <w:color w:val="000000"/>
              <w:sz w:val="21"/>
              <w:szCs w:val="21"/>
            </w:rPr>
            <w:t>Contracts/Certificates</w:t>
          </w:r>
        </w:sdtContent>
      </w:sdt>
      <w:r>
        <w:rPr>
          <w:rFonts w:ascii="Cambria" w:hAnsi="Cambria"/>
          <w:color w:val="000000"/>
          <w:sz w:val="21"/>
          <w:szCs w:val="21"/>
        </w:rPr>
        <w:t xml:space="preserve">] shall be exclusively offered and sold, and who have satisfied the Eligibility Requirements as defined in this Prospectus, shall </w:t>
      </w:r>
      <w:r>
        <w:rPr>
          <w:rFonts w:ascii="Cambria" w:hAnsi="Cambria"/>
          <w:color w:val="000000"/>
          <w:sz w:val="21"/>
          <w:szCs w:val="21"/>
        </w:rPr>
        <w:lastRenderedPageBreak/>
        <w:t>receive, in their capacity as holders of the [</w:t>
      </w:r>
      <w:sdt>
        <w:sdtPr>
          <w:rPr>
            <w:rFonts w:ascii="Cambria" w:hAnsi="Cambria"/>
            <w:color w:val="000000"/>
            <w:sz w:val="21"/>
            <w:szCs w:val="21"/>
          </w:rPr>
          <w:id w:val="1900781159"/>
          <w:placeholder>
            <w:docPart w:val="DefaultPlaceholder_-1854013440"/>
          </w:placeholder>
        </w:sdtPr>
        <w:sdtEndPr>
          <w:rPr>
            <w:b/>
            <w:i/>
          </w:rPr>
        </w:sdtEndPr>
        <w:sdtContent>
          <w:r w:rsidRPr="00667A86">
            <w:rPr>
              <w:rFonts w:ascii="Cambria" w:hAnsi="Cambria"/>
              <w:b/>
              <w:i/>
              <w:color w:val="000000"/>
              <w:sz w:val="21"/>
              <w:szCs w:val="21"/>
            </w:rPr>
            <w:t>Contract/Certificates</w:t>
          </w:r>
        </w:sdtContent>
      </w:sdt>
      <w:r>
        <w:rPr>
          <w:rFonts w:ascii="Cambria" w:hAnsi="Cambria"/>
          <w:color w:val="000000"/>
          <w:sz w:val="21"/>
          <w:szCs w:val="21"/>
        </w:rPr>
        <w:t>]</w:t>
      </w:r>
      <w:r w:rsidR="00D46E89">
        <w:rPr>
          <w:rFonts w:ascii="Cambria" w:hAnsi="Cambria"/>
          <w:color w:val="000000"/>
          <w:sz w:val="21"/>
          <w:szCs w:val="21"/>
        </w:rPr>
        <w:t xml:space="preserve"> (each a “[</w:t>
      </w:r>
      <w:r w:rsidR="00D46E89" w:rsidRPr="00D46E89">
        <w:rPr>
          <w:rFonts w:ascii="Cambria" w:hAnsi="Cambria"/>
          <w:b/>
          <w:i/>
          <w:color w:val="000000"/>
          <w:sz w:val="21"/>
          <w:szCs w:val="21"/>
        </w:rPr>
        <w:t xml:space="preserve"> </w:t>
      </w:r>
      <w:sdt>
        <w:sdtPr>
          <w:rPr>
            <w:rFonts w:ascii="Cambria" w:hAnsi="Cambria"/>
            <w:b/>
            <w:i/>
            <w:color w:val="000000"/>
            <w:sz w:val="21"/>
            <w:szCs w:val="21"/>
          </w:rPr>
          <w:id w:val="729966016"/>
          <w:placeholder>
            <w:docPart w:val="DefaultPlaceholder_-1854013440"/>
          </w:placeholder>
        </w:sdtPr>
        <w:sdtEndPr/>
        <w:sdtContent>
          <w:r w:rsidR="00D46E89" w:rsidRPr="00D46E89">
            <w:rPr>
              <w:rFonts w:ascii="Cambria" w:hAnsi="Cambria"/>
              <w:b/>
              <w:i/>
              <w:color w:val="000000"/>
              <w:sz w:val="21"/>
              <w:szCs w:val="21"/>
            </w:rPr>
            <w:t>Contract/Certificate Holder</w:t>
          </w:r>
        </w:sdtContent>
      </w:sdt>
      <w:r w:rsidR="00D46E89">
        <w:rPr>
          <w:rFonts w:ascii="Cambria" w:hAnsi="Cambria"/>
          <w:b/>
          <w:color w:val="000000"/>
          <w:sz w:val="21"/>
          <w:szCs w:val="21"/>
        </w:rPr>
        <w:t xml:space="preserve">]) </w:t>
      </w:r>
      <w:r w:rsidR="00D46E89">
        <w:rPr>
          <w:rFonts w:ascii="Cambria" w:hAnsi="Cambria"/>
          <w:color w:val="000000"/>
          <w:sz w:val="21"/>
          <w:szCs w:val="21"/>
        </w:rPr>
        <w:t>(i) an interest on the [</w:t>
      </w:r>
      <w:sdt>
        <w:sdtPr>
          <w:rPr>
            <w:rFonts w:ascii="Cambria" w:hAnsi="Cambria"/>
            <w:color w:val="000000"/>
            <w:sz w:val="21"/>
            <w:szCs w:val="21"/>
          </w:rPr>
          <w:id w:val="-1849324985"/>
          <w:placeholder>
            <w:docPart w:val="DefaultPlaceholder_-1854013440"/>
          </w:placeholder>
        </w:sdtPr>
        <w:sdtEndPr>
          <w:rPr>
            <w:b/>
            <w:i/>
          </w:rPr>
        </w:sdtEndPr>
        <w:sdtContent>
          <w:r w:rsidR="00D46E89" w:rsidRPr="00667A86">
            <w:rPr>
              <w:rFonts w:ascii="Cambria" w:hAnsi="Cambria"/>
              <w:b/>
              <w:i/>
              <w:color w:val="000000"/>
              <w:sz w:val="21"/>
              <w:szCs w:val="21"/>
            </w:rPr>
            <w:t>Contract/Certificate</w:t>
          </w:r>
        </w:sdtContent>
      </w:sdt>
      <w:r w:rsidR="00D46E89">
        <w:rPr>
          <w:rFonts w:ascii="Cambria" w:hAnsi="Cambria"/>
          <w:i/>
          <w:color w:val="000000"/>
          <w:sz w:val="21"/>
          <w:szCs w:val="21"/>
        </w:rPr>
        <w:t xml:space="preserve">] </w:t>
      </w:r>
      <w:r w:rsidR="00D46E89">
        <w:rPr>
          <w:rFonts w:ascii="Cambria" w:hAnsi="Cambria"/>
          <w:color w:val="000000"/>
          <w:sz w:val="21"/>
          <w:szCs w:val="21"/>
        </w:rPr>
        <w:t xml:space="preserve">based on the Final Share in Participation Interest (as defined herein, and </w:t>
      </w:r>
      <w:r w:rsidR="00667A86">
        <w:rPr>
          <w:rFonts w:ascii="Cambria" w:hAnsi="Cambria"/>
          <w:color w:val="000000"/>
          <w:sz w:val="21"/>
          <w:szCs w:val="21"/>
        </w:rPr>
        <w:t>(ii) other annual usage privile</w:t>
      </w:r>
      <w:r w:rsidR="00D46E89">
        <w:rPr>
          <w:rFonts w:ascii="Cambria" w:hAnsi="Cambria"/>
          <w:color w:val="000000"/>
          <w:sz w:val="21"/>
          <w:szCs w:val="21"/>
        </w:rPr>
        <w:t>ges, subject to the terms and conditions hereinafter set forth in this Prospectus.</w:t>
      </w:r>
    </w:p>
    <w:p w14:paraId="48F5908B" w14:textId="0FB6F1C0" w:rsidR="00D46E89" w:rsidRDefault="00D46E89" w:rsidP="006D7EB4">
      <w:pPr>
        <w:jc w:val="both"/>
        <w:rPr>
          <w:rFonts w:ascii="Cambria" w:hAnsi="Cambria"/>
          <w:color w:val="000000"/>
          <w:sz w:val="21"/>
          <w:szCs w:val="21"/>
        </w:rPr>
      </w:pPr>
    </w:p>
    <w:p w14:paraId="786510A3" w14:textId="2F008E77" w:rsidR="00D46E89" w:rsidRDefault="00D46E89" w:rsidP="006D7EB4">
      <w:pPr>
        <w:jc w:val="both"/>
        <w:rPr>
          <w:rFonts w:ascii="Cambria" w:hAnsi="Cambria"/>
          <w:color w:val="000000"/>
          <w:sz w:val="21"/>
          <w:szCs w:val="21"/>
        </w:rPr>
      </w:pPr>
      <w:r>
        <w:rPr>
          <w:rFonts w:ascii="Cambria" w:hAnsi="Cambria"/>
          <w:color w:val="000000"/>
          <w:sz w:val="21"/>
          <w:szCs w:val="21"/>
        </w:rPr>
        <w:t>On [</w:t>
      </w:r>
      <w:sdt>
        <w:sdtPr>
          <w:rPr>
            <w:rFonts w:ascii="Cambria" w:hAnsi="Cambria"/>
            <w:color w:val="000000"/>
            <w:sz w:val="21"/>
            <w:szCs w:val="21"/>
          </w:rPr>
          <w:id w:val="670451121"/>
          <w:placeholder>
            <w:docPart w:val="DefaultPlaceholder_-1854013440"/>
          </w:placeholder>
        </w:sdtPr>
        <w:sdtEndPr>
          <w:rPr>
            <w:b/>
            <w:i/>
          </w:rPr>
        </w:sdtEndPr>
        <w:sdtContent>
          <w:r w:rsidRPr="00667A86">
            <w:rPr>
              <w:rFonts w:ascii="Cambria" w:hAnsi="Cambria"/>
              <w:b/>
              <w:i/>
              <w:color w:val="000000"/>
              <w:sz w:val="21"/>
              <w:szCs w:val="21"/>
            </w:rPr>
            <w:t>date</w:t>
          </w:r>
        </w:sdtContent>
      </w:sdt>
      <w:r>
        <w:rPr>
          <w:rFonts w:ascii="Cambria" w:hAnsi="Cambria"/>
          <w:i/>
          <w:color w:val="000000"/>
          <w:sz w:val="21"/>
          <w:szCs w:val="21"/>
        </w:rPr>
        <w:t>],</w:t>
      </w:r>
      <w:r>
        <w:rPr>
          <w:rFonts w:ascii="Cambria" w:hAnsi="Cambria"/>
          <w:color w:val="000000"/>
          <w:sz w:val="21"/>
          <w:szCs w:val="21"/>
        </w:rPr>
        <w:t xml:space="preserve"> the Board of Directors of the Company authorized the offer and sale of [</w:t>
      </w:r>
      <w:sdt>
        <w:sdtPr>
          <w:rPr>
            <w:rFonts w:ascii="Cambria" w:hAnsi="Cambria"/>
            <w:color w:val="000000"/>
            <w:sz w:val="21"/>
            <w:szCs w:val="21"/>
          </w:rPr>
          <w:id w:val="-412557725"/>
          <w:placeholder>
            <w:docPart w:val="DefaultPlaceholder_-1854013440"/>
          </w:placeholder>
        </w:sdtPr>
        <w:sdtEndPr>
          <w:rPr>
            <w:b/>
            <w:i/>
          </w:rPr>
        </w:sdtEndPr>
        <w:sdtContent>
          <w:r w:rsidRPr="008A33E5">
            <w:rPr>
              <w:rFonts w:ascii="Cambria" w:hAnsi="Cambria"/>
              <w:b/>
              <w:i/>
              <w:color w:val="000000"/>
              <w:sz w:val="21"/>
              <w:szCs w:val="21"/>
            </w:rPr>
            <w:t>Number</w:t>
          </w:r>
        </w:sdtContent>
      </w:sdt>
      <w:r>
        <w:rPr>
          <w:rFonts w:ascii="Cambria" w:hAnsi="Cambria"/>
          <w:color w:val="000000"/>
          <w:sz w:val="21"/>
          <w:szCs w:val="21"/>
        </w:rPr>
        <w:t>] [</w:t>
      </w:r>
      <w:sdt>
        <w:sdtPr>
          <w:rPr>
            <w:rFonts w:ascii="Cambria" w:hAnsi="Cambria"/>
            <w:color w:val="000000"/>
            <w:sz w:val="21"/>
            <w:szCs w:val="21"/>
          </w:rPr>
          <w:id w:val="-2033481490"/>
          <w:placeholder>
            <w:docPart w:val="DefaultPlaceholder_-1854013440"/>
          </w:placeholder>
        </w:sdtPr>
        <w:sdtEndPr>
          <w:rPr>
            <w:b/>
            <w:i/>
          </w:rPr>
        </w:sdtEndPr>
        <w:sdtContent>
          <w:r w:rsidRPr="00667A86">
            <w:rPr>
              <w:rFonts w:ascii="Cambria" w:hAnsi="Cambria"/>
              <w:b/>
              <w:i/>
              <w:color w:val="000000"/>
              <w:sz w:val="21"/>
              <w:szCs w:val="21"/>
            </w:rPr>
            <w:t>Investment Contracts/Certificates</w:t>
          </w:r>
        </w:sdtContent>
      </w:sdt>
      <w:r>
        <w:rPr>
          <w:rFonts w:ascii="Cambria" w:hAnsi="Cambria"/>
          <w:color w:val="000000"/>
          <w:sz w:val="21"/>
          <w:szCs w:val="21"/>
        </w:rPr>
        <w:t>] at the following Offer Price:</w:t>
      </w:r>
    </w:p>
    <w:p w14:paraId="49A5F91A" w14:textId="7F523EFF" w:rsidR="00D46E89" w:rsidRDefault="00D46E89" w:rsidP="006D7EB4">
      <w:pPr>
        <w:jc w:val="both"/>
        <w:rPr>
          <w:rFonts w:ascii="Cambria" w:hAnsi="Cambria"/>
          <w:color w:val="000000"/>
          <w:sz w:val="21"/>
          <w:szCs w:val="21"/>
        </w:rPr>
      </w:pPr>
    </w:p>
    <w:tbl>
      <w:tblPr>
        <w:tblStyle w:val="TableGrid"/>
        <w:tblW w:w="0" w:type="auto"/>
        <w:tblLook w:val="04A0" w:firstRow="1" w:lastRow="0" w:firstColumn="1" w:lastColumn="0" w:noHBand="0" w:noVBand="1"/>
      </w:tblPr>
      <w:tblGrid>
        <w:gridCol w:w="2547"/>
        <w:gridCol w:w="2064"/>
        <w:gridCol w:w="2243"/>
        <w:gridCol w:w="2243"/>
      </w:tblGrid>
      <w:tr w:rsidR="00931626" w14:paraId="2FF3F4AC" w14:textId="77777777" w:rsidTr="00585903">
        <w:tc>
          <w:tcPr>
            <w:tcW w:w="2547" w:type="dxa"/>
          </w:tcPr>
          <w:p w14:paraId="48EF82D7" w14:textId="1077B367" w:rsidR="00931626" w:rsidRDefault="00931626" w:rsidP="00931626">
            <w:pPr>
              <w:jc w:val="center"/>
              <w:rPr>
                <w:rFonts w:ascii="Cambria" w:hAnsi="Cambria"/>
                <w:color w:val="000000"/>
                <w:sz w:val="21"/>
                <w:szCs w:val="21"/>
              </w:rPr>
            </w:pPr>
            <w:r>
              <w:rPr>
                <w:rFonts w:ascii="Cambria" w:hAnsi="Cambria"/>
                <w:color w:val="000000"/>
                <w:sz w:val="21"/>
                <w:szCs w:val="21"/>
              </w:rPr>
              <w:t>Class</w:t>
            </w:r>
          </w:p>
        </w:tc>
        <w:tc>
          <w:tcPr>
            <w:tcW w:w="1939" w:type="dxa"/>
          </w:tcPr>
          <w:p w14:paraId="277B450E" w14:textId="7368C295" w:rsidR="00931626" w:rsidRDefault="00931626" w:rsidP="00931626">
            <w:pPr>
              <w:jc w:val="center"/>
              <w:rPr>
                <w:rFonts w:ascii="Cambria" w:hAnsi="Cambria"/>
                <w:color w:val="000000"/>
                <w:sz w:val="21"/>
                <w:szCs w:val="21"/>
              </w:rPr>
            </w:pPr>
            <w:r>
              <w:rPr>
                <w:rFonts w:ascii="Cambria" w:hAnsi="Cambria"/>
                <w:color w:val="000000"/>
                <w:sz w:val="21"/>
                <w:szCs w:val="21"/>
              </w:rPr>
              <w:t>No</w:t>
            </w:r>
            <w:r w:rsidR="00C27C75">
              <w:rPr>
                <w:rFonts w:ascii="Cambria" w:hAnsi="Cambria"/>
                <w:color w:val="000000"/>
                <w:sz w:val="21"/>
                <w:szCs w:val="21"/>
              </w:rPr>
              <w:t>.</w:t>
            </w:r>
            <w:r>
              <w:rPr>
                <w:rFonts w:ascii="Cambria" w:hAnsi="Cambria"/>
                <w:color w:val="000000"/>
                <w:sz w:val="21"/>
                <w:szCs w:val="21"/>
              </w:rPr>
              <w:t xml:space="preserve"> of [</w:t>
            </w:r>
            <w:sdt>
              <w:sdtPr>
                <w:rPr>
                  <w:rFonts w:ascii="Cambria" w:hAnsi="Cambria"/>
                  <w:color w:val="000000"/>
                  <w:sz w:val="21"/>
                  <w:szCs w:val="21"/>
                </w:rPr>
                <w:id w:val="919599237"/>
                <w:placeholder>
                  <w:docPart w:val="DefaultPlaceholder_-1854013440"/>
                </w:placeholder>
              </w:sdtPr>
              <w:sdtEndPr>
                <w:rPr>
                  <w:i/>
                </w:rPr>
              </w:sdtEndPr>
              <w:sdtContent>
                <w:r w:rsidRPr="00931626">
                  <w:rPr>
                    <w:rFonts w:ascii="Cambria" w:hAnsi="Cambria"/>
                    <w:i/>
                    <w:color w:val="000000"/>
                    <w:sz w:val="21"/>
                    <w:szCs w:val="21"/>
                  </w:rPr>
                  <w:t>Investment Contract/Certificate</w:t>
                </w:r>
              </w:sdtContent>
            </w:sdt>
            <w:r>
              <w:rPr>
                <w:rFonts w:ascii="Cambria" w:hAnsi="Cambria"/>
                <w:color w:val="000000"/>
                <w:sz w:val="21"/>
                <w:szCs w:val="21"/>
              </w:rPr>
              <w:t>] Per Class</w:t>
            </w:r>
          </w:p>
        </w:tc>
        <w:tc>
          <w:tcPr>
            <w:tcW w:w="2243" w:type="dxa"/>
          </w:tcPr>
          <w:p w14:paraId="52B26D6D" w14:textId="77777777" w:rsidR="00931626" w:rsidRDefault="00931626" w:rsidP="00931626">
            <w:pPr>
              <w:jc w:val="center"/>
              <w:rPr>
                <w:rFonts w:ascii="Cambria" w:hAnsi="Cambria"/>
                <w:color w:val="000000"/>
                <w:sz w:val="21"/>
                <w:szCs w:val="21"/>
              </w:rPr>
            </w:pPr>
            <w:r>
              <w:rPr>
                <w:rFonts w:ascii="Cambria" w:hAnsi="Cambria"/>
                <w:color w:val="000000"/>
                <w:sz w:val="21"/>
                <w:szCs w:val="21"/>
              </w:rPr>
              <w:t xml:space="preserve">Offer Price per </w:t>
            </w:r>
          </w:p>
          <w:p w14:paraId="3F14E07C" w14:textId="5794169D" w:rsidR="00931626" w:rsidRPr="00931626" w:rsidRDefault="00931626" w:rsidP="00931626">
            <w:pPr>
              <w:jc w:val="center"/>
              <w:rPr>
                <w:rFonts w:ascii="Cambria" w:hAnsi="Cambria"/>
                <w:i/>
                <w:color w:val="000000"/>
                <w:sz w:val="21"/>
                <w:szCs w:val="21"/>
              </w:rPr>
            </w:pPr>
            <w:r>
              <w:rPr>
                <w:rFonts w:ascii="Cambria" w:hAnsi="Cambria"/>
                <w:color w:val="000000"/>
                <w:sz w:val="21"/>
                <w:szCs w:val="21"/>
              </w:rPr>
              <w:t>[</w:t>
            </w:r>
            <w:sdt>
              <w:sdtPr>
                <w:rPr>
                  <w:rFonts w:ascii="Cambria" w:hAnsi="Cambria"/>
                  <w:color w:val="000000"/>
                  <w:sz w:val="21"/>
                  <w:szCs w:val="21"/>
                </w:rPr>
                <w:id w:val="-832061326"/>
                <w:placeholder>
                  <w:docPart w:val="DefaultPlaceholder_-1854013440"/>
                </w:placeholder>
              </w:sdtPr>
              <w:sdtEndPr>
                <w:rPr>
                  <w:i/>
                </w:rPr>
              </w:sdtEndPr>
              <w:sdtContent>
                <w:r>
                  <w:rPr>
                    <w:rFonts w:ascii="Cambria" w:hAnsi="Cambria"/>
                    <w:i/>
                    <w:color w:val="000000"/>
                    <w:sz w:val="21"/>
                    <w:szCs w:val="21"/>
                  </w:rPr>
                  <w:t>Investment Contract/Certificate</w:t>
                </w:r>
              </w:sdtContent>
            </w:sdt>
            <w:r>
              <w:rPr>
                <w:rFonts w:ascii="Cambria" w:hAnsi="Cambria"/>
                <w:i/>
                <w:color w:val="000000"/>
                <w:sz w:val="21"/>
                <w:szCs w:val="21"/>
              </w:rPr>
              <w:t>]</w:t>
            </w:r>
          </w:p>
        </w:tc>
        <w:tc>
          <w:tcPr>
            <w:tcW w:w="2243" w:type="dxa"/>
          </w:tcPr>
          <w:p w14:paraId="1EF4C9F1" w14:textId="6C6F1E30" w:rsidR="00931626" w:rsidRDefault="00931626" w:rsidP="00931626">
            <w:pPr>
              <w:jc w:val="center"/>
              <w:rPr>
                <w:rFonts w:ascii="Cambria" w:hAnsi="Cambria"/>
                <w:color w:val="000000"/>
                <w:sz w:val="21"/>
                <w:szCs w:val="21"/>
              </w:rPr>
            </w:pPr>
            <w:r>
              <w:rPr>
                <w:rFonts w:ascii="Cambria" w:hAnsi="Cambria"/>
                <w:color w:val="000000"/>
                <w:sz w:val="21"/>
                <w:szCs w:val="21"/>
              </w:rPr>
              <w:t>Aggregate Offer Price Per Class</w:t>
            </w:r>
          </w:p>
        </w:tc>
      </w:tr>
      <w:tr w:rsidR="00931626" w14:paraId="3E693939" w14:textId="77777777" w:rsidTr="00585903">
        <w:tc>
          <w:tcPr>
            <w:tcW w:w="2547" w:type="dxa"/>
            <w:vAlign w:val="center"/>
          </w:tcPr>
          <w:p w14:paraId="3CFE4752" w14:textId="77777777" w:rsidR="00931626" w:rsidRDefault="00931626" w:rsidP="00585903">
            <w:pPr>
              <w:rPr>
                <w:rFonts w:ascii="Cambria" w:hAnsi="Cambria"/>
                <w:color w:val="000000"/>
                <w:sz w:val="21"/>
                <w:szCs w:val="21"/>
              </w:rPr>
            </w:pPr>
          </w:p>
        </w:tc>
        <w:tc>
          <w:tcPr>
            <w:tcW w:w="1939" w:type="dxa"/>
            <w:vAlign w:val="center"/>
          </w:tcPr>
          <w:p w14:paraId="0202F0A8" w14:textId="77777777" w:rsidR="00931626" w:rsidRDefault="00931626" w:rsidP="00585903">
            <w:pPr>
              <w:jc w:val="center"/>
              <w:rPr>
                <w:rFonts w:ascii="Cambria" w:hAnsi="Cambria"/>
                <w:color w:val="000000"/>
                <w:sz w:val="21"/>
                <w:szCs w:val="21"/>
              </w:rPr>
            </w:pPr>
          </w:p>
        </w:tc>
        <w:tc>
          <w:tcPr>
            <w:tcW w:w="2243" w:type="dxa"/>
            <w:vAlign w:val="center"/>
          </w:tcPr>
          <w:p w14:paraId="45D704AB" w14:textId="77777777" w:rsidR="00931626" w:rsidRDefault="00931626" w:rsidP="00585903">
            <w:pPr>
              <w:jc w:val="center"/>
              <w:rPr>
                <w:rFonts w:ascii="Cambria" w:hAnsi="Cambria"/>
                <w:color w:val="000000"/>
                <w:sz w:val="21"/>
                <w:szCs w:val="21"/>
              </w:rPr>
            </w:pPr>
          </w:p>
        </w:tc>
        <w:tc>
          <w:tcPr>
            <w:tcW w:w="2243" w:type="dxa"/>
            <w:vAlign w:val="center"/>
          </w:tcPr>
          <w:p w14:paraId="64DAF155" w14:textId="77777777" w:rsidR="00931626" w:rsidRDefault="00931626" w:rsidP="00585903">
            <w:pPr>
              <w:jc w:val="center"/>
              <w:rPr>
                <w:rFonts w:ascii="Cambria" w:hAnsi="Cambria"/>
                <w:color w:val="000000"/>
                <w:sz w:val="21"/>
                <w:szCs w:val="21"/>
              </w:rPr>
            </w:pPr>
          </w:p>
        </w:tc>
      </w:tr>
      <w:tr w:rsidR="00810D6D" w14:paraId="4751F775" w14:textId="77777777" w:rsidTr="00585903">
        <w:tc>
          <w:tcPr>
            <w:tcW w:w="2547" w:type="dxa"/>
            <w:vAlign w:val="center"/>
          </w:tcPr>
          <w:p w14:paraId="424DF4CB" w14:textId="457A657B" w:rsidR="00810D6D" w:rsidRPr="00585903" w:rsidRDefault="00585903" w:rsidP="00585903">
            <w:pPr>
              <w:rPr>
                <w:rFonts w:ascii="Cambria" w:hAnsi="Cambria"/>
                <w:i/>
                <w:color w:val="000000"/>
                <w:sz w:val="18"/>
                <w:szCs w:val="21"/>
              </w:rPr>
            </w:pPr>
            <w:r w:rsidRPr="00585903">
              <w:rPr>
                <w:rFonts w:ascii="Cambria" w:hAnsi="Cambria"/>
                <w:i/>
                <w:color w:val="000000"/>
                <w:sz w:val="18"/>
                <w:szCs w:val="21"/>
              </w:rPr>
              <w:t>Insert Additional</w:t>
            </w:r>
          </w:p>
        </w:tc>
        <w:tc>
          <w:tcPr>
            <w:tcW w:w="1939" w:type="dxa"/>
            <w:vAlign w:val="center"/>
          </w:tcPr>
          <w:p w14:paraId="43B4E22B" w14:textId="77777777" w:rsidR="00810D6D" w:rsidRDefault="00810D6D" w:rsidP="00585903">
            <w:pPr>
              <w:jc w:val="center"/>
              <w:rPr>
                <w:rFonts w:ascii="Cambria" w:hAnsi="Cambria"/>
                <w:color w:val="000000"/>
                <w:sz w:val="21"/>
                <w:szCs w:val="21"/>
              </w:rPr>
            </w:pPr>
          </w:p>
        </w:tc>
        <w:tc>
          <w:tcPr>
            <w:tcW w:w="2243" w:type="dxa"/>
            <w:vAlign w:val="center"/>
          </w:tcPr>
          <w:p w14:paraId="0D555DF9" w14:textId="77777777" w:rsidR="00810D6D" w:rsidRDefault="00810D6D" w:rsidP="00585903">
            <w:pPr>
              <w:jc w:val="center"/>
              <w:rPr>
                <w:rFonts w:ascii="Cambria" w:hAnsi="Cambria"/>
                <w:color w:val="000000"/>
                <w:sz w:val="21"/>
                <w:szCs w:val="21"/>
              </w:rPr>
            </w:pPr>
          </w:p>
        </w:tc>
        <w:tc>
          <w:tcPr>
            <w:tcW w:w="2243" w:type="dxa"/>
            <w:vAlign w:val="center"/>
          </w:tcPr>
          <w:p w14:paraId="1F02BE79" w14:textId="77777777" w:rsidR="00810D6D" w:rsidRDefault="00810D6D" w:rsidP="00585903">
            <w:pPr>
              <w:jc w:val="center"/>
              <w:rPr>
                <w:rFonts w:ascii="Cambria" w:hAnsi="Cambria"/>
                <w:color w:val="000000"/>
                <w:sz w:val="21"/>
                <w:szCs w:val="21"/>
              </w:rPr>
            </w:pPr>
          </w:p>
        </w:tc>
      </w:tr>
      <w:tr w:rsidR="00931626" w14:paraId="04A228A7" w14:textId="77777777" w:rsidTr="00585903">
        <w:tc>
          <w:tcPr>
            <w:tcW w:w="2547" w:type="dxa"/>
            <w:vAlign w:val="center"/>
          </w:tcPr>
          <w:p w14:paraId="65C51666" w14:textId="57ACF17B" w:rsidR="00931626" w:rsidRPr="00585903" w:rsidRDefault="00585903" w:rsidP="00585903">
            <w:pPr>
              <w:rPr>
                <w:rFonts w:ascii="Cambria" w:hAnsi="Cambria"/>
                <w:i/>
                <w:color w:val="000000"/>
                <w:sz w:val="18"/>
                <w:szCs w:val="21"/>
              </w:rPr>
            </w:pPr>
            <w:r w:rsidRPr="00585903">
              <w:rPr>
                <w:rFonts w:ascii="Cambria" w:hAnsi="Cambria"/>
                <w:i/>
                <w:color w:val="000000"/>
                <w:sz w:val="18"/>
                <w:szCs w:val="21"/>
              </w:rPr>
              <w:t>line if necessary</w:t>
            </w:r>
          </w:p>
        </w:tc>
        <w:tc>
          <w:tcPr>
            <w:tcW w:w="1939" w:type="dxa"/>
            <w:vAlign w:val="center"/>
          </w:tcPr>
          <w:p w14:paraId="54F926F6" w14:textId="77777777" w:rsidR="00931626" w:rsidRDefault="00931626" w:rsidP="00585903">
            <w:pPr>
              <w:jc w:val="center"/>
              <w:rPr>
                <w:rFonts w:ascii="Cambria" w:hAnsi="Cambria"/>
                <w:color w:val="000000"/>
                <w:sz w:val="21"/>
                <w:szCs w:val="21"/>
              </w:rPr>
            </w:pPr>
          </w:p>
        </w:tc>
        <w:tc>
          <w:tcPr>
            <w:tcW w:w="2243" w:type="dxa"/>
            <w:vAlign w:val="center"/>
          </w:tcPr>
          <w:p w14:paraId="75589863" w14:textId="77777777" w:rsidR="00931626" w:rsidRDefault="00931626" w:rsidP="00585903">
            <w:pPr>
              <w:jc w:val="center"/>
              <w:rPr>
                <w:rFonts w:ascii="Cambria" w:hAnsi="Cambria"/>
                <w:color w:val="000000"/>
                <w:sz w:val="21"/>
                <w:szCs w:val="21"/>
              </w:rPr>
            </w:pPr>
          </w:p>
        </w:tc>
        <w:tc>
          <w:tcPr>
            <w:tcW w:w="2243" w:type="dxa"/>
            <w:vAlign w:val="center"/>
          </w:tcPr>
          <w:p w14:paraId="62DAF2D1" w14:textId="77777777" w:rsidR="00931626" w:rsidRDefault="00931626" w:rsidP="00585903">
            <w:pPr>
              <w:jc w:val="center"/>
              <w:rPr>
                <w:rFonts w:ascii="Cambria" w:hAnsi="Cambria"/>
                <w:color w:val="000000"/>
                <w:sz w:val="21"/>
                <w:szCs w:val="21"/>
              </w:rPr>
            </w:pPr>
          </w:p>
        </w:tc>
      </w:tr>
      <w:tr w:rsidR="00931626" w14:paraId="0347E7F6" w14:textId="77777777" w:rsidTr="00585903">
        <w:tc>
          <w:tcPr>
            <w:tcW w:w="2547" w:type="dxa"/>
          </w:tcPr>
          <w:p w14:paraId="5BFE3149" w14:textId="50306253" w:rsidR="00931626" w:rsidRPr="00585903" w:rsidRDefault="00931626" w:rsidP="00931626">
            <w:pPr>
              <w:jc w:val="center"/>
              <w:rPr>
                <w:rFonts w:ascii="Cambria" w:hAnsi="Cambria"/>
                <w:b/>
                <w:color w:val="000000"/>
                <w:sz w:val="21"/>
                <w:szCs w:val="21"/>
              </w:rPr>
            </w:pPr>
            <w:r w:rsidRPr="00585903">
              <w:rPr>
                <w:rFonts w:ascii="Cambria" w:hAnsi="Cambria"/>
                <w:b/>
                <w:color w:val="000000"/>
                <w:sz w:val="21"/>
                <w:szCs w:val="21"/>
              </w:rPr>
              <w:t>Total</w:t>
            </w:r>
          </w:p>
        </w:tc>
        <w:tc>
          <w:tcPr>
            <w:tcW w:w="1939" w:type="dxa"/>
            <w:vAlign w:val="center"/>
          </w:tcPr>
          <w:p w14:paraId="41B59436" w14:textId="77777777" w:rsidR="00931626" w:rsidRPr="00585903" w:rsidRDefault="00931626" w:rsidP="00585903">
            <w:pPr>
              <w:jc w:val="center"/>
              <w:rPr>
                <w:rFonts w:ascii="Cambria" w:hAnsi="Cambria"/>
                <w:b/>
                <w:color w:val="000000"/>
                <w:sz w:val="21"/>
                <w:szCs w:val="21"/>
              </w:rPr>
            </w:pPr>
          </w:p>
        </w:tc>
        <w:tc>
          <w:tcPr>
            <w:tcW w:w="2243" w:type="dxa"/>
            <w:vAlign w:val="center"/>
          </w:tcPr>
          <w:p w14:paraId="6E03BB86" w14:textId="77777777" w:rsidR="00931626" w:rsidRPr="00585903" w:rsidRDefault="00931626" w:rsidP="00585903">
            <w:pPr>
              <w:jc w:val="center"/>
              <w:rPr>
                <w:rFonts w:ascii="Cambria" w:hAnsi="Cambria"/>
                <w:b/>
                <w:color w:val="000000"/>
                <w:sz w:val="21"/>
                <w:szCs w:val="21"/>
              </w:rPr>
            </w:pPr>
          </w:p>
        </w:tc>
        <w:tc>
          <w:tcPr>
            <w:tcW w:w="2243" w:type="dxa"/>
            <w:vAlign w:val="center"/>
          </w:tcPr>
          <w:p w14:paraId="203DF0B4" w14:textId="77777777" w:rsidR="00931626" w:rsidRPr="00585903" w:rsidRDefault="00931626" w:rsidP="00585903">
            <w:pPr>
              <w:jc w:val="center"/>
              <w:rPr>
                <w:rFonts w:ascii="Cambria" w:hAnsi="Cambria"/>
                <w:b/>
                <w:color w:val="000000"/>
                <w:sz w:val="21"/>
                <w:szCs w:val="21"/>
              </w:rPr>
            </w:pPr>
          </w:p>
        </w:tc>
      </w:tr>
    </w:tbl>
    <w:p w14:paraId="676FF5E4" w14:textId="65ED2635" w:rsidR="00D46E89" w:rsidRDefault="00D46E89" w:rsidP="006D7EB4">
      <w:pPr>
        <w:jc w:val="both"/>
        <w:rPr>
          <w:rFonts w:ascii="Cambria" w:hAnsi="Cambria"/>
          <w:color w:val="000000"/>
          <w:sz w:val="21"/>
          <w:szCs w:val="21"/>
        </w:rPr>
      </w:pPr>
    </w:p>
    <w:p w14:paraId="55DFB231" w14:textId="3797E768" w:rsidR="00931626" w:rsidRPr="00931626" w:rsidRDefault="00931626" w:rsidP="006D7EB4">
      <w:pPr>
        <w:jc w:val="both"/>
        <w:rPr>
          <w:rFonts w:ascii="Cambria" w:hAnsi="Cambria"/>
          <w:i/>
          <w:color w:val="000000"/>
          <w:sz w:val="21"/>
          <w:szCs w:val="21"/>
        </w:rPr>
      </w:pPr>
      <w:r>
        <w:rPr>
          <w:rFonts w:ascii="Cambria" w:hAnsi="Cambria"/>
          <w:color w:val="000000"/>
          <w:sz w:val="21"/>
          <w:szCs w:val="21"/>
        </w:rPr>
        <w:t>The stockholders of the Company approved the issuance of the said securities on [</w:t>
      </w:r>
      <w:sdt>
        <w:sdtPr>
          <w:rPr>
            <w:rFonts w:ascii="Cambria" w:hAnsi="Cambria"/>
            <w:color w:val="000000"/>
            <w:sz w:val="21"/>
            <w:szCs w:val="21"/>
          </w:rPr>
          <w:id w:val="89512673"/>
          <w:placeholder>
            <w:docPart w:val="DefaultPlaceholder_-1854013440"/>
          </w:placeholder>
        </w:sdtPr>
        <w:sdtEndPr>
          <w:rPr>
            <w:b/>
            <w:i/>
          </w:rPr>
        </w:sdtEndPr>
        <w:sdtContent>
          <w:sdt>
            <w:sdtPr>
              <w:rPr>
                <w:rFonts w:ascii="Cambria" w:hAnsi="Cambria"/>
                <w:color w:val="000000"/>
                <w:sz w:val="21"/>
                <w:szCs w:val="21"/>
              </w:rPr>
              <w:id w:val="-1289118142"/>
              <w:placeholder>
                <w:docPart w:val="DefaultPlaceholder_-1854013440"/>
              </w:placeholder>
            </w:sdtPr>
            <w:sdtEndPr>
              <w:rPr>
                <w:b/>
                <w:i/>
              </w:rPr>
            </w:sdtEndPr>
            <w:sdtContent>
              <w:r w:rsidRPr="00667A86">
                <w:rPr>
                  <w:rFonts w:ascii="Cambria" w:hAnsi="Cambria"/>
                  <w:b/>
                  <w:i/>
                  <w:color w:val="000000"/>
                  <w:sz w:val="21"/>
                  <w:szCs w:val="21"/>
                </w:rPr>
                <w:t>date of approval</w:t>
              </w:r>
            </w:sdtContent>
          </w:sdt>
        </w:sdtContent>
      </w:sdt>
      <w:r>
        <w:rPr>
          <w:rFonts w:ascii="Cambria" w:hAnsi="Cambria"/>
          <w:i/>
          <w:color w:val="000000"/>
          <w:sz w:val="21"/>
          <w:szCs w:val="21"/>
        </w:rPr>
        <w:t>]</w:t>
      </w:r>
    </w:p>
    <w:p w14:paraId="55770A17" w14:textId="4E6C66E5" w:rsidR="00931626" w:rsidRPr="00D46E89" w:rsidRDefault="00931626" w:rsidP="006D7EB4">
      <w:pPr>
        <w:jc w:val="both"/>
        <w:rPr>
          <w:rFonts w:ascii="Cambria" w:hAnsi="Cambria"/>
          <w:color w:val="000000"/>
          <w:sz w:val="21"/>
          <w:szCs w:val="21"/>
        </w:rPr>
      </w:pPr>
    </w:p>
    <w:p w14:paraId="62116AA3" w14:textId="17FCB4E5" w:rsidR="001B3130" w:rsidRDefault="00585903" w:rsidP="006D7EB4">
      <w:pPr>
        <w:jc w:val="both"/>
        <w:rPr>
          <w:rFonts w:ascii="Cambria" w:hAnsi="Cambria"/>
          <w:color w:val="000000"/>
          <w:sz w:val="21"/>
          <w:szCs w:val="21"/>
        </w:rPr>
      </w:pPr>
      <w:r>
        <w:rPr>
          <w:rFonts w:ascii="Cambria" w:hAnsi="Cambria"/>
          <w:color w:val="000000"/>
          <w:sz w:val="21"/>
          <w:szCs w:val="21"/>
        </w:rPr>
        <w:t>The total proceeds to be raised by the Issuer from the Offer will cover [</w:t>
      </w:r>
      <w:sdt>
        <w:sdtPr>
          <w:rPr>
            <w:rFonts w:ascii="Cambria" w:hAnsi="Cambria"/>
            <w:color w:val="000000"/>
            <w:sz w:val="21"/>
            <w:szCs w:val="21"/>
          </w:rPr>
          <w:id w:val="-1452779912"/>
          <w:placeholder>
            <w:docPart w:val="DefaultPlaceholder_-1854013440"/>
          </w:placeholder>
        </w:sdtPr>
        <w:sdtEndPr>
          <w:rPr>
            <w:b/>
            <w:i/>
          </w:rPr>
        </w:sdtEndPr>
        <w:sdtContent>
          <w:r w:rsidRPr="00667A86">
            <w:rPr>
              <w:rFonts w:ascii="Cambria" w:hAnsi="Cambria"/>
              <w:b/>
              <w:i/>
              <w:color w:val="000000"/>
              <w:sz w:val="21"/>
              <w:szCs w:val="21"/>
            </w:rPr>
            <w:t>disclose all information on the use of proceeds from the sale of securities</w:t>
          </w:r>
        </w:sdtContent>
      </w:sdt>
      <w:r>
        <w:rPr>
          <w:rFonts w:ascii="Cambria" w:hAnsi="Cambria"/>
          <w:color w:val="000000"/>
          <w:sz w:val="21"/>
          <w:szCs w:val="21"/>
        </w:rPr>
        <w:t>]</w:t>
      </w:r>
    </w:p>
    <w:p w14:paraId="6AF149EC" w14:textId="0729F4B8" w:rsidR="00585903" w:rsidRDefault="00585903" w:rsidP="006D7EB4">
      <w:pPr>
        <w:jc w:val="both"/>
        <w:rPr>
          <w:rFonts w:ascii="Cambria" w:hAnsi="Cambria"/>
          <w:color w:val="000000"/>
          <w:sz w:val="21"/>
          <w:szCs w:val="21"/>
        </w:rPr>
      </w:pPr>
    </w:p>
    <w:p w14:paraId="6F9DF6C1" w14:textId="380BDA5E" w:rsidR="00585903" w:rsidRDefault="00885D95" w:rsidP="006D7EB4">
      <w:pPr>
        <w:jc w:val="both"/>
        <w:rPr>
          <w:rFonts w:ascii="Cambria" w:hAnsi="Cambria"/>
          <w:color w:val="000000"/>
          <w:sz w:val="21"/>
          <w:szCs w:val="21"/>
        </w:rPr>
      </w:pPr>
      <w:r>
        <w:rPr>
          <w:rFonts w:ascii="Cambria" w:hAnsi="Cambria"/>
          <w:color w:val="000000"/>
          <w:sz w:val="21"/>
          <w:szCs w:val="21"/>
        </w:rPr>
        <w:t>The [</w:t>
      </w:r>
      <w:sdt>
        <w:sdtPr>
          <w:rPr>
            <w:rFonts w:ascii="Cambria" w:hAnsi="Cambria"/>
            <w:color w:val="000000"/>
            <w:sz w:val="21"/>
            <w:szCs w:val="21"/>
          </w:rPr>
          <w:id w:val="1938405301"/>
          <w:placeholder>
            <w:docPart w:val="DefaultPlaceholder_-1854013440"/>
          </w:placeholder>
        </w:sdtPr>
        <w:sdtEndPr>
          <w:rPr>
            <w:b/>
            <w:i/>
          </w:rPr>
        </w:sdtEndPr>
        <w:sdtContent>
          <w:r w:rsidRPr="00667A86">
            <w:rPr>
              <w:rFonts w:ascii="Cambria" w:hAnsi="Cambria"/>
              <w:b/>
              <w:i/>
              <w:color w:val="000000"/>
              <w:sz w:val="21"/>
              <w:szCs w:val="21"/>
            </w:rPr>
            <w:t>Contract/Certificates</w:t>
          </w:r>
        </w:sdtContent>
      </w:sdt>
      <w:r>
        <w:rPr>
          <w:rFonts w:ascii="Cambria" w:hAnsi="Cambria"/>
          <w:color w:val="000000"/>
          <w:sz w:val="21"/>
          <w:szCs w:val="21"/>
        </w:rPr>
        <w:t>] are being offered for sale solely in the Philippines.  The distribution of this Prospectus and offer and sale of the [</w:t>
      </w:r>
      <w:sdt>
        <w:sdtPr>
          <w:rPr>
            <w:rFonts w:ascii="Cambria" w:hAnsi="Cambria"/>
            <w:color w:val="000000"/>
            <w:sz w:val="21"/>
            <w:szCs w:val="21"/>
          </w:rPr>
          <w:id w:val="1564442770"/>
          <w:placeholder>
            <w:docPart w:val="DefaultPlaceholder_-1854013440"/>
          </w:placeholder>
        </w:sdtPr>
        <w:sdtEndPr>
          <w:rPr>
            <w:b/>
            <w:i/>
          </w:rPr>
        </w:sdtEndPr>
        <w:sdtContent>
          <w:r w:rsidRPr="00667A86">
            <w:rPr>
              <w:rFonts w:ascii="Cambria" w:hAnsi="Cambria"/>
              <w:b/>
              <w:i/>
              <w:color w:val="000000"/>
              <w:sz w:val="21"/>
              <w:szCs w:val="21"/>
            </w:rPr>
            <w:t>Contract/Certificates</w:t>
          </w:r>
        </w:sdtContent>
      </w:sdt>
      <w:r>
        <w:rPr>
          <w:rFonts w:ascii="Cambria" w:hAnsi="Cambria"/>
          <w:color w:val="000000"/>
          <w:sz w:val="21"/>
          <w:szCs w:val="21"/>
        </w:rPr>
        <w:t>] may, in certain jurisdictions, be restricted by law.  The Company requires persons into whose possession this Prospectus comes, to inform themselves of th</w:t>
      </w:r>
      <w:r w:rsidR="00667A86">
        <w:rPr>
          <w:rFonts w:ascii="Cambria" w:hAnsi="Cambria"/>
          <w:color w:val="000000"/>
          <w:sz w:val="21"/>
          <w:szCs w:val="21"/>
        </w:rPr>
        <w:t>e applicable legal requirements</w:t>
      </w:r>
      <w:r>
        <w:rPr>
          <w:rFonts w:ascii="Cambria" w:hAnsi="Cambria"/>
          <w:color w:val="000000"/>
          <w:sz w:val="21"/>
          <w:szCs w:val="21"/>
        </w:rPr>
        <w:t xml:space="preserve"> under the laws and regulations of the countries of their nationality, residence or domicile, and as to any relevant tax or foreign exchange control laws and regulations affecting them personally.  This Prospectus does not constitute an offer of any securities or any offer to sell, or a solicitation of any offer to buy any securities of the Company in any jurisdiction, to or from any person whom it is unlawful to make such offer in such jurisdiction.</w:t>
      </w:r>
    </w:p>
    <w:p w14:paraId="68B3F859" w14:textId="5B4B55E2" w:rsidR="00885D95" w:rsidRDefault="00885D95" w:rsidP="006D7EB4">
      <w:pPr>
        <w:jc w:val="both"/>
        <w:rPr>
          <w:rFonts w:ascii="Cambria" w:hAnsi="Cambria"/>
          <w:color w:val="000000"/>
          <w:sz w:val="21"/>
          <w:szCs w:val="21"/>
        </w:rPr>
      </w:pPr>
    </w:p>
    <w:p w14:paraId="742A99FD" w14:textId="1EFFA3B9" w:rsidR="00885D95" w:rsidRDefault="00885D95" w:rsidP="006D7EB4">
      <w:pPr>
        <w:jc w:val="both"/>
        <w:rPr>
          <w:rFonts w:ascii="Cambria" w:hAnsi="Cambria"/>
          <w:color w:val="000000"/>
          <w:sz w:val="21"/>
          <w:szCs w:val="21"/>
        </w:rPr>
      </w:pPr>
      <w:r>
        <w:rPr>
          <w:rFonts w:ascii="Cambria" w:hAnsi="Cambria"/>
          <w:color w:val="000000"/>
          <w:sz w:val="21"/>
          <w:szCs w:val="21"/>
        </w:rPr>
        <w:t>The information contained in this Prospectus relating to the Issuer and its operations has been supplied by the Issuer, unless otherwise stated herein.  To the best of its knowledge and belief, the Issuer which has taken reasonable care to ensure that such is the case, confirms that, as of the date of this Prospectus, the information contained in this Prospectus relating to it and its operations is correct, and that there is no material misstatements or omission of facts which would make any statement in this Prospectus misleading in any material respect and that the Issuer hereby accepts full and sole responsibility for the accuracy of information contained in the Prospectus with respect to the same.</w:t>
      </w:r>
    </w:p>
    <w:p w14:paraId="40EA91C1" w14:textId="01E67E0C" w:rsidR="00885D95" w:rsidRDefault="00885D95" w:rsidP="006D7EB4">
      <w:pPr>
        <w:jc w:val="both"/>
        <w:rPr>
          <w:rFonts w:ascii="Cambria" w:hAnsi="Cambria"/>
          <w:color w:val="000000"/>
          <w:sz w:val="21"/>
          <w:szCs w:val="21"/>
        </w:rPr>
      </w:pPr>
    </w:p>
    <w:p w14:paraId="5134D1BF" w14:textId="77777777" w:rsidR="001B3130" w:rsidRDefault="006D7EB4" w:rsidP="006D7EB4">
      <w:pPr>
        <w:jc w:val="both"/>
        <w:rPr>
          <w:rFonts w:ascii="Cambria" w:hAnsi="Cambria"/>
          <w:color w:val="000000"/>
          <w:sz w:val="21"/>
          <w:szCs w:val="21"/>
        </w:rPr>
      </w:pPr>
      <w:r>
        <w:rPr>
          <w:rFonts w:ascii="Cambria" w:hAnsi="Cambria"/>
          <w:color w:val="000000"/>
          <w:sz w:val="21"/>
          <w:szCs w:val="21"/>
        </w:rPr>
        <w:t>Each investor must comply with all laws applicable to it and must obtain the necessary consent, approvals or permission for its purchase, offer or sale under the laws and regulation in force to which it is subject.</w:t>
      </w:r>
    </w:p>
    <w:p w14:paraId="725F60C1" w14:textId="77777777" w:rsidR="006D7EB4" w:rsidRDefault="006D7EB4" w:rsidP="006D7EB4">
      <w:pPr>
        <w:jc w:val="both"/>
        <w:rPr>
          <w:rFonts w:ascii="Cambria" w:hAnsi="Cambria"/>
          <w:color w:val="000000"/>
          <w:sz w:val="21"/>
          <w:szCs w:val="21"/>
        </w:rPr>
      </w:pPr>
    </w:p>
    <w:p w14:paraId="500FBA2F" w14:textId="69D3B423" w:rsidR="006D7EB4" w:rsidRDefault="006D7EB4" w:rsidP="006D7EB4">
      <w:pPr>
        <w:jc w:val="both"/>
        <w:rPr>
          <w:rFonts w:ascii="Cambria" w:hAnsi="Cambria"/>
          <w:color w:val="000000"/>
          <w:sz w:val="21"/>
          <w:szCs w:val="21"/>
        </w:rPr>
      </w:pPr>
      <w:r>
        <w:rPr>
          <w:rFonts w:ascii="Cambria" w:hAnsi="Cambria"/>
          <w:color w:val="000000"/>
          <w:sz w:val="21"/>
          <w:szCs w:val="21"/>
        </w:rPr>
        <w:t xml:space="preserve">The company is organized under the Philippine Law.  The Company is authorized to distribute dividends out of its surplus profit, in cash, properties of the Company, shares of stock.  Dividends paid in the form of cash or property, are subject to approval of the Board of Directors of the Company.  Dividends paid in the form of additional </w:t>
      </w:r>
      <w:sdt>
        <w:sdtPr>
          <w:rPr>
            <w:rFonts w:ascii="Cambria" w:hAnsi="Cambria"/>
            <w:color w:val="000000"/>
            <w:sz w:val="21"/>
            <w:szCs w:val="21"/>
          </w:rPr>
          <w:id w:val="725964142"/>
          <w:placeholder>
            <w:docPart w:val="DefaultPlaceholder_-1854013440"/>
          </w:placeholder>
        </w:sdtPr>
        <w:sdtEndPr/>
        <w:sdtContent>
          <w:r w:rsidR="0032407D">
            <w:rPr>
              <w:rFonts w:ascii="Cambria" w:hAnsi="Cambria"/>
              <w:color w:val="000000"/>
              <w:sz w:val="21"/>
              <w:szCs w:val="21"/>
            </w:rPr>
            <w:t>(Type of Securities)</w:t>
          </w:r>
        </w:sdtContent>
      </w:sdt>
      <w:r w:rsidR="0032407D">
        <w:rPr>
          <w:rFonts w:ascii="Cambria" w:hAnsi="Cambria"/>
          <w:color w:val="000000"/>
          <w:sz w:val="21"/>
          <w:szCs w:val="21"/>
        </w:rPr>
        <w:t xml:space="preserve"> </w:t>
      </w:r>
      <w:r>
        <w:rPr>
          <w:rFonts w:ascii="Cambria" w:hAnsi="Cambria"/>
          <w:color w:val="000000"/>
          <w:sz w:val="21"/>
          <w:szCs w:val="21"/>
        </w:rPr>
        <w:t xml:space="preserve">are subject to the approval of the Board of Directors and stockholders who owns at least two-third (2/3) of the outstanding capital of the company.  </w:t>
      </w:r>
      <w:r w:rsidR="00A2005C">
        <w:rPr>
          <w:rFonts w:ascii="Cambria" w:hAnsi="Cambria"/>
          <w:color w:val="000000"/>
          <w:sz w:val="21"/>
          <w:szCs w:val="21"/>
        </w:rPr>
        <w:t xml:space="preserve">The Board may not declare dividends as determined by the Board, taking into consideration factors such as implementation of business plans, debt service requirements, operating expenses, budgets, funding of new investments and acquisitions and appropriate reserves and working capital.   Refer to page </w:t>
      </w:r>
      <w:sdt>
        <w:sdtPr>
          <w:rPr>
            <w:rFonts w:ascii="Cambria" w:hAnsi="Cambria"/>
            <w:color w:val="000000"/>
            <w:sz w:val="21"/>
            <w:szCs w:val="21"/>
          </w:rPr>
          <w:id w:val="570631284"/>
          <w:placeholder>
            <w:docPart w:val="70B91D64B70D4096BE23BF3621C6D048"/>
          </w:placeholder>
          <w:showingPlcHdr/>
        </w:sdtPr>
        <w:sdtEndPr/>
        <w:sdtContent>
          <w:r w:rsidR="00DB0204" w:rsidRPr="00574A60">
            <w:rPr>
              <w:rStyle w:val="PlaceholderText"/>
              <w:rFonts w:eastAsia="Calibri"/>
            </w:rPr>
            <w:t>Click or tap here to enter text.</w:t>
          </w:r>
        </w:sdtContent>
      </w:sdt>
      <w:r w:rsidR="00A2005C">
        <w:rPr>
          <w:rFonts w:ascii="Cambria" w:hAnsi="Cambria"/>
          <w:color w:val="000000"/>
          <w:sz w:val="21"/>
          <w:szCs w:val="21"/>
        </w:rPr>
        <w:t xml:space="preserve"> on Dividends and Dividend Policy of this Prospectus.</w:t>
      </w:r>
    </w:p>
    <w:p w14:paraId="06667079" w14:textId="77777777" w:rsidR="00A2005C" w:rsidRDefault="00A2005C" w:rsidP="006D7EB4">
      <w:pPr>
        <w:jc w:val="both"/>
        <w:rPr>
          <w:rFonts w:ascii="Cambria" w:hAnsi="Cambria"/>
          <w:color w:val="000000"/>
          <w:sz w:val="21"/>
          <w:szCs w:val="21"/>
        </w:rPr>
      </w:pPr>
    </w:p>
    <w:p w14:paraId="22F58BCE" w14:textId="42579D38" w:rsidR="00A2005C" w:rsidRDefault="00A2005C" w:rsidP="006D7EB4">
      <w:pPr>
        <w:jc w:val="both"/>
        <w:rPr>
          <w:rFonts w:ascii="Cambria" w:hAnsi="Cambria"/>
          <w:color w:val="000000"/>
          <w:sz w:val="21"/>
          <w:szCs w:val="21"/>
        </w:rPr>
      </w:pPr>
      <w:r>
        <w:rPr>
          <w:rFonts w:ascii="Cambria" w:hAnsi="Cambria"/>
          <w:color w:val="000000"/>
          <w:sz w:val="21"/>
          <w:szCs w:val="21"/>
        </w:rPr>
        <w:t>Unless otherwise, indi</w:t>
      </w:r>
      <w:r w:rsidR="006B40C9">
        <w:rPr>
          <w:rFonts w:ascii="Cambria" w:hAnsi="Cambria"/>
          <w:color w:val="000000"/>
          <w:sz w:val="21"/>
          <w:szCs w:val="21"/>
        </w:rPr>
        <w:t>cated, all information in this [</w:t>
      </w:r>
      <w:sdt>
        <w:sdtPr>
          <w:rPr>
            <w:rFonts w:ascii="Cambria" w:hAnsi="Cambria"/>
            <w:i/>
            <w:color w:val="000000"/>
            <w:sz w:val="21"/>
            <w:szCs w:val="21"/>
          </w:rPr>
          <w:id w:val="892239826"/>
          <w:placeholder>
            <w:docPart w:val="DefaultPlaceholder_-1854013440"/>
          </w:placeholder>
          <w:text/>
        </w:sdtPr>
        <w:sdtEndPr/>
        <w:sdtContent>
          <w:r w:rsidRPr="006B40C9">
            <w:rPr>
              <w:rFonts w:ascii="Cambria" w:hAnsi="Cambria"/>
              <w:i/>
              <w:color w:val="000000"/>
              <w:sz w:val="21"/>
              <w:szCs w:val="21"/>
            </w:rPr>
            <w:t>Preliminary/Final</w:t>
          </w:r>
        </w:sdtContent>
      </w:sdt>
      <w:r w:rsidR="006B40C9">
        <w:rPr>
          <w:rFonts w:ascii="Cambria" w:hAnsi="Cambria"/>
          <w:i/>
          <w:color w:val="000000"/>
          <w:sz w:val="21"/>
          <w:szCs w:val="21"/>
        </w:rPr>
        <w:t>]</w:t>
      </w:r>
      <w:r>
        <w:rPr>
          <w:rFonts w:ascii="Cambria" w:hAnsi="Cambria"/>
          <w:color w:val="000000"/>
          <w:sz w:val="21"/>
          <w:szCs w:val="21"/>
        </w:rPr>
        <w:t xml:space="preserve"> Prospe</w:t>
      </w:r>
      <w:r w:rsidR="006B40C9">
        <w:rPr>
          <w:rFonts w:ascii="Cambria" w:hAnsi="Cambria"/>
          <w:color w:val="000000"/>
          <w:sz w:val="21"/>
          <w:szCs w:val="21"/>
        </w:rPr>
        <w:t>ctus is as of the date of this [</w:t>
      </w:r>
      <w:sdt>
        <w:sdtPr>
          <w:rPr>
            <w:rFonts w:ascii="Cambria" w:hAnsi="Cambria"/>
            <w:i/>
            <w:color w:val="000000"/>
            <w:sz w:val="21"/>
            <w:szCs w:val="21"/>
          </w:rPr>
          <w:id w:val="1778445340"/>
          <w:placeholder>
            <w:docPart w:val="DefaultPlaceholder_-1854013440"/>
          </w:placeholder>
          <w:text/>
        </w:sdtPr>
        <w:sdtEndPr/>
        <w:sdtContent>
          <w:r w:rsidRPr="006B40C9">
            <w:rPr>
              <w:rFonts w:ascii="Cambria" w:hAnsi="Cambria"/>
              <w:i/>
              <w:color w:val="000000"/>
              <w:sz w:val="21"/>
              <w:szCs w:val="21"/>
            </w:rPr>
            <w:t>Preliminary/Final</w:t>
          </w:r>
        </w:sdtContent>
      </w:sdt>
      <w:r w:rsidR="006B40C9">
        <w:rPr>
          <w:rFonts w:ascii="Cambria" w:hAnsi="Cambria"/>
          <w:color w:val="000000"/>
          <w:sz w:val="21"/>
          <w:szCs w:val="21"/>
        </w:rPr>
        <w:t>]</w:t>
      </w:r>
      <w:r>
        <w:rPr>
          <w:rFonts w:ascii="Cambria" w:hAnsi="Cambria"/>
          <w:color w:val="000000"/>
          <w:sz w:val="21"/>
          <w:szCs w:val="21"/>
        </w:rPr>
        <w:t xml:space="preserve"> Prospectus.  Neither the delivery of this </w:t>
      </w:r>
      <w:r w:rsidRPr="00A2005C">
        <w:rPr>
          <w:rFonts w:ascii="Cambria" w:hAnsi="Cambria"/>
          <w:color w:val="000000"/>
          <w:sz w:val="21"/>
          <w:szCs w:val="21"/>
        </w:rPr>
        <w:t>(Preliminary/Final)</w:t>
      </w:r>
      <w:r>
        <w:rPr>
          <w:rFonts w:ascii="Cambria" w:hAnsi="Cambria"/>
          <w:color w:val="000000"/>
          <w:sz w:val="21"/>
          <w:szCs w:val="21"/>
        </w:rPr>
        <w:t xml:space="preserve"> Prospectus nor any sale made pursuant to this </w:t>
      </w:r>
      <w:r w:rsidR="006B40C9">
        <w:rPr>
          <w:rFonts w:ascii="Cambria" w:hAnsi="Cambria"/>
          <w:color w:val="000000"/>
          <w:sz w:val="21"/>
          <w:szCs w:val="21"/>
        </w:rPr>
        <w:t>[</w:t>
      </w:r>
      <w:sdt>
        <w:sdtPr>
          <w:rPr>
            <w:rFonts w:ascii="Cambria" w:hAnsi="Cambria"/>
            <w:i/>
            <w:color w:val="000000"/>
            <w:sz w:val="21"/>
            <w:szCs w:val="21"/>
          </w:rPr>
          <w:id w:val="1819150255"/>
          <w:placeholder>
            <w:docPart w:val="DefaultPlaceholder_-1854013440"/>
          </w:placeholder>
          <w:text/>
        </w:sdtPr>
        <w:sdtEndPr/>
        <w:sdtContent>
          <w:r w:rsidRPr="006B40C9">
            <w:rPr>
              <w:rFonts w:ascii="Cambria" w:hAnsi="Cambria"/>
              <w:i/>
              <w:color w:val="000000"/>
              <w:sz w:val="21"/>
              <w:szCs w:val="21"/>
            </w:rPr>
            <w:t>Preliminary/Final</w:t>
          </w:r>
        </w:sdtContent>
      </w:sdt>
      <w:r w:rsidR="006B40C9">
        <w:rPr>
          <w:rFonts w:ascii="Cambria" w:hAnsi="Cambria"/>
          <w:color w:val="000000"/>
          <w:sz w:val="21"/>
          <w:szCs w:val="21"/>
        </w:rPr>
        <w:t>]</w:t>
      </w:r>
      <w:r>
        <w:rPr>
          <w:rFonts w:ascii="Cambria" w:hAnsi="Cambria"/>
          <w:color w:val="000000"/>
          <w:sz w:val="21"/>
          <w:szCs w:val="21"/>
        </w:rPr>
        <w:t xml:space="preserve"> Prospectus shall, under any circumstances, create implication that the information contained herein is correct as of any date subsequent to the date hereof or that there has been no change in the affairs of the Company since such date.</w:t>
      </w:r>
    </w:p>
    <w:p w14:paraId="41011A01" w14:textId="77777777" w:rsidR="00A2005C" w:rsidRDefault="00A2005C" w:rsidP="006D7EB4">
      <w:pPr>
        <w:jc w:val="both"/>
        <w:rPr>
          <w:rFonts w:ascii="Cambria" w:hAnsi="Cambria"/>
          <w:color w:val="000000"/>
          <w:sz w:val="21"/>
          <w:szCs w:val="21"/>
        </w:rPr>
      </w:pPr>
    </w:p>
    <w:p w14:paraId="624F6CBB" w14:textId="6FD939CF" w:rsidR="00A2005C" w:rsidRDefault="00A2005C" w:rsidP="006D7EB4">
      <w:pPr>
        <w:jc w:val="both"/>
        <w:rPr>
          <w:rFonts w:ascii="Cambria" w:hAnsi="Cambria"/>
          <w:color w:val="000000"/>
          <w:sz w:val="21"/>
          <w:szCs w:val="21"/>
        </w:rPr>
      </w:pPr>
      <w:r>
        <w:rPr>
          <w:rFonts w:ascii="Cambria" w:hAnsi="Cambria"/>
          <w:color w:val="000000"/>
          <w:sz w:val="21"/>
          <w:szCs w:val="21"/>
        </w:rPr>
        <w:t xml:space="preserve">No person has been authorized to give any information or to make any representation not contained in this </w:t>
      </w:r>
      <w:r w:rsidR="006B40C9">
        <w:rPr>
          <w:rFonts w:ascii="Cambria" w:hAnsi="Cambria"/>
          <w:color w:val="000000"/>
          <w:sz w:val="21"/>
          <w:szCs w:val="21"/>
        </w:rPr>
        <w:t>[</w:t>
      </w:r>
      <w:sdt>
        <w:sdtPr>
          <w:rPr>
            <w:rFonts w:ascii="Cambria" w:hAnsi="Cambria"/>
            <w:i/>
            <w:color w:val="000000"/>
            <w:sz w:val="21"/>
            <w:szCs w:val="21"/>
          </w:rPr>
          <w:id w:val="-1734534044"/>
          <w:placeholder>
            <w:docPart w:val="DefaultPlaceholder_-1854013440"/>
          </w:placeholder>
          <w:text/>
        </w:sdtPr>
        <w:sdtEndPr/>
        <w:sdtContent>
          <w:r w:rsidRPr="006B40C9">
            <w:rPr>
              <w:rFonts w:ascii="Cambria" w:hAnsi="Cambria"/>
              <w:i/>
              <w:color w:val="000000"/>
              <w:sz w:val="21"/>
              <w:szCs w:val="21"/>
            </w:rPr>
            <w:t>Preliminary/Final</w:t>
          </w:r>
        </w:sdtContent>
      </w:sdt>
      <w:r w:rsidR="006B40C9">
        <w:rPr>
          <w:rFonts w:ascii="Cambria" w:hAnsi="Cambria"/>
          <w:color w:val="000000"/>
          <w:sz w:val="21"/>
          <w:szCs w:val="21"/>
        </w:rPr>
        <w:t>]</w:t>
      </w:r>
      <w:r>
        <w:rPr>
          <w:rFonts w:ascii="Cambria" w:hAnsi="Cambria"/>
          <w:color w:val="000000"/>
          <w:sz w:val="21"/>
          <w:szCs w:val="21"/>
        </w:rPr>
        <w:t xml:space="preserve"> Prospectus.  If given or made, any such information or representation must not be relied upon as having been authorized by the Company.  This </w:t>
      </w:r>
      <w:r w:rsidR="006B40C9">
        <w:rPr>
          <w:rFonts w:ascii="Cambria" w:hAnsi="Cambria"/>
          <w:color w:val="000000"/>
          <w:sz w:val="21"/>
          <w:szCs w:val="21"/>
        </w:rPr>
        <w:t>[</w:t>
      </w:r>
      <w:sdt>
        <w:sdtPr>
          <w:rPr>
            <w:rFonts w:ascii="Cambria" w:hAnsi="Cambria"/>
            <w:i/>
            <w:color w:val="000000"/>
            <w:sz w:val="21"/>
            <w:szCs w:val="21"/>
          </w:rPr>
          <w:id w:val="-149525453"/>
          <w:placeholder>
            <w:docPart w:val="DefaultPlaceholder_-1854013440"/>
          </w:placeholder>
          <w:text/>
        </w:sdtPr>
        <w:sdtEndPr/>
        <w:sdtContent>
          <w:r w:rsidRPr="006B40C9">
            <w:rPr>
              <w:rFonts w:ascii="Cambria" w:hAnsi="Cambria"/>
              <w:i/>
              <w:color w:val="000000"/>
              <w:sz w:val="21"/>
              <w:szCs w:val="21"/>
            </w:rPr>
            <w:t>Preliminary/Final</w:t>
          </w:r>
        </w:sdtContent>
      </w:sdt>
      <w:r w:rsidR="006B40C9">
        <w:rPr>
          <w:rFonts w:ascii="Cambria" w:hAnsi="Cambria"/>
          <w:color w:val="000000"/>
          <w:sz w:val="21"/>
          <w:szCs w:val="21"/>
        </w:rPr>
        <w:t>]</w:t>
      </w:r>
      <w:r w:rsidR="00667A86">
        <w:rPr>
          <w:rFonts w:ascii="Cambria" w:hAnsi="Cambria"/>
          <w:color w:val="000000"/>
          <w:sz w:val="21"/>
          <w:szCs w:val="21"/>
        </w:rPr>
        <w:t xml:space="preserve"> </w:t>
      </w:r>
      <w:r>
        <w:rPr>
          <w:rFonts w:ascii="Cambria" w:hAnsi="Cambria"/>
          <w:color w:val="000000"/>
          <w:sz w:val="21"/>
          <w:szCs w:val="21"/>
        </w:rPr>
        <w:t>Prospectus does not constitute an offer or any securities, or any offer to sell or solicitation of any offer to buy any of the securities of the Company in any jurisdiction,  to or from any person to whom it is unlawful to make such offer or solicitation in such jurisdiction.</w:t>
      </w:r>
    </w:p>
    <w:p w14:paraId="1C0B3001" w14:textId="77777777" w:rsidR="00A2005C" w:rsidRDefault="00A2005C" w:rsidP="006D7EB4">
      <w:pPr>
        <w:jc w:val="both"/>
        <w:rPr>
          <w:rFonts w:ascii="Cambria" w:hAnsi="Cambria"/>
          <w:color w:val="000000"/>
          <w:sz w:val="21"/>
          <w:szCs w:val="21"/>
        </w:rPr>
      </w:pPr>
    </w:p>
    <w:p w14:paraId="743D69AE" w14:textId="77777777" w:rsidR="00A2005C" w:rsidRDefault="00A2005C" w:rsidP="006D7EB4">
      <w:pPr>
        <w:jc w:val="both"/>
        <w:rPr>
          <w:rFonts w:ascii="Cambria" w:hAnsi="Cambria"/>
          <w:color w:val="000000"/>
          <w:sz w:val="21"/>
          <w:szCs w:val="21"/>
        </w:rPr>
      </w:pPr>
      <w:r>
        <w:rPr>
          <w:rFonts w:ascii="Cambria" w:hAnsi="Cambria"/>
          <w:color w:val="000000"/>
          <w:sz w:val="21"/>
          <w:szCs w:val="21"/>
        </w:rPr>
        <w:t xml:space="preserve">Before making an investment decision, investor must rely on their own </w:t>
      </w:r>
      <w:r w:rsidR="00136220">
        <w:rPr>
          <w:rFonts w:ascii="Cambria" w:hAnsi="Cambria"/>
          <w:color w:val="000000"/>
          <w:sz w:val="21"/>
          <w:szCs w:val="21"/>
        </w:rPr>
        <w:t xml:space="preserve">due diligence </w:t>
      </w:r>
      <w:r>
        <w:rPr>
          <w:rFonts w:ascii="Cambria" w:hAnsi="Cambria"/>
          <w:color w:val="000000"/>
          <w:sz w:val="21"/>
          <w:szCs w:val="21"/>
        </w:rPr>
        <w:t>examination of the Company and the terms of the Offer including the risks involved.</w:t>
      </w:r>
    </w:p>
    <w:p w14:paraId="730C37D0" w14:textId="77777777" w:rsidR="00A2005C" w:rsidRDefault="00A2005C" w:rsidP="006D7EB4">
      <w:pPr>
        <w:jc w:val="both"/>
        <w:rPr>
          <w:rFonts w:ascii="Cambria" w:hAnsi="Cambria"/>
          <w:color w:val="000000"/>
          <w:sz w:val="21"/>
          <w:szCs w:val="21"/>
        </w:rPr>
      </w:pPr>
    </w:p>
    <w:p w14:paraId="36C60D4A" w14:textId="77777777" w:rsidR="00A2005C" w:rsidRDefault="00A2005C" w:rsidP="006D7EB4">
      <w:pPr>
        <w:jc w:val="both"/>
        <w:rPr>
          <w:rFonts w:ascii="Cambria" w:hAnsi="Cambria"/>
          <w:color w:val="000000"/>
          <w:sz w:val="21"/>
          <w:szCs w:val="21"/>
        </w:rPr>
      </w:pPr>
      <w:r>
        <w:rPr>
          <w:rFonts w:ascii="Cambria" w:hAnsi="Cambria"/>
          <w:color w:val="000000"/>
          <w:sz w:val="21"/>
          <w:szCs w:val="21"/>
        </w:rPr>
        <w:t>The Issuer has included in this Statement all of its representation about this offering.  If anyone gives you more or different information, you should ignore it.  You should carefully review and rely only on the information in this Statement in making an investment decision.  The Investors should be aware that risks and uncertainties might occur.</w:t>
      </w:r>
    </w:p>
    <w:p w14:paraId="66F8AAEB" w14:textId="77777777" w:rsidR="00A2005C" w:rsidRDefault="00A2005C" w:rsidP="006D7EB4">
      <w:pPr>
        <w:jc w:val="both"/>
        <w:rPr>
          <w:rFonts w:ascii="Cambria" w:hAnsi="Cambria"/>
          <w:color w:val="000000"/>
          <w:sz w:val="21"/>
          <w:szCs w:val="21"/>
        </w:rPr>
      </w:pPr>
    </w:p>
    <w:p w14:paraId="6CC1EDCF" w14:textId="77777777" w:rsidR="00A2005C" w:rsidRDefault="00A2005C" w:rsidP="006D7EB4">
      <w:pPr>
        <w:jc w:val="both"/>
        <w:rPr>
          <w:rFonts w:ascii="Cambria" w:hAnsi="Cambria"/>
          <w:color w:val="000000"/>
          <w:sz w:val="21"/>
          <w:szCs w:val="21"/>
        </w:rPr>
      </w:pPr>
      <w:r>
        <w:rPr>
          <w:rFonts w:ascii="Cambria" w:hAnsi="Cambria"/>
          <w:color w:val="000000"/>
          <w:sz w:val="21"/>
          <w:szCs w:val="21"/>
        </w:rPr>
        <w:t>By:</w:t>
      </w:r>
    </w:p>
    <w:p w14:paraId="66CD0260" w14:textId="77777777" w:rsidR="00A2005C" w:rsidRDefault="00A2005C" w:rsidP="006D7EB4">
      <w:pPr>
        <w:jc w:val="both"/>
        <w:rPr>
          <w:rFonts w:ascii="Cambria" w:hAnsi="Cambria"/>
          <w:color w:val="000000"/>
          <w:sz w:val="21"/>
          <w:szCs w:val="21"/>
        </w:rPr>
      </w:pPr>
    </w:p>
    <w:p w14:paraId="61E11788" w14:textId="77777777" w:rsidR="00A2005C" w:rsidRDefault="00A2005C" w:rsidP="006D7EB4">
      <w:pPr>
        <w:jc w:val="both"/>
        <w:rPr>
          <w:rFonts w:ascii="Cambria" w:hAnsi="Cambria"/>
          <w:color w:val="000000"/>
          <w:sz w:val="21"/>
          <w:szCs w:val="21"/>
        </w:rPr>
      </w:pPr>
    </w:p>
    <w:sdt>
      <w:sdtPr>
        <w:rPr>
          <w:rFonts w:ascii="Cambria" w:hAnsi="Cambria"/>
          <w:color w:val="000000"/>
          <w:sz w:val="21"/>
          <w:szCs w:val="21"/>
        </w:rPr>
        <w:id w:val="-671021916"/>
        <w:placeholder>
          <w:docPart w:val="DefaultPlaceholder_-1854013440"/>
        </w:placeholder>
        <w:text/>
      </w:sdtPr>
      <w:sdtEndPr/>
      <w:sdtContent>
        <w:p w14:paraId="1350A383" w14:textId="58811B4C" w:rsidR="00A2005C" w:rsidRDefault="00A2005C" w:rsidP="006D7EB4">
          <w:pPr>
            <w:jc w:val="both"/>
            <w:rPr>
              <w:rFonts w:ascii="Cambria" w:hAnsi="Cambria"/>
              <w:color w:val="000000"/>
              <w:sz w:val="21"/>
              <w:szCs w:val="21"/>
            </w:rPr>
          </w:pPr>
          <w:r>
            <w:rPr>
              <w:rFonts w:ascii="Cambria" w:hAnsi="Cambria"/>
              <w:color w:val="000000"/>
              <w:sz w:val="21"/>
              <w:szCs w:val="21"/>
            </w:rPr>
            <w:t>NAME &amp; SIGNATUIRE</w:t>
          </w:r>
        </w:p>
      </w:sdtContent>
    </w:sdt>
    <w:p w14:paraId="179D89AC" w14:textId="13765145" w:rsidR="00A2005C" w:rsidRDefault="00DB0204" w:rsidP="006D7EB4">
      <w:pPr>
        <w:jc w:val="both"/>
        <w:rPr>
          <w:rFonts w:ascii="Cambria" w:hAnsi="Cambria"/>
          <w:color w:val="000000"/>
          <w:sz w:val="21"/>
          <w:szCs w:val="21"/>
        </w:rPr>
      </w:pPr>
      <w:r>
        <w:rPr>
          <w:rFonts w:ascii="Cambria" w:hAnsi="Cambria"/>
          <w:color w:val="000000"/>
          <w:sz w:val="21"/>
          <w:szCs w:val="21"/>
        </w:rPr>
        <w:t>President</w:t>
      </w:r>
    </w:p>
    <w:p w14:paraId="272C56B2" w14:textId="77777777" w:rsidR="009451F6" w:rsidRDefault="009451F6" w:rsidP="006D7EB4">
      <w:pPr>
        <w:jc w:val="both"/>
        <w:rPr>
          <w:rFonts w:ascii="Cambria" w:hAnsi="Cambria"/>
          <w:color w:val="000000"/>
          <w:sz w:val="21"/>
          <w:szCs w:val="21"/>
        </w:rPr>
      </w:pPr>
    </w:p>
    <w:p w14:paraId="6B06ABD9" w14:textId="77777777" w:rsidR="009451F6" w:rsidRDefault="009451F6" w:rsidP="006D7EB4">
      <w:pPr>
        <w:jc w:val="both"/>
        <w:rPr>
          <w:rFonts w:ascii="Cambria" w:hAnsi="Cambria"/>
          <w:color w:val="000000"/>
          <w:sz w:val="21"/>
          <w:szCs w:val="21"/>
        </w:rPr>
      </w:pPr>
    </w:p>
    <w:p w14:paraId="79FBA515" w14:textId="77777777" w:rsidR="009451F6" w:rsidRDefault="009451F6" w:rsidP="006D7EB4">
      <w:pPr>
        <w:jc w:val="both"/>
        <w:rPr>
          <w:rFonts w:ascii="Cambria" w:hAnsi="Cambria"/>
          <w:color w:val="000000"/>
          <w:sz w:val="21"/>
          <w:szCs w:val="21"/>
        </w:rPr>
      </w:pPr>
    </w:p>
    <w:p w14:paraId="45F8FD35" w14:textId="77777777" w:rsidR="009451F6" w:rsidRDefault="009451F6" w:rsidP="006D7EB4">
      <w:pPr>
        <w:jc w:val="both"/>
        <w:rPr>
          <w:rFonts w:ascii="Cambria" w:hAnsi="Cambria"/>
          <w:color w:val="000000"/>
          <w:sz w:val="21"/>
          <w:szCs w:val="21"/>
        </w:rPr>
      </w:pPr>
    </w:p>
    <w:p w14:paraId="7C16A75A" w14:textId="77777777" w:rsidR="009451F6" w:rsidRDefault="009451F6" w:rsidP="006D7EB4">
      <w:pPr>
        <w:jc w:val="both"/>
        <w:rPr>
          <w:rFonts w:ascii="Cambria" w:hAnsi="Cambria"/>
          <w:color w:val="000000"/>
          <w:sz w:val="21"/>
          <w:szCs w:val="21"/>
        </w:rPr>
      </w:pPr>
    </w:p>
    <w:p w14:paraId="0C1F2461" w14:textId="77777777" w:rsidR="009451F6" w:rsidRDefault="009451F6" w:rsidP="006D7EB4">
      <w:pPr>
        <w:jc w:val="both"/>
        <w:rPr>
          <w:rFonts w:ascii="Cambria" w:hAnsi="Cambria"/>
          <w:color w:val="000000"/>
          <w:sz w:val="21"/>
          <w:szCs w:val="21"/>
        </w:rPr>
      </w:pPr>
    </w:p>
    <w:p w14:paraId="21C35A4F" w14:textId="77777777" w:rsidR="009451F6" w:rsidRDefault="009451F6" w:rsidP="006D7EB4">
      <w:pPr>
        <w:jc w:val="both"/>
        <w:rPr>
          <w:rFonts w:ascii="Cambria" w:hAnsi="Cambria"/>
          <w:color w:val="000000"/>
          <w:sz w:val="21"/>
          <w:szCs w:val="21"/>
        </w:rPr>
      </w:pPr>
    </w:p>
    <w:p w14:paraId="5E6C3D99" w14:textId="77777777" w:rsidR="009451F6" w:rsidRDefault="009451F6" w:rsidP="006D7EB4">
      <w:pPr>
        <w:jc w:val="both"/>
        <w:rPr>
          <w:rFonts w:ascii="Cambria" w:hAnsi="Cambria"/>
          <w:color w:val="000000"/>
          <w:sz w:val="21"/>
          <w:szCs w:val="21"/>
        </w:rPr>
      </w:pPr>
    </w:p>
    <w:p w14:paraId="7983F98F" w14:textId="77777777" w:rsidR="009451F6" w:rsidRDefault="009451F6" w:rsidP="006D7EB4">
      <w:pPr>
        <w:jc w:val="both"/>
        <w:rPr>
          <w:rFonts w:ascii="Cambria" w:hAnsi="Cambria"/>
          <w:color w:val="000000"/>
          <w:sz w:val="21"/>
          <w:szCs w:val="21"/>
        </w:rPr>
      </w:pPr>
    </w:p>
    <w:p w14:paraId="5709E121" w14:textId="77777777" w:rsidR="009451F6" w:rsidRDefault="009451F6" w:rsidP="006D7EB4">
      <w:pPr>
        <w:jc w:val="both"/>
        <w:rPr>
          <w:rFonts w:ascii="Cambria" w:hAnsi="Cambria"/>
          <w:color w:val="000000"/>
          <w:sz w:val="21"/>
          <w:szCs w:val="21"/>
        </w:rPr>
      </w:pPr>
    </w:p>
    <w:p w14:paraId="310E8455" w14:textId="77777777" w:rsidR="009451F6" w:rsidRDefault="009451F6" w:rsidP="006D7EB4">
      <w:pPr>
        <w:jc w:val="both"/>
        <w:rPr>
          <w:rFonts w:ascii="Cambria" w:hAnsi="Cambria"/>
          <w:color w:val="000000"/>
          <w:sz w:val="21"/>
          <w:szCs w:val="21"/>
        </w:rPr>
      </w:pPr>
    </w:p>
    <w:p w14:paraId="14F78673" w14:textId="77777777" w:rsidR="009451F6" w:rsidRDefault="009451F6" w:rsidP="006D7EB4">
      <w:pPr>
        <w:jc w:val="both"/>
        <w:rPr>
          <w:rFonts w:ascii="Cambria" w:hAnsi="Cambria"/>
          <w:color w:val="000000"/>
          <w:sz w:val="21"/>
          <w:szCs w:val="21"/>
        </w:rPr>
      </w:pPr>
    </w:p>
    <w:p w14:paraId="76EDADE2" w14:textId="77777777" w:rsidR="009451F6" w:rsidRDefault="009451F6" w:rsidP="006D7EB4">
      <w:pPr>
        <w:jc w:val="both"/>
        <w:rPr>
          <w:rFonts w:ascii="Cambria" w:hAnsi="Cambria"/>
          <w:color w:val="000000"/>
          <w:sz w:val="21"/>
          <w:szCs w:val="21"/>
        </w:rPr>
      </w:pPr>
    </w:p>
    <w:p w14:paraId="1734BB94" w14:textId="77777777" w:rsidR="009451F6" w:rsidRDefault="009451F6" w:rsidP="006D7EB4">
      <w:pPr>
        <w:jc w:val="both"/>
        <w:rPr>
          <w:rFonts w:ascii="Cambria" w:hAnsi="Cambria"/>
          <w:color w:val="000000"/>
          <w:sz w:val="21"/>
          <w:szCs w:val="21"/>
        </w:rPr>
      </w:pPr>
    </w:p>
    <w:p w14:paraId="5D0CD5A2" w14:textId="77777777" w:rsidR="009451F6" w:rsidRDefault="009451F6" w:rsidP="006D7EB4">
      <w:pPr>
        <w:jc w:val="both"/>
        <w:rPr>
          <w:rFonts w:ascii="Cambria" w:hAnsi="Cambria"/>
          <w:color w:val="000000"/>
          <w:sz w:val="21"/>
          <w:szCs w:val="21"/>
        </w:rPr>
      </w:pPr>
    </w:p>
    <w:p w14:paraId="506CA2E2" w14:textId="77777777" w:rsidR="009451F6" w:rsidRDefault="009451F6" w:rsidP="006D7EB4">
      <w:pPr>
        <w:jc w:val="both"/>
        <w:rPr>
          <w:rFonts w:ascii="Cambria" w:hAnsi="Cambria"/>
          <w:color w:val="000000"/>
          <w:sz w:val="21"/>
          <w:szCs w:val="21"/>
        </w:rPr>
      </w:pPr>
    </w:p>
    <w:p w14:paraId="72B19BAE" w14:textId="77777777" w:rsidR="009451F6" w:rsidRDefault="009451F6" w:rsidP="006D7EB4">
      <w:pPr>
        <w:jc w:val="both"/>
        <w:rPr>
          <w:rFonts w:ascii="Cambria" w:hAnsi="Cambria"/>
          <w:color w:val="000000"/>
          <w:sz w:val="21"/>
          <w:szCs w:val="21"/>
        </w:rPr>
      </w:pPr>
    </w:p>
    <w:p w14:paraId="22AE4B6A" w14:textId="77777777" w:rsidR="009451F6" w:rsidRDefault="009451F6" w:rsidP="006D7EB4">
      <w:pPr>
        <w:jc w:val="both"/>
        <w:rPr>
          <w:rFonts w:ascii="Cambria" w:hAnsi="Cambria"/>
          <w:color w:val="000000"/>
          <w:sz w:val="21"/>
          <w:szCs w:val="21"/>
        </w:rPr>
      </w:pPr>
    </w:p>
    <w:p w14:paraId="138FD5E3" w14:textId="77777777" w:rsidR="009451F6" w:rsidRDefault="009451F6" w:rsidP="006D7EB4">
      <w:pPr>
        <w:jc w:val="both"/>
        <w:rPr>
          <w:rFonts w:ascii="Cambria" w:hAnsi="Cambria"/>
          <w:color w:val="000000"/>
          <w:sz w:val="21"/>
          <w:szCs w:val="21"/>
        </w:rPr>
      </w:pPr>
    </w:p>
    <w:p w14:paraId="100D17AC" w14:textId="77777777" w:rsidR="009451F6" w:rsidRDefault="009451F6" w:rsidP="006D7EB4">
      <w:pPr>
        <w:jc w:val="both"/>
        <w:rPr>
          <w:rFonts w:ascii="Cambria" w:hAnsi="Cambria"/>
          <w:color w:val="000000"/>
          <w:sz w:val="21"/>
          <w:szCs w:val="21"/>
        </w:rPr>
      </w:pPr>
    </w:p>
    <w:p w14:paraId="6151C96B" w14:textId="77777777" w:rsidR="009451F6" w:rsidRDefault="009451F6" w:rsidP="006D7EB4">
      <w:pPr>
        <w:jc w:val="both"/>
        <w:rPr>
          <w:rFonts w:ascii="Cambria" w:hAnsi="Cambria"/>
          <w:color w:val="000000"/>
          <w:sz w:val="21"/>
          <w:szCs w:val="21"/>
        </w:rPr>
      </w:pPr>
    </w:p>
    <w:p w14:paraId="19A906F5" w14:textId="5B3E3170" w:rsidR="009451F6" w:rsidRDefault="009451F6" w:rsidP="006D7EB4">
      <w:pPr>
        <w:jc w:val="both"/>
        <w:rPr>
          <w:rFonts w:ascii="Cambria" w:hAnsi="Cambria"/>
          <w:color w:val="000000"/>
          <w:sz w:val="21"/>
          <w:szCs w:val="21"/>
        </w:rPr>
      </w:pPr>
    </w:p>
    <w:p w14:paraId="7BFB6E2D" w14:textId="77BEA20A" w:rsidR="008A33E5" w:rsidRDefault="008A33E5" w:rsidP="006D7EB4">
      <w:pPr>
        <w:jc w:val="both"/>
        <w:rPr>
          <w:rFonts w:ascii="Cambria" w:hAnsi="Cambria"/>
          <w:color w:val="000000"/>
          <w:sz w:val="21"/>
          <w:szCs w:val="21"/>
        </w:rPr>
      </w:pPr>
    </w:p>
    <w:p w14:paraId="675B56D6" w14:textId="361F3DAA" w:rsidR="008A33E5" w:rsidRDefault="008A33E5" w:rsidP="006D7EB4">
      <w:pPr>
        <w:jc w:val="both"/>
        <w:rPr>
          <w:rFonts w:ascii="Cambria" w:hAnsi="Cambria"/>
          <w:color w:val="000000"/>
          <w:sz w:val="21"/>
          <w:szCs w:val="21"/>
        </w:rPr>
      </w:pPr>
    </w:p>
    <w:p w14:paraId="678D6824" w14:textId="36E10E90" w:rsidR="008A33E5" w:rsidRDefault="008A33E5" w:rsidP="006D7EB4">
      <w:pPr>
        <w:jc w:val="both"/>
        <w:rPr>
          <w:rFonts w:ascii="Cambria" w:hAnsi="Cambria"/>
          <w:color w:val="000000"/>
          <w:sz w:val="21"/>
          <w:szCs w:val="21"/>
        </w:rPr>
      </w:pPr>
    </w:p>
    <w:p w14:paraId="72F869D9" w14:textId="3F01AB3C" w:rsidR="008A33E5" w:rsidRDefault="008A33E5" w:rsidP="006D7EB4">
      <w:pPr>
        <w:jc w:val="both"/>
        <w:rPr>
          <w:rFonts w:ascii="Cambria" w:hAnsi="Cambria"/>
          <w:color w:val="000000"/>
          <w:sz w:val="21"/>
          <w:szCs w:val="21"/>
        </w:rPr>
      </w:pPr>
    </w:p>
    <w:p w14:paraId="3E12EAF3" w14:textId="76CC310F" w:rsidR="008A33E5" w:rsidRDefault="008A33E5" w:rsidP="006D7EB4">
      <w:pPr>
        <w:jc w:val="both"/>
        <w:rPr>
          <w:rFonts w:ascii="Cambria" w:hAnsi="Cambria"/>
          <w:color w:val="000000"/>
          <w:sz w:val="21"/>
          <w:szCs w:val="21"/>
        </w:rPr>
      </w:pPr>
    </w:p>
    <w:p w14:paraId="128302EA" w14:textId="713584C9" w:rsidR="008A33E5" w:rsidRDefault="008A33E5" w:rsidP="006D7EB4">
      <w:pPr>
        <w:jc w:val="both"/>
        <w:rPr>
          <w:rFonts w:ascii="Cambria" w:hAnsi="Cambria"/>
          <w:color w:val="000000"/>
          <w:sz w:val="21"/>
          <w:szCs w:val="21"/>
        </w:rPr>
      </w:pPr>
    </w:p>
    <w:p w14:paraId="2D341087" w14:textId="416AC81C" w:rsidR="00CE1E1D" w:rsidRDefault="00CE1E1D" w:rsidP="006D7EB4">
      <w:pPr>
        <w:jc w:val="both"/>
        <w:rPr>
          <w:rFonts w:ascii="Cambria" w:hAnsi="Cambria"/>
          <w:color w:val="000000"/>
          <w:sz w:val="21"/>
          <w:szCs w:val="21"/>
        </w:rPr>
      </w:pPr>
    </w:p>
    <w:p w14:paraId="388BB56F" w14:textId="62BC464D" w:rsidR="00CE1E1D" w:rsidRDefault="00CE1E1D" w:rsidP="006D7EB4">
      <w:pPr>
        <w:jc w:val="both"/>
        <w:rPr>
          <w:rFonts w:ascii="Cambria" w:hAnsi="Cambria"/>
          <w:color w:val="000000"/>
          <w:sz w:val="21"/>
          <w:szCs w:val="21"/>
        </w:rPr>
      </w:pPr>
    </w:p>
    <w:p w14:paraId="6BE1F626" w14:textId="56AD0B83" w:rsidR="00CE1E1D" w:rsidRDefault="00CE1E1D" w:rsidP="006D7EB4">
      <w:pPr>
        <w:jc w:val="both"/>
        <w:rPr>
          <w:rFonts w:ascii="Cambria" w:hAnsi="Cambria"/>
          <w:color w:val="000000"/>
          <w:sz w:val="21"/>
          <w:szCs w:val="21"/>
        </w:rPr>
      </w:pPr>
    </w:p>
    <w:p w14:paraId="479F763C" w14:textId="4B87A6E0" w:rsidR="00CE1E1D" w:rsidRDefault="00CE1E1D" w:rsidP="006D7EB4">
      <w:pPr>
        <w:jc w:val="both"/>
        <w:rPr>
          <w:rFonts w:ascii="Cambria" w:hAnsi="Cambria"/>
          <w:color w:val="000000"/>
          <w:sz w:val="21"/>
          <w:szCs w:val="21"/>
        </w:rPr>
      </w:pPr>
    </w:p>
    <w:p w14:paraId="2E19B95E" w14:textId="2BE90465" w:rsidR="00CE1E1D" w:rsidRDefault="00CE1E1D" w:rsidP="006D7EB4">
      <w:pPr>
        <w:jc w:val="both"/>
        <w:rPr>
          <w:rFonts w:ascii="Cambria" w:hAnsi="Cambria"/>
          <w:color w:val="000000"/>
          <w:sz w:val="21"/>
          <w:szCs w:val="21"/>
        </w:rPr>
      </w:pPr>
    </w:p>
    <w:p w14:paraId="255A67D7" w14:textId="77777777" w:rsidR="00CE1E1D" w:rsidRDefault="00CE1E1D" w:rsidP="006D7EB4">
      <w:pPr>
        <w:jc w:val="both"/>
        <w:rPr>
          <w:rFonts w:ascii="Cambria" w:hAnsi="Cambria"/>
          <w:color w:val="000000"/>
          <w:sz w:val="21"/>
          <w:szCs w:val="21"/>
        </w:rPr>
      </w:pPr>
    </w:p>
    <w:p w14:paraId="047CACDD" w14:textId="77777777" w:rsidR="009451F6" w:rsidRDefault="009451F6" w:rsidP="006D7EB4">
      <w:pPr>
        <w:jc w:val="both"/>
        <w:rPr>
          <w:rFonts w:ascii="Cambria" w:hAnsi="Cambria"/>
          <w:color w:val="000000"/>
          <w:sz w:val="21"/>
          <w:szCs w:val="21"/>
        </w:rPr>
      </w:pPr>
    </w:p>
    <w:p w14:paraId="3E00552E" w14:textId="77777777" w:rsidR="009451F6" w:rsidRDefault="009451F6" w:rsidP="006D7EB4">
      <w:pPr>
        <w:jc w:val="both"/>
        <w:rPr>
          <w:rFonts w:ascii="Cambria" w:hAnsi="Cambria"/>
          <w:color w:val="000000"/>
          <w:sz w:val="21"/>
          <w:szCs w:val="21"/>
        </w:rPr>
      </w:pPr>
    </w:p>
    <w:p w14:paraId="4C3C46B1" w14:textId="6930395A" w:rsidR="008172E1" w:rsidRPr="00A456CA" w:rsidRDefault="00F12379" w:rsidP="00594260">
      <w:pPr>
        <w:pStyle w:val="NoSpacing"/>
        <w:tabs>
          <w:tab w:val="center" w:pos="4368"/>
          <w:tab w:val="left" w:pos="7290"/>
        </w:tabs>
        <w:jc w:val="center"/>
        <w:rPr>
          <w:rFonts w:ascii="Cambria" w:hAnsi="Cambria"/>
          <w:b/>
          <w:color w:val="000000"/>
          <w:sz w:val="25"/>
          <w:szCs w:val="25"/>
        </w:rPr>
      </w:pPr>
      <w:r>
        <w:rPr>
          <w:rFonts w:ascii="Cambria" w:hAnsi="Cambria"/>
          <w:b/>
          <w:color w:val="000000"/>
          <w:sz w:val="25"/>
          <w:szCs w:val="25"/>
        </w:rPr>
        <w:lastRenderedPageBreak/>
        <w:t>TA</w:t>
      </w:r>
      <w:r w:rsidR="00594260">
        <w:rPr>
          <w:rFonts w:ascii="Cambria" w:hAnsi="Cambria"/>
          <w:b/>
          <w:color w:val="000000"/>
          <w:sz w:val="25"/>
          <w:szCs w:val="25"/>
        </w:rPr>
        <w:t>B</w:t>
      </w:r>
      <w:r w:rsidR="00FD4D7B" w:rsidRPr="00A456CA">
        <w:rPr>
          <w:rFonts w:ascii="Cambria" w:hAnsi="Cambria"/>
          <w:b/>
          <w:color w:val="000000"/>
          <w:sz w:val="25"/>
          <w:szCs w:val="25"/>
        </w:rPr>
        <w:t>LE OF CONTENTS</w:t>
      </w:r>
    </w:p>
    <w:p w14:paraId="3F70CDFE" w14:textId="77777777" w:rsidR="00FD4D7B" w:rsidRPr="00B269D5" w:rsidRDefault="00FD4D7B" w:rsidP="00594260">
      <w:pPr>
        <w:pStyle w:val="NoSpacing"/>
        <w:jc w:val="center"/>
        <w:rPr>
          <w:rFonts w:ascii="Cambria" w:hAnsi="Cambria"/>
          <w:color w:val="000000"/>
          <w:sz w:val="20"/>
          <w:szCs w:val="20"/>
        </w:rPr>
      </w:pPr>
    </w:p>
    <w:p w14:paraId="7CCED8BC" w14:textId="3BB4D278" w:rsidR="00365EF9" w:rsidRDefault="00604014">
      <w:pPr>
        <w:pStyle w:val="TOC1"/>
        <w:rPr>
          <w:rFonts w:asciiTheme="minorHAnsi" w:eastAsiaTheme="minorEastAsia" w:hAnsiTheme="minorHAnsi" w:cstheme="minorBidi"/>
          <w:b w:val="0"/>
          <w:caps w:val="0"/>
          <w:noProof/>
          <w:szCs w:val="22"/>
          <w:lang w:val="en-PH" w:eastAsia="en-PH"/>
        </w:rPr>
      </w:pPr>
      <w:r>
        <w:rPr>
          <w:b w:val="0"/>
          <w:caps w:val="0"/>
          <w:color w:val="000000"/>
          <w:sz w:val="20"/>
          <w:szCs w:val="20"/>
        </w:rPr>
        <w:fldChar w:fldCharType="begin"/>
      </w:r>
      <w:r w:rsidR="00BE26FC">
        <w:rPr>
          <w:b w:val="0"/>
          <w:caps w:val="0"/>
          <w:color w:val="000000"/>
          <w:sz w:val="20"/>
          <w:szCs w:val="20"/>
        </w:rPr>
        <w:instrText xml:space="preserve"> TOC \o "1-3" \h \z \u </w:instrText>
      </w:r>
      <w:r>
        <w:rPr>
          <w:b w:val="0"/>
          <w:caps w:val="0"/>
          <w:color w:val="000000"/>
          <w:sz w:val="20"/>
          <w:szCs w:val="20"/>
        </w:rPr>
        <w:fldChar w:fldCharType="separate"/>
      </w:r>
      <w:hyperlink w:anchor="_Toc170390991" w:history="1">
        <w:r w:rsidR="00365EF9" w:rsidRPr="000A1948">
          <w:rPr>
            <w:rStyle w:val="Hyperlink"/>
            <w:rFonts w:eastAsia="MS Gothic"/>
            <w:noProof/>
          </w:rPr>
          <w:t>Forward-looking Statements</w:t>
        </w:r>
        <w:r w:rsidR="00365EF9">
          <w:rPr>
            <w:noProof/>
            <w:webHidden/>
          </w:rPr>
          <w:tab/>
        </w:r>
        <w:r w:rsidR="00365EF9">
          <w:rPr>
            <w:noProof/>
            <w:webHidden/>
          </w:rPr>
          <w:fldChar w:fldCharType="begin"/>
        </w:r>
        <w:r w:rsidR="00365EF9">
          <w:rPr>
            <w:noProof/>
            <w:webHidden/>
          </w:rPr>
          <w:instrText xml:space="preserve"> PAGEREF _Toc170390991 \h </w:instrText>
        </w:r>
        <w:r w:rsidR="00365EF9">
          <w:rPr>
            <w:noProof/>
            <w:webHidden/>
          </w:rPr>
        </w:r>
        <w:r w:rsidR="00365EF9">
          <w:rPr>
            <w:noProof/>
            <w:webHidden/>
          </w:rPr>
          <w:fldChar w:fldCharType="separate"/>
        </w:r>
        <w:r w:rsidR="00365EF9">
          <w:rPr>
            <w:noProof/>
            <w:webHidden/>
          </w:rPr>
          <w:t>1</w:t>
        </w:r>
        <w:r w:rsidR="00365EF9">
          <w:rPr>
            <w:noProof/>
            <w:webHidden/>
          </w:rPr>
          <w:fldChar w:fldCharType="end"/>
        </w:r>
      </w:hyperlink>
    </w:p>
    <w:p w14:paraId="265DA374" w14:textId="449B73B6" w:rsidR="00365EF9" w:rsidRDefault="00B0357C">
      <w:pPr>
        <w:pStyle w:val="TOC1"/>
        <w:rPr>
          <w:rFonts w:asciiTheme="minorHAnsi" w:eastAsiaTheme="minorEastAsia" w:hAnsiTheme="minorHAnsi" w:cstheme="minorBidi"/>
          <w:b w:val="0"/>
          <w:caps w:val="0"/>
          <w:noProof/>
          <w:szCs w:val="22"/>
          <w:lang w:val="en-PH" w:eastAsia="en-PH"/>
        </w:rPr>
      </w:pPr>
      <w:hyperlink w:anchor="_Toc170390992" w:history="1">
        <w:r w:rsidR="00365EF9" w:rsidRPr="000A1948">
          <w:rPr>
            <w:rStyle w:val="Hyperlink"/>
            <w:rFonts w:asciiTheme="majorHAnsi" w:eastAsia="MS Gothic" w:hAnsiTheme="majorHAnsi"/>
            <w:noProof/>
          </w:rPr>
          <w:t>DEFINITION OF TERMS</w:t>
        </w:r>
        <w:r w:rsidR="00365EF9">
          <w:rPr>
            <w:noProof/>
            <w:webHidden/>
          </w:rPr>
          <w:tab/>
        </w:r>
        <w:r w:rsidR="00365EF9">
          <w:rPr>
            <w:noProof/>
            <w:webHidden/>
          </w:rPr>
          <w:fldChar w:fldCharType="begin"/>
        </w:r>
        <w:r w:rsidR="00365EF9">
          <w:rPr>
            <w:noProof/>
            <w:webHidden/>
          </w:rPr>
          <w:instrText xml:space="preserve"> PAGEREF _Toc170390992 \h </w:instrText>
        </w:r>
        <w:r w:rsidR="00365EF9">
          <w:rPr>
            <w:noProof/>
            <w:webHidden/>
          </w:rPr>
        </w:r>
        <w:r w:rsidR="00365EF9">
          <w:rPr>
            <w:noProof/>
            <w:webHidden/>
          </w:rPr>
          <w:fldChar w:fldCharType="separate"/>
        </w:r>
        <w:r w:rsidR="00365EF9">
          <w:rPr>
            <w:noProof/>
            <w:webHidden/>
          </w:rPr>
          <w:t>2</w:t>
        </w:r>
        <w:r w:rsidR="00365EF9">
          <w:rPr>
            <w:noProof/>
            <w:webHidden/>
          </w:rPr>
          <w:fldChar w:fldCharType="end"/>
        </w:r>
      </w:hyperlink>
    </w:p>
    <w:p w14:paraId="7154560E" w14:textId="023A4795" w:rsidR="00365EF9" w:rsidRDefault="00B0357C">
      <w:pPr>
        <w:pStyle w:val="TOC1"/>
        <w:rPr>
          <w:rFonts w:asciiTheme="minorHAnsi" w:eastAsiaTheme="minorEastAsia" w:hAnsiTheme="minorHAnsi" w:cstheme="minorBidi"/>
          <w:b w:val="0"/>
          <w:caps w:val="0"/>
          <w:noProof/>
          <w:szCs w:val="22"/>
          <w:lang w:val="en-PH" w:eastAsia="en-PH"/>
        </w:rPr>
      </w:pPr>
      <w:hyperlink w:anchor="_Toc170390993" w:history="1">
        <w:r w:rsidR="00365EF9" w:rsidRPr="000A1948">
          <w:rPr>
            <w:rStyle w:val="Hyperlink"/>
            <w:rFonts w:eastAsia="MS Gothic"/>
            <w:noProof/>
          </w:rPr>
          <w:t>EXECUTIVE SUMMARY</w:t>
        </w:r>
        <w:r w:rsidR="00365EF9">
          <w:rPr>
            <w:noProof/>
            <w:webHidden/>
          </w:rPr>
          <w:tab/>
        </w:r>
        <w:r w:rsidR="00365EF9">
          <w:rPr>
            <w:noProof/>
            <w:webHidden/>
          </w:rPr>
          <w:fldChar w:fldCharType="begin"/>
        </w:r>
        <w:r w:rsidR="00365EF9">
          <w:rPr>
            <w:noProof/>
            <w:webHidden/>
          </w:rPr>
          <w:instrText xml:space="preserve"> PAGEREF _Toc170390993 \h </w:instrText>
        </w:r>
        <w:r w:rsidR="00365EF9">
          <w:rPr>
            <w:noProof/>
            <w:webHidden/>
          </w:rPr>
        </w:r>
        <w:r w:rsidR="00365EF9">
          <w:rPr>
            <w:noProof/>
            <w:webHidden/>
          </w:rPr>
          <w:fldChar w:fldCharType="separate"/>
        </w:r>
        <w:r w:rsidR="00365EF9">
          <w:rPr>
            <w:noProof/>
            <w:webHidden/>
          </w:rPr>
          <w:t>5</w:t>
        </w:r>
        <w:r w:rsidR="00365EF9">
          <w:rPr>
            <w:noProof/>
            <w:webHidden/>
          </w:rPr>
          <w:fldChar w:fldCharType="end"/>
        </w:r>
      </w:hyperlink>
    </w:p>
    <w:p w14:paraId="4B764AC6" w14:textId="2A62BEDC" w:rsidR="00365EF9" w:rsidRDefault="00B0357C">
      <w:pPr>
        <w:pStyle w:val="TOC1"/>
        <w:rPr>
          <w:rFonts w:asciiTheme="minorHAnsi" w:eastAsiaTheme="minorEastAsia" w:hAnsiTheme="minorHAnsi" w:cstheme="minorBidi"/>
          <w:b w:val="0"/>
          <w:caps w:val="0"/>
          <w:noProof/>
          <w:szCs w:val="22"/>
          <w:lang w:val="en-PH" w:eastAsia="en-PH"/>
        </w:rPr>
      </w:pPr>
      <w:hyperlink w:anchor="_Toc170390994" w:history="1">
        <w:r w:rsidR="00365EF9" w:rsidRPr="000A1948">
          <w:rPr>
            <w:rStyle w:val="Hyperlink"/>
            <w:rFonts w:eastAsia="MS Gothic"/>
            <w:noProof/>
          </w:rPr>
          <w:t>RISK FACTORS</w:t>
        </w:r>
        <w:r w:rsidR="00365EF9">
          <w:rPr>
            <w:noProof/>
            <w:webHidden/>
          </w:rPr>
          <w:tab/>
        </w:r>
        <w:r w:rsidR="00365EF9">
          <w:rPr>
            <w:noProof/>
            <w:webHidden/>
          </w:rPr>
          <w:fldChar w:fldCharType="begin"/>
        </w:r>
        <w:r w:rsidR="00365EF9">
          <w:rPr>
            <w:noProof/>
            <w:webHidden/>
          </w:rPr>
          <w:instrText xml:space="preserve"> PAGEREF _Toc170390994 \h </w:instrText>
        </w:r>
        <w:r w:rsidR="00365EF9">
          <w:rPr>
            <w:noProof/>
            <w:webHidden/>
          </w:rPr>
        </w:r>
        <w:r w:rsidR="00365EF9">
          <w:rPr>
            <w:noProof/>
            <w:webHidden/>
          </w:rPr>
          <w:fldChar w:fldCharType="separate"/>
        </w:r>
        <w:r w:rsidR="00365EF9">
          <w:rPr>
            <w:noProof/>
            <w:webHidden/>
          </w:rPr>
          <w:t>5</w:t>
        </w:r>
        <w:r w:rsidR="00365EF9">
          <w:rPr>
            <w:noProof/>
            <w:webHidden/>
          </w:rPr>
          <w:fldChar w:fldCharType="end"/>
        </w:r>
      </w:hyperlink>
    </w:p>
    <w:p w14:paraId="141F7928" w14:textId="2C1431B4" w:rsidR="00365EF9" w:rsidRDefault="00B0357C">
      <w:pPr>
        <w:pStyle w:val="TOC1"/>
        <w:rPr>
          <w:rFonts w:asciiTheme="minorHAnsi" w:eastAsiaTheme="minorEastAsia" w:hAnsiTheme="minorHAnsi" w:cstheme="minorBidi"/>
          <w:b w:val="0"/>
          <w:caps w:val="0"/>
          <w:noProof/>
          <w:szCs w:val="22"/>
          <w:lang w:val="en-PH" w:eastAsia="en-PH"/>
        </w:rPr>
      </w:pPr>
      <w:hyperlink w:anchor="_Toc170390995" w:history="1">
        <w:r w:rsidR="00365EF9" w:rsidRPr="000A1948">
          <w:rPr>
            <w:rStyle w:val="Hyperlink"/>
            <w:rFonts w:eastAsia="MS Gothic"/>
            <w:noProof/>
          </w:rPr>
          <w:t>BUSINESS INFORMATION</w:t>
        </w:r>
        <w:r w:rsidR="00365EF9">
          <w:rPr>
            <w:noProof/>
            <w:webHidden/>
          </w:rPr>
          <w:tab/>
        </w:r>
        <w:r w:rsidR="00365EF9">
          <w:rPr>
            <w:noProof/>
            <w:webHidden/>
          </w:rPr>
          <w:fldChar w:fldCharType="begin"/>
        </w:r>
        <w:r w:rsidR="00365EF9">
          <w:rPr>
            <w:noProof/>
            <w:webHidden/>
          </w:rPr>
          <w:instrText xml:space="preserve"> PAGEREF _Toc170390995 \h </w:instrText>
        </w:r>
        <w:r w:rsidR="00365EF9">
          <w:rPr>
            <w:noProof/>
            <w:webHidden/>
          </w:rPr>
        </w:r>
        <w:r w:rsidR="00365EF9">
          <w:rPr>
            <w:noProof/>
            <w:webHidden/>
          </w:rPr>
          <w:fldChar w:fldCharType="separate"/>
        </w:r>
        <w:r w:rsidR="00365EF9">
          <w:rPr>
            <w:noProof/>
            <w:webHidden/>
          </w:rPr>
          <w:t>7</w:t>
        </w:r>
        <w:r w:rsidR="00365EF9">
          <w:rPr>
            <w:noProof/>
            <w:webHidden/>
          </w:rPr>
          <w:fldChar w:fldCharType="end"/>
        </w:r>
      </w:hyperlink>
    </w:p>
    <w:p w14:paraId="1677A43D" w14:textId="6DE70C0A" w:rsidR="00365EF9" w:rsidRDefault="00B0357C">
      <w:pPr>
        <w:pStyle w:val="TOC2"/>
        <w:tabs>
          <w:tab w:val="right" w:leader="dot" w:pos="9282"/>
        </w:tabs>
        <w:rPr>
          <w:rFonts w:asciiTheme="minorHAnsi" w:eastAsiaTheme="minorEastAsia" w:hAnsiTheme="minorHAnsi" w:cstheme="minorBidi"/>
          <w:b w:val="0"/>
          <w:noProof/>
          <w:sz w:val="22"/>
          <w:szCs w:val="22"/>
          <w:lang w:val="en-PH" w:eastAsia="en-PH"/>
        </w:rPr>
      </w:pPr>
      <w:hyperlink w:anchor="_Toc170390996" w:history="1">
        <w:r w:rsidR="00365EF9" w:rsidRPr="000A1948">
          <w:rPr>
            <w:rStyle w:val="Hyperlink"/>
            <w:rFonts w:asciiTheme="majorHAnsi" w:eastAsia="MS Gothic" w:hAnsiTheme="majorHAnsi"/>
            <w:noProof/>
          </w:rPr>
          <w:t>The Registrant</w:t>
        </w:r>
        <w:r w:rsidR="00365EF9">
          <w:rPr>
            <w:noProof/>
            <w:webHidden/>
          </w:rPr>
          <w:tab/>
        </w:r>
        <w:r w:rsidR="00365EF9">
          <w:rPr>
            <w:noProof/>
            <w:webHidden/>
          </w:rPr>
          <w:fldChar w:fldCharType="begin"/>
        </w:r>
        <w:r w:rsidR="00365EF9">
          <w:rPr>
            <w:noProof/>
            <w:webHidden/>
          </w:rPr>
          <w:instrText xml:space="preserve"> PAGEREF _Toc170390996 \h </w:instrText>
        </w:r>
        <w:r w:rsidR="00365EF9">
          <w:rPr>
            <w:noProof/>
            <w:webHidden/>
          </w:rPr>
        </w:r>
        <w:r w:rsidR="00365EF9">
          <w:rPr>
            <w:noProof/>
            <w:webHidden/>
          </w:rPr>
          <w:fldChar w:fldCharType="separate"/>
        </w:r>
        <w:r w:rsidR="00365EF9">
          <w:rPr>
            <w:noProof/>
            <w:webHidden/>
          </w:rPr>
          <w:t>7</w:t>
        </w:r>
        <w:r w:rsidR="00365EF9">
          <w:rPr>
            <w:noProof/>
            <w:webHidden/>
          </w:rPr>
          <w:fldChar w:fldCharType="end"/>
        </w:r>
      </w:hyperlink>
    </w:p>
    <w:p w14:paraId="06E46E30" w14:textId="7D8672ED"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0997" w:history="1">
        <w:r w:rsidR="00365EF9" w:rsidRPr="000A1948">
          <w:rPr>
            <w:rStyle w:val="Hyperlink"/>
            <w:rFonts w:eastAsia="MS Gothic"/>
            <w:bCs/>
            <w:noProof/>
          </w:rPr>
          <w:t>Business Operations</w:t>
        </w:r>
        <w:r w:rsidR="00365EF9">
          <w:rPr>
            <w:noProof/>
            <w:webHidden/>
          </w:rPr>
          <w:tab/>
        </w:r>
        <w:r w:rsidR="00365EF9">
          <w:rPr>
            <w:noProof/>
            <w:webHidden/>
          </w:rPr>
          <w:fldChar w:fldCharType="begin"/>
        </w:r>
        <w:r w:rsidR="00365EF9">
          <w:rPr>
            <w:noProof/>
            <w:webHidden/>
          </w:rPr>
          <w:instrText xml:space="preserve"> PAGEREF _Toc170390997 \h </w:instrText>
        </w:r>
        <w:r w:rsidR="00365EF9">
          <w:rPr>
            <w:noProof/>
            <w:webHidden/>
          </w:rPr>
        </w:r>
        <w:r w:rsidR="00365EF9">
          <w:rPr>
            <w:noProof/>
            <w:webHidden/>
          </w:rPr>
          <w:fldChar w:fldCharType="separate"/>
        </w:r>
        <w:r w:rsidR="00365EF9">
          <w:rPr>
            <w:noProof/>
            <w:webHidden/>
          </w:rPr>
          <w:t>8</w:t>
        </w:r>
        <w:r w:rsidR="00365EF9">
          <w:rPr>
            <w:noProof/>
            <w:webHidden/>
          </w:rPr>
          <w:fldChar w:fldCharType="end"/>
        </w:r>
      </w:hyperlink>
    </w:p>
    <w:p w14:paraId="0463D97E" w14:textId="35C8C58C"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0998" w:history="1">
        <w:r w:rsidR="00365EF9" w:rsidRPr="000A1948">
          <w:rPr>
            <w:rStyle w:val="Hyperlink"/>
            <w:rFonts w:eastAsia="MS Gothic"/>
            <w:bCs/>
            <w:noProof/>
          </w:rPr>
          <w:t>The Project(s)</w:t>
        </w:r>
        <w:r w:rsidR="00365EF9">
          <w:rPr>
            <w:noProof/>
            <w:webHidden/>
          </w:rPr>
          <w:tab/>
        </w:r>
        <w:r w:rsidR="00365EF9">
          <w:rPr>
            <w:noProof/>
            <w:webHidden/>
          </w:rPr>
          <w:fldChar w:fldCharType="begin"/>
        </w:r>
        <w:r w:rsidR="00365EF9">
          <w:rPr>
            <w:noProof/>
            <w:webHidden/>
          </w:rPr>
          <w:instrText xml:space="preserve"> PAGEREF _Toc170390998 \h </w:instrText>
        </w:r>
        <w:r w:rsidR="00365EF9">
          <w:rPr>
            <w:noProof/>
            <w:webHidden/>
          </w:rPr>
        </w:r>
        <w:r w:rsidR="00365EF9">
          <w:rPr>
            <w:noProof/>
            <w:webHidden/>
          </w:rPr>
          <w:fldChar w:fldCharType="separate"/>
        </w:r>
        <w:r w:rsidR="00365EF9">
          <w:rPr>
            <w:noProof/>
            <w:webHidden/>
          </w:rPr>
          <w:t>8</w:t>
        </w:r>
        <w:r w:rsidR="00365EF9">
          <w:rPr>
            <w:noProof/>
            <w:webHidden/>
          </w:rPr>
          <w:fldChar w:fldCharType="end"/>
        </w:r>
      </w:hyperlink>
    </w:p>
    <w:p w14:paraId="059B7724" w14:textId="211B9B28"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0999" w:history="1">
        <w:r w:rsidR="00365EF9" w:rsidRPr="000A1948">
          <w:rPr>
            <w:rStyle w:val="Hyperlink"/>
            <w:rFonts w:eastAsia="MS Gothic"/>
            <w:bCs/>
            <w:noProof/>
          </w:rPr>
          <w:t>Permits and Licenses</w:t>
        </w:r>
        <w:r w:rsidR="00365EF9">
          <w:rPr>
            <w:noProof/>
            <w:webHidden/>
          </w:rPr>
          <w:tab/>
        </w:r>
        <w:r w:rsidR="00365EF9">
          <w:rPr>
            <w:noProof/>
            <w:webHidden/>
          </w:rPr>
          <w:fldChar w:fldCharType="begin"/>
        </w:r>
        <w:r w:rsidR="00365EF9">
          <w:rPr>
            <w:noProof/>
            <w:webHidden/>
          </w:rPr>
          <w:instrText xml:space="preserve"> PAGEREF _Toc170390999 \h </w:instrText>
        </w:r>
        <w:r w:rsidR="00365EF9">
          <w:rPr>
            <w:noProof/>
            <w:webHidden/>
          </w:rPr>
        </w:r>
        <w:r w:rsidR="00365EF9">
          <w:rPr>
            <w:noProof/>
            <w:webHidden/>
          </w:rPr>
          <w:fldChar w:fldCharType="separate"/>
        </w:r>
        <w:r w:rsidR="00365EF9">
          <w:rPr>
            <w:noProof/>
            <w:webHidden/>
          </w:rPr>
          <w:t>8</w:t>
        </w:r>
        <w:r w:rsidR="00365EF9">
          <w:rPr>
            <w:noProof/>
            <w:webHidden/>
          </w:rPr>
          <w:fldChar w:fldCharType="end"/>
        </w:r>
      </w:hyperlink>
    </w:p>
    <w:p w14:paraId="383654AE" w14:textId="34621875"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00" w:history="1">
        <w:r w:rsidR="00365EF9" w:rsidRPr="000A1948">
          <w:rPr>
            <w:rStyle w:val="Hyperlink"/>
            <w:rFonts w:eastAsia="MS Gothic"/>
            <w:noProof/>
          </w:rPr>
          <w:t>Competition</w:t>
        </w:r>
        <w:r w:rsidR="00365EF9">
          <w:rPr>
            <w:noProof/>
            <w:webHidden/>
          </w:rPr>
          <w:tab/>
        </w:r>
        <w:r w:rsidR="00365EF9">
          <w:rPr>
            <w:noProof/>
            <w:webHidden/>
          </w:rPr>
          <w:fldChar w:fldCharType="begin"/>
        </w:r>
        <w:r w:rsidR="00365EF9">
          <w:rPr>
            <w:noProof/>
            <w:webHidden/>
          </w:rPr>
          <w:instrText xml:space="preserve"> PAGEREF _Toc170391000 \h </w:instrText>
        </w:r>
        <w:r w:rsidR="00365EF9">
          <w:rPr>
            <w:noProof/>
            <w:webHidden/>
          </w:rPr>
        </w:r>
        <w:r w:rsidR="00365EF9">
          <w:rPr>
            <w:noProof/>
            <w:webHidden/>
          </w:rPr>
          <w:fldChar w:fldCharType="separate"/>
        </w:r>
        <w:r w:rsidR="00365EF9">
          <w:rPr>
            <w:noProof/>
            <w:webHidden/>
          </w:rPr>
          <w:t>9</w:t>
        </w:r>
        <w:r w:rsidR="00365EF9">
          <w:rPr>
            <w:noProof/>
            <w:webHidden/>
          </w:rPr>
          <w:fldChar w:fldCharType="end"/>
        </w:r>
      </w:hyperlink>
    </w:p>
    <w:p w14:paraId="175B5E52" w14:textId="6C4CDA14"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01" w:history="1">
        <w:r w:rsidR="00365EF9" w:rsidRPr="000A1948">
          <w:rPr>
            <w:rStyle w:val="Hyperlink"/>
            <w:rFonts w:eastAsia="MS Gothic"/>
            <w:noProof/>
          </w:rPr>
          <w:t>Labor Requirements</w:t>
        </w:r>
        <w:r w:rsidR="00365EF9">
          <w:rPr>
            <w:noProof/>
            <w:webHidden/>
          </w:rPr>
          <w:tab/>
        </w:r>
        <w:r w:rsidR="00365EF9">
          <w:rPr>
            <w:noProof/>
            <w:webHidden/>
          </w:rPr>
          <w:fldChar w:fldCharType="begin"/>
        </w:r>
        <w:r w:rsidR="00365EF9">
          <w:rPr>
            <w:noProof/>
            <w:webHidden/>
          </w:rPr>
          <w:instrText xml:space="preserve"> PAGEREF _Toc170391001 \h </w:instrText>
        </w:r>
        <w:r w:rsidR="00365EF9">
          <w:rPr>
            <w:noProof/>
            <w:webHidden/>
          </w:rPr>
        </w:r>
        <w:r w:rsidR="00365EF9">
          <w:rPr>
            <w:noProof/>
            <w:webHidden/>
          </w:rPr>
          <w:fldChar w:fldCharType="separate"/>
        </w:r>
        <w:r w:rsidR="00365EF9">
          <w:rPr>
            <w:noProof/>
            <w:webHidden/>
          </w:rPr>
          <w:t>9</w:t>
        </w:r>
        <w:r w:rsidR="00365EF9">
          <w:rPr>
            <w:noProof/>
            <w:webHidden/>
          </w:rPr>
          <w:fldChar w:fldCharType="end"/>
        </w:r>
      </w:hyperlink>
    </w:p>
    <w:p w14:paraId="273E31BA" w14:textId="0DF09859"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02" w:history="1">
        <w:r w:rsidR="00365EF9" w:rsidRPr="000A1948">
          <w:rPr>
            <w:rStyle w:val="Hyperlink"/>
            <w:rFonts w:eastAsia="MS Gothic"/>
            <w:noProof/>
          </w:rPr>
          <w:t>Properties</w:t>
        </w:r>
        <w:r w:rsidR="00365EF9">
          <w:rPr>
            <w:noProof/>
            <w:webHidden/>
          </w:rPr>
          <w:tab/>
        </w:r>
        <w:r w:rsidR="00365EF9">
          <w:rPr>
            <w:noProof/>
            <w:webHidden/>
          </w:rPr>
          <w:fldChar w:fldCharType="begin"/>
        </w:r>
        <w:r w:rsidR="00365EF9">
          <w:rPr>
            <w:noProof/>
            <w:webHidden/>
          </w:rPr>
          <w:instrText xml:space="preserve"> PAGEREF _Toc170391002 \h </w:instrText>
        </w:r>
        <w:r w:rsidR="00365EF9">
          <w:rPr>
            <w:noProof/>
            <w:webHidden/>
          </w:rPr>
        </w:r>
        <w:r w:rsidR="00365EF9">
          <w:rPr>
            <w:noProof/>
            <w:webHidden/>
          </w:rPr>
          <w:fldChar w:fldCharType="separate"/>
        </w:r>
        <w:r w:rsidR="00365EF9">
          <w:rPr>
            <w:noProof/>
            <w:webHidden/>
          </w:rPr>
          <w:t>10</w:t>
        </w:r>
        <w:r w:rsidR="00365EF9">
          <w:rPr>
            <w:noProof/>
            <w:webHidden/>
          </w:rPr>
          <w:fldChar w:fldCharType="end"/>
        </w:r>
      </w:hyperlink>
    </w:p>
    <w:p w14:paraId="1806806B" w14:textId="6A4F4A35"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03" w:history="1">
        <w:r w:rsidR="00365EF9" w:rsidRPr="000A1948">
          <w:rPr>
            <w:rStyle w:val="Hyperlink"/>
            <w:rFonts w:eastAsia="MS Gothic"/>
            <w:noProof/>
          </w:rPr>
          <w:t>Legal Proceedings of Company, its Subsidiaries and/or Affiliates</w:t>
        </w:r>
        <w:r w:rsidR="00365EF9">
          <w:rPr>
            <w:noProof/>
            <w:webHidden/>
          </w:rPr>
          <w:tab/>
        </w:r>
        <w:r w:rsidR="00365EF9">
          <w:rPr>
            <w:noProof/>
            <w:webHidden/>
          </w:rPr>
          <w:fldChar w:fldCharType="begin"/>
        </w:r>
        <w:r w:rsidR="00365EF9">
          <w:rPr>
            <w:noProof/>
            <w:webHidden/>
          </w:rPr>
          <w:instrText xml:space="preserve"> PAGEREF _Toc170391003 \h </w:instrText>
        </w:r>
        <w:r w:rsidR="00365EF9">
          <w:rPr>
            <w:noProof/>
            <w:webHidden/>
          </w:rPr>
        </w:r>
        <w:r w:rsidR="00365EF9">
          <w:rPr>
            <w:noProof/>
            <w:webHidden/>
          </w:rPr>
          <w:fldChar w:fldCharType="separate"/>
        </w:r>
        <w:r w:rsidR="00365EF9">
          <w:rPr>
            <w:noProof/>
            <w:webHidden/>
          </w:rPr>
          <w:t>10</w:t>
        </w:r>
        <w:r w:rsidR="00365EF9">
          <w:rPr>
            <w:noProof/>
            <w:webHidden/>
          </w:rPr>
          <w:fldChar w:fldCharType="end"/>
        </w:r>
      </w:hyperlink>
    </w:p>
    <w:p w14:paraId="4C794629" w14:textId="7CD8C69B"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04" w:history="1">
        <w:r w:rsidR="00365EF9" w:rsidRPr="000A1948">
          <w:rPr>
            <w:rStyle w:val="Hyperlink"/>
            <w:rFonts w:eastAsia="MS Gothic"/>
            <w:noProof/>
          </w:rPr>
          <w:t>Transactions with and/or dependence on related parties</w:t>
        </w:r>
        <w:r w:rsidR="00365EF9">
          <w:rPr>
            <w:noProof/>
            <w:webHidden/>
          </w:rPr>
          <w:tab/>
        </w:r>
        <w:r w:rsidR="00365EF9">
          <w:rPr>
            <w:noProof/>
            <w:webHidden/>
          </w:rPr>
          <w:fldChar w:fldCharType="begin"/>
        </w:r>
        <w:r w:rsidR="00365EF9">
          <w:rPr>
            <w:noProof/>
            <w:webHidden/>
          </w:rPr>
          <w:instrText xml:space="preserve"> PAGEREF _Toc170391004 \h </w:instrText>
        </w:r>
        <w:r w:rsidR="00365EF9">
          <w:rPr>
            <w:noProof/>
            <w:webHidden/>
          </w:rPr>
        </w:r>
        <w:r w:rsidR="00365EF9">
          <w:rPr>
            <w:noProof/>
            <w:webHidden/>
          </w:rPr>
          <w:fldChar w:fldCharType="separate"/>
        </w:r>
        <w:r w:rsidR="00365EF9">
          <w:rPr>
            <w:noProof/>
            <w:webHidden/>
          </w:rPr>
          <w:t>10</w:t>
        </w:r>
        <w:r w:rsidR="00365EF9">
          <w:rPr>
            <w:noProof/>
            <w:webHidden/>
          </w:rPr>
          <w:fldChar w:fldCharType="end"/>
        </w:r>
      </w:hyperlink>
    </w:p>
    <w:p w14:paraId="6385830F" w14:textId="674A7143" w:rsidR="00365EF9" w:rsidRDefault="00B0357C">
      <w:pPr>
        <w:pStyle w:val="TOC1"/>
        <w:rPr>
          <w:rFonts w:asciiTheme="minorHAnsi" w:eastAsiaTheme="minorEastAsia" w:hAnsiTheme="minorHAnsi" w:cstheme="minorBidi"/>
          <w:b w:val="0"/>
          <w:caps w:val="0"/>
          <w:noProof/>
          <w:szCs w:val="22"/>
          <w:lang w:val="en-PH" w:eastAsia="en-PH"/>
        </w:rPr>
      </w:pPr>
      <w:hyperlink w:anchor="_Toc170391005" w:history="1">
        <w:r w:rsidR="00365EF9" w:rsidRPr="000A1948">
          <w:rPr>
            <w:rStyle w:val="Hyperlink"/>
            <w:rFonts w:eastAsia="MS Gothic"/>
            <w:noProof/>
          </w:rPr>
          <w:t>USE OF PROCEEDS</w:t>
        </w:r>
        <w:r w:rsidR="00365EF9">
          <w:rPr>
            <w:noProof/>
            <w:webHidden/>
          </w:rPr>
          <w:tab/>
        </w:r>
        <w:r w:rsidR="00365EF9">
          <w:rPr>
            <w:noProof/>
            <w:webHidden/>
          </w:rPr>
          <w:fldChar w:fldCharType="begin"/>
        </w:r>
        <w:r w:rsidR="00365EF9">
          <w:rPr>
            <w:noProof/>
            <w:webHidden/>
          </w:rPr>
          <w:instrText xml:space="preserve"> PAGEREF _Toc170391005 \h </w:instrText>
        </w:r>
        <w:r w:rsidR="00365EF9">
          <w:rPr>
            <w:noProof/>
            <w:webHidden/>
          </w:rPr>
        </w:r>
        <w:r w:rsidR="00365EF9">
          <w:rPr>
            <w:noProof/>
            <w:webHidden/>
          </w:rPr>
          <w:fldChar w:fldCharType="separate"/>
        </w:r>
        <w:r w:rsidR="00365EF9">
          <w:rPr>
            <w:noProof/>
            <w:webHidden/>
          </w:rPr>
          <w:t>11</w:t>
        </w:r>
        <w:r w:rsidR="00365EF9">
          <w:rPr>
            <w:noProof/>
            <w:webHidden/>
          </w:rPr>
          <w:fldChar w:fldCharType="end"/>
        </w:r>
      </w:hyperlink>
    </w:p>
    <w:p w14:paraId="1401D36F" w14:textId="619B1E2F"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06" w:history="1">
        <w:r w:rsidR="00365EF9" w:rsidRPr="000A1948">
          <w:rPr>
            <w:rStyle w:val="Hyperlink"/>
            <w:rFonts w:eastAsia="MS Gothic"/>
            <w:noProof/>
          </w:rPr>
          <w:t>Net Proceeds</w:t>
        </w:r>
        <w:r w:rsidR="00365EF9">
          <w:rPr>
            <w:noProof/>
            <w:webHidden/>
          </w:rPr>
          <w:tab/>
        </w:r>
        <w:r w:rsidR="00365EF9">
          <w:rPr>
            <w:noProof/>
            <w:webHidden/>
          </w:rPr>
          <w:fldChar w:fldCharType="begin"/>
        </w:r>
        <w:r w:rsidR="00365EF9">
          <w:rPr>
            <w:noProof/>
            <w:webHidden/>
          </w:rPr>
          <w:instrText xml:space="preserve"> PAGEREF _Toc170391006 \h </w:instrText>
        </w:r>
        <w:r w:rsidR="00365EF9">
          <w:rPr>
            <w:noProof/>
            <w:webHidden/>
          </w:rPr>
        </w:r>
        <w:r w:rsidR="00365EF9">
          <w:rPr>
            <w:noProof/>
            <w:webHidden/>
          </w:rPr>
          <w:fldChar w:fldCharType="separate"/>
        </w:r>
        <w:r w:rsidR="00365EF9">
          <w:rPr>
            <w:noProof/>
            <w:webHidden/>
          </w:rPr>
          <w:t>11</w:t>
        </w:r>
        <w:r w:rsidR="00365EF9">
          <w:rPr>
            <w:noProof/>
            <w:webHidden/>
          </w:rPr>
          <w:fldChar w:fldCharType="end"/>
        </w:r>
      </w:hyperlink>
    </w:p>
    <w:p w14:paraId="2518FBE7" w14:textId="7C672BAD"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07" w:history="1">
        <w:r w:rsidR="00365EF9" w:rsidRPr="000A1948">
          <w:rPr>
            <w:rStyle w:val="Hyperlink"/>
            <w:rFonts w:eastAsia="MS Gothic"/>
            <w:noProof/>
          </w:rPr>
          <w:t>Detailed Use of Net Proceeds</w:t>
        </w:r>
        <w:r w:rsidR="00365EF9">
          <w:rPr>
            <w:noProof/>
            <w:webHidden/>
          </w:rPr>
          <w:tab/>
        </w:r>
        <w:r w:rsidR="00365EF9">
          <w:rPr>
            <w:noProof/>
            <w:webHidden/>
          </w:rPr>
          <w:fldChar w:fldCharType="begin"/>
        </w:r>
        <w:r w:rsidR="00365EF9">
          <w:rPr>
            <w:noProof/>
            <w:webHidden/>
          </w:rPr>
          <w:instrText xml:space="preserve"> PAGEREF _Toc170391007 \h </w:instrText>
        </w:r>
        <w:r w:rsidR="00365EF9">
          <w:rPr>
            <w:noProof/>
            <w:webHidden/>
          </w:rPr>
        </w:r>
        <w:r w:rsidR="00365EF9">
          <w:rPr>
            <w:noProof/>
            <w:webHidden/>
          </w:rPr>
          <w:fldChar w:fldCharType="separate"/>
        </w:r>
        <w:r w:rsidR="00365EF9">
          <w:rPr>
            <w:noProof/>
            <w:webHidden/>
          </w:rPr>
          <w:t>11</w:t>
        </w:r>
        <w:r w:rsidR="00365EF9">
          <w:rPr>
            <w:noProof/>
            <w:webHidden/>
          </w:rPr>
          <w:fldChar w:fldCharType="end"/>
        </w:r>
      </w:hyperlink>
    </w:p>
    <w:p w14:paraId="4A8497B2" w14:textId="0C7DB1A6" w:rsidR="00365EF9" w:rsidRDefault="00B0357C">
      <w:pPr>
        <w:pStyle w:val="TOC1"/>
        <w:rPr>
          <w:rFonts w:asciiTheme="minorHAnsi" w:eastAsiaTheme="minorEastAsia" w:hAnsiTheme="minorHAnsi" w:cstheme="minorBidi"/>
          <w:b w:val="0"/>
          <w:caps w:val="0"/>
          <w:noProof/>
          <w:szCs w:val="22"/>
          <w:lang w:val="en-PH" w:eastAsia="en-PH"/>
        </w:rPr>
      </w:pPr>
      <w:hyperlink w:anchor="_Toc170391008" w:history="1">
        <w:r w:rsidR="00365EF9" w:rsidRPr="000A1948">
          <w:rPr>
            <w:rStyle w:val="Hyperlink"/>
            <w:rFonts w:eastAsia="MS Gothic"/>
            <w:noProof/>
          </w:rPr>
          <w:t>SUMMARY OF THE OFFER</w:t>
        </w:r>
        <w:r w:rsidR="00365EF9">
          <w:rPr>
            <w:noProof/>
            <w:webHidden/>
          </w:rPr>
          <w:tab/>
        </w:r>
        <w:r w:rsidR="00365EF9">
          <w:rPr>
            <w:noProof/>
            <w:webHidden/>
          </w:rPr>
          <w:fldChar w:fldCharType="begin"/>
        </w:r>
        <w:r w:rsidR="00365EF9">
          <w:rPr>
            <w:noProof/>
            <w:webHidden/>
          </w:rPr>
          <w:instrText xml:space="preserve"> PAGEREF _Toc170391008 \h </w:instrText>
        </w:r>
        <w:r w:rsidR="00365EF9">
          <w:rPr>
            <w:noProof/>
            <w:webHidden/>
          </w:rPr>
        </w:r>
        <w:r w:rsidR="00365EF9">
          <w:rPr>
            <w:noProof/>
            <w:webHidden/>
          </w:rPr>
          <w:fldChar w:fldCharType="separate"/>
        </w:r>
        <w:r w:rsidR="00365EF9">
          <w:rPr>
            <w:noProof/>
            <w:webHidden/>
          </w:rPr>
          <w:t>12</w:t>
        </w:r>
        <w:r w:rsidR="00365EF9">
          <w:rPr>
            <w:noProof/>
            <w:webHidden/>
          </w:rPr>
          <w:fldChar w:fldCharType="end"/>
        </w:r>
      </w:hyperlink>
    </w:p>
    <w:p w14:paraId="5BBC6C24" w14:textId="48339FA0"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09" w:history="1">
        <w:r w:rsidR="00365EF9" w:rsidRPr="000A1948">
          <w:rPr>
            <w:rStyle w:val="Hyperlink"/>
            <w:rFonts w:eastAsia="MS Gothic"/>
            <w:noProof/>
          </w:rPr>
          <w:t>Description of the Offer</w:t>
        </w:r>
        <w:r w:rsidR="00365EF9">
          <w:rPr>
            <w:noProof/>
            <w:webHidden/>
          </w:rPr>
          <w:tab/>
        </w:r>
        <w:r w:rsidR="00365EF9">
          <w:rPr>
            <w:noProof/>
            <w:webHidden/>
          </w:rPr>
          <w:fldChar w:fldCharType="begin"/>
        </w:r>
        <w:r w:rsidR="00365EF9">
          <w:rPr>
            <w:noProof/>
            <w:webHidden/>
          </w:rPr>
          <w:instrText xml:space="preserve"> PAGEREF _Toc170391009 \h </w:instrText>
        </w:r>
        <w:r w:rsidR="00365EF9">
          <w:rPr>
            <w:noProof/>
            <w:webHidden/>
          </w:rPr>
        </w:r>
        <w:r w:rsidR="00365EF9">
          <w:rPr>
            <w:noProof/>
            <w:webHidden/>
          </w:rPr>
          <w:fldChar w:fldCharType="separate"/>
        </w:r>
        <w:r w:rsidR="00365EF9">
          <w:rPr>
            <w:noProof/>
            <w:webHidden/>
          </w:rPr>
          <w:t>12</w:t>
        </w:r>
        <w:r w:rsidR="00365EF9">
          <w:rPr>
            <w:noProof/>
            <w:webHidden/>
          </w:rPr>
          <w:fldChar w:fldCharType="end"/>
        </w:r>
      </w:hyperlink>
    </w:p>
    <w:p w14:paraId="668D912B" w14:textId="5E815200"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10" w:history="1">
        <w:r w:rsidR="00365EF9" w:rsidRPr="000A1948">
          <w:rPr>
            <w:rStyle w:val="Hyperlink"/>
            <w:rFonts w:eastAsia="MS Gothic"/>
            <w:noProof/>
          </w:rPr>
          <w:t>Determination of the Offer Price</w:t>
        </w:r>
        <w:r w:rsidR="00365EF9">
          <w:rPr>
            <w:noProof/>
            <w:webHidden/>
          </w:rPr>
          <w:tab/>
        </w:r>
        <w:r w:rsidR="00365EF9">
          <w:rPr>
            <w:noProof/>
            <w:webHidden/>
          </w:rPr>
          <w:fldChar w:fldCharType="begin"/>
        </w:r>
        <w:r w:rsidR="00365EF9">
          <w:rPr>
            <w:noProof/>
            <w:webHidden/>
          </w:rPr>
          <w:instrText xml:space="preserve"> PAGEREF _Toc170391010 \h </w:instrText>
        </w:r>
        <w:r w:rsidR="00365EF9">
          <w:rPr>
            <w:noProof/>
            <w:webHidden/>
          </w:rPr>
        </w:r>
        <w:r w:rsidR="00365EF9">
          <w:rPr>
            <w:noProof/>
            <w:webHidden/>
          </w:rPr>
          <w:fldChar w:fldCharType="separate"/>
        </w:r>
        <w:r w:rsidR="00365EF9">
          <w:rPr>
            <w:noProof/>
            <w:webHidden/>
          </w:rPr>
          <w:t>13</w:t>
        </w:r>
        <w:r w:rsidR="00365EF9">
          <w:rPr>
            <w:noProof/>
            <w:webHidden/>
          </w:rPr>
          <w:fldChar w:fldCharType="end"/>
        </w:r>
      </w:hyperlink>
    </w:p>
    <w:p w14:paraId="600714A2" w14:textId="0381877F"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11" w:history="1">
        <w:r w:rsidR="00365EF9" w:rsidRPr="000A1948">
          <w:rPr>
            <w:rStyle w:val="Hyperlink"/>
            <w:rFonts w:eastAsia="MS Gothic"/>
            <w:noProof/>
          </w:rPr>
          <w:t>Investor Restrictions</w:t>
        </w:r>
        <w:r w:rsidR="00365EF9">
          <w:rPr>
            <w:noProof/>
            <w:webHidden/>
          </w:rPr>
          <w:tab/>
        </w:r>
        <w:r w:rsidR="00365EF9">
          <w:rPr>
            <w:noProof/>
            <w:webHidden/>
          </w:rPr>
          <w:fldChar w:fldCharType="begin"/>
        </w:r>
        <w:r w:rsidR="00365EF9">
          <w:rPr>
            <w:noProof/>
            <w:webHidden/>
          </w:rPr>
          <w:instrText xml:space="preserve"> PAGEREF _Toc170391011 \h </w:instrText>
        </w:r>
        <w:r w:rsidR="00365EF9">
          <w:rPr>
            <w:noProof/>
            <w:webHidden/>
          </w:rPr>
        </w:r>
        <w:r w:rsidR="00365EF9">
          <w:rPr>
            <w:noProof/>
            <w:webHidden/>
          </w:rPr>
          <w:fldChar w:fldCharType="separate"/>
        </w:r>
        <w:r w:rsidR="00365EF9">
          <w:rPr>
            <w:noProof/>
            <w:webHidden/>
          </w:rPr>
          <w:t>13</w:t>
        </w:r>
        <w:r w:rsidR="00365EF9">
          <w:rPr>
            <w:noProof/>
            <w:webHidden/>
          </w:rPr>
          <w:fldChar w:fldCharType="end"/>
        </w:r>
      </w:hyperlink>
    </w:p>
    <w:p w14:paraId="0AAF67EB" w14:textId="707F1D82" w:rsidR="00365EF9" w:rsidRDefault="00B0357C">
      <w:pPr>
        <w:pStyle w:val="TOC1"/>
        <w:rPr>
          <w:rFonts w:asciiTheme="minorHAnsi" w:eastAsiaTheme="minorEastAsia" w:hAnsiTheme="minorHAnsi" w:cstheme="minorBidi"/>
          <w:b w:val="0"/>
          <w:caps w:val="0"/>
          <w:noProof/>
          <w:szCs w:val="22"/>
          <w:lang w:val="en-PH" w:eastAsia="en-PH"/>
        </w:rPr>
      </w:pPr>
      <w:hyperlink w:anchor="_Toc170391012" w:history="1">
        <w:r w:rsidR="00365EF9" w:rsidRPr="000A1948">
          <w:rPr>
            <w:rStyle w:val="Hyperlink"/>
            <w:rFonts w:eastAsia="MS Gothic"/>
            <w:noProof/>
          </w:rPr>
          <w:t>PLAN OF DISTRIBUTION</w:t>
        </w:r>
        <w:r w:rsidR="00365EF9">
          <w:rPr>
            <w:noProof/>
            <w:webHidden/>
          </w:rPr>
          <w:tab/>
        </w:r>
        <w:r w:rsidR="00365EF9">
          <w:rPr>
            <w:noProof/>
            <w:webHidden/>
          </w:rPr>
          <w:fldChar w:fldCharType="begin"/>
        </w:r>
        <w:r w:rsidR="00365EF9">
          <w:rPr>
            <w:noProof/>
            <w:webHidden/>
          </w:rPr>
          <w:instrText xml:space="preserve"> PAGEREF _Toc170391012 \h </w:instrText>
        </w:r>
        <w:r w:rsidR="00365EF9">
          <w:rPr>
            <w:noProof/>
            <w:webHidden/>
          </w:rPr>
        </w:r>
        <w:r w:rsidR="00365EF9">
          <w:rPr>
            <w:noProof/>
            <w:webHidden/>
          </w:rPr>
          <w:fldChar w:fldCharType="separate"/>
        </w:r>
        <w:r w:rsidR="00365EF9">
          <w:rPr>
            <w:noProof/>
            <w:webHidden/>
          </w:rPr>
          <w:t>13</w:t>
        </w:r>
        <w:r w:rsidR="00365EF9">
          <w:rPr>
            <w:noProof/>
            <w:webHidden/>
          </w:rPr>
          <w:fldChar w:fldCharType="end"/>
        </w:r>
      </w:hyperlink>
    </w:p>
    <w:p w14:paraId="0632466A" w14:textId="2517F321" w:rsidR="00365EF9" w:rsidRDefault="00B0357C">
      <w:pPr>
        <w:pStyle w:val="TOC1"/>
        <w:rPr>
          <w:rFonts w:asciiTheme="minorHAnsi" w:eastAsiaTheme="minorEastAsia" w:hAnsiTheme="minorHAnsi" w:cstheme="minorBidi"/>
          <w:b w:val="0"/>
          <w:caps w:val="0"/>
          <w:noProof/>
          <w:szCs w:val="22"/>
          <w:lang w:val="en-PH" w:eastAsia="en-PH"/>
        </w:rPr>
      </w:pPr>
      <w:hyperlink w:anchor="_Toc170391013" w:history="1">
        <w:r w:rsidR="00365EF9" w:rsidRPr="000A1948">
          <w:rPr>
            <w:rStyle w:val="Hyperlink"/>
            <w:rFonts w:eastAsia="MS Gothic"/>
            <w:noProof/>
          </w:rPr>
          <w:t>CAPITALIZATION</w:t>
        </w:r>
        <w:r w:rsidR="00365EF9">
          <w:rPr>
            <w:noProof/>
            <w:webHidden/>
          </w:rPr>
          <w:tab/>
        </w:r>
        <w:r w:rsidR="00365EF9">
          <w:rPr>
            <w:noProof/>
            <w:webHidden/>
          </w:rPr>
          <w:fldChar w:fldCharType="begin"/>
        </w:r>
        <w:r w:rsidR="00365EF9">
          <w:rPr>
            <w:noProof/>
            <w:webHidden/>
          </w:rPr>
          <w:instrText xml:space="preserve"> PAGEREF _Toc170391013 \h </w:instrText>
        </w:r>
        <w:r w:rsidR="00365EF9">
          <w:rPr>
            <w:noProof/>
            <w:webHidden/>
          </w:rPr>
        </w:r>
        <w:r w:rsidR="00365EF9">
          <w:rPr>
            <w:noProof/>
            <w:webHidden/>
          </w:rPr>
          <w:fldChar w:fldCharType="separate"/>
        </w:r>
        <w:r w:rsidR="00365EF9">
          <w:rPr>
            <w:noProof/>
            <w:webHidden/>
          </w:rPr>
          <w:t>14</w:t>
        </w:r>
        <w:r w:rsidR="00365EF9">
          <w:rPr>
            <w:noProof/>
            <w:webHidden/>
          </w:rPr>
          <w:fldChar w:fldCharType="end"/>
        </w:r>
      </w:hyperlink>
    </w:p>
    <w:p w14:paraId="51C41225" w14:textId="7139BE55"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14" w:history="1">
        <w:r w:rsidR="00365EF9" w:rsidRPr="000A1948">
          <w:rPr>
            <w:rStyle w:val="Hyperlink"/>
            <w:rFonts w:eastAsia="MS Gothic"/>
            <w:noProof/>
          </w:rPr>
          <w:t>Capital Stock</w:t>
        </w:r>
        <w:r w:rsidR="00365EF9">
          <w:rPr>
            <w:noProof/>
            <w:webHidden/>
          </w:rPr>
          <w:tab/>
        </w:r>
        <w:r w:rsidR="00365EF9">
          <w:rPr>
            <w:noProof/>
            <w:webHidden/>
          </w:rPr>
          <w:fldChar w:fldCharType="begin"/>
        </w:r>
        <w:r w:rsidR="00365EF9">
          <w:rPr>
            <w:noProof/>
            <w:webHidden/>
          </w:rPr>
          <w:instrText xml:space="preserve"> PAGEREF _Toc170391014 \h </w:instrText>
        </w:r>
        <w:r w:rsidR="00365EF9">
          <w:rPr>
            <w:noProof/>
            <w:webHidden/>
          </w:rPr>
        </w:r>
        <w:r w:rsidR="00365EF9">
          <w:rPr>
            <w:noProof/>
            <w:webHidden/>
          </w:rPr>
          <w:fldChar w:fldCharType="separate"/>
        </w:r>
        <w:r w:rsidR="00365EF9">
          <w:rPr>
            <w:noProof/>
            <w:webHidden/>
          </w:rPr>
          <w:t>14</w:t>
        </w:r>
        <w:r w:rsidR="00365EF9">
          <w:rPr>
            <w:noProof/>
            <w:webHidden/>
          </w:rPr>
          <w:fldChar w:fldCharType="end"/>
        </w:r>
      </w:hyperlink>
    </w:p>
    <w:p w14:paraId="69F8F3C6" w14:textId="5A8A4D92" w:rsidR="00365EF9" w:rsidRDefault="00B0357C">
      <w:pPr>
        <w:pStyle w:val="TOC1"/>
        <w:rPr>
          <w:rFonts w:asciiTheme="minorHAnsi" w:eastAsiaTheme="minorEastAsia" w:hAnsiTheme="minorHAnsi" w:cstheme="minorBidi"/>
          <w:b w:val="0"/>
          <w:caps w:val="0"/>
          <w:noProof/>
          <w:szCs w:val="22"/>
          <w:lang w:val="en-PH" w:eastAsia="en-PH"/>
        </w:rPr>
      </w:pPr>
      <w:hyperlink w:anchor="_Toc170391015" w:history="1">
        <w:r w:rsidR="00365EF9" w:rsidRPr="000A1948">
          <w:rPr>
            <w:rStyle w:val="Hyperlink"/>
            <w:rFonts w:eastAsia="MS Gothic"/>
            <w:noProof/>
          </w:rPr>
          <w:t>OUTSTANDING CERTIFICATES AND PRINCIPAL SHAREHOLDERS</w:t>
        </w:r>
        <w:r w:rsidR="00365EF9">
          <w:rPr>
            <w:noProof/>
            <w:webHidden/>
          </w:rPr>
          <w:tab/>
        </w:r>
        <w:r w:rsidR="00365EF9">
          <w:rPr>
            <w:noProof/>
            <w:webHidden/>
          </w:rPr>
          <w:fldChar w:fldCharType="begin"/>
        </w:r>
        <w:r w:rsidR="00365EF9">
          <w:rPr>
            <w:noProof/>
            <w:webHidden/>
          </w:rPr>
          <w:instrText xml:space="preserve"> PAGEREF _Toc170391015 \h </w:instrText>
        </w:r>
        <w:r w:rsidR="00365EF9">
          <w:rPr>
            <w:noProof/>
            <w:webHidden/>
          </w:rPr>
        </w:r>
        <w:r w:rsidR="00365EF9">
          <w:rPr>
            <w:noProof/>
            <w:webHidden/>
          </w:rPr>
          <w:fldChar w:fldCharType="separate"/>
        </w:r>
        <w:r w:rsidR="00365EF9">
          <w:rPr>
            <w:noProof/>
            <w:webHidden/>
          </w:rPr>
          <w:t>14</w:t>
        </w:r>
        <w:r w:rsidR="00365EF9">
          <w:rPr>
            <w:noProof/>
            <w:webHidden/>
          </w:rPr>
          <w:fldChar w:fldCharType="end"/>
        </w:r>
      </w:hyperlink>
    </w:p>
    <w:p w14:paraId="0EACE712" w14:textId="2372A9E5"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16" w:history="1">
        <w:r w:rsidR="00365EF9" w:rsidRPr="000A1948">
          <w:rPr>
            <w:rStyle w:val="Hyperlink"/>
            <w:rFonts w:eastAsia="MS Gothic"/>
            <w:noProof/>
          </w:rPr>
          <w:t>Outstanding Securities</w:t>
        </w:r>
        <w:r w:rsidR="00365EF9">
          <w:rPr>
            <w:noProof/>
            <w:webHidden/>
          </w:rPr>
          <w:tab/>
        </w:r>
        <w:r w:rsidR="00365EF9">
          <w:rPr>
            <w:noProof/>
            <w:webHidden/>
          </w:rPr>
          <w:fldChar w:fldCharType="begin"/>
        </w:r>
        <w:r w:rsidR="00365EF9">
          <w:rPr>
            <w:noProof/>
            <w:webHidden/>
          </w:rPr>
          <w:instrText xml:space="preserve"> PAGEREF _Toc170391016 \h </w:instrText>
        </w:r>
        <w:r w:rsidR="00365EF9">
          <w:rPr>
            <w:noProof/>
            <w:webHidden/>
          </w:rPr>
        </w:r>
        <w:r w:rsidR="00365EF9">
          <w:rPr>
            <w:noProof/>
            <w:webHidden/>
          </w:rPr>
          <w:fldChar w:fldCharType="separate"/>
        </w:r>
        <w:r w:rsidR="00365EF9">
          <w:rPr>
            <w:noProof/>
            <w:webHidden/>
          </w:rPr>
          <w:t>14</w:t>
        </w:r>
        <w:r w:rsidR="00365EF9">
          <w:rPr>
            <w:noProof/>
            <w:webHidden/>
          </w:rPr>
          <w:fldChar w:fldCharType="end"/>
        </w:r>
      </w:hyperlink>
    </w:p>
    <w:p w14:paraId="1A2965D9" w14:textId="3F2A4375"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17" w:history="1">
        <w:r w:rsidR="00365EF9" w:rsidRPr="000A1948">
          <w:rPr>
            <w:rStyle w:val="Hyperlink"/>
            <w:rFonts w:eastAsia="MS Gothic"/>
            <w:noProof/>
          </w:rPr>
          <w:t>Stockholders</w:t>
        </w:r>
        <w:r w:rsidR="00365EF9">
          <w:rPr>
            <w:noProof/>
            <w:webHidden/>
          </w:rPr>
          <w:tab/>
        </w:r>
        <w:r w:rsidR="00365EF9">
          <w:rPr>
            <w:noProof/>
            <w:webHidden/>
          </w:rPr>
          <w:fldChar w:fldCharType="begin"/>
        </w:r>
        <w:r w:rsidR="00365EF9">
          <w:rPr>
            <w:noProof/>
            <w:webHidden/>
          </w:rPr>
          <w:instrText xml:space="preserve"> PAGEREF _Toc170391017 \h </w:instrText>
        </w:r>
        <w:r w:rsidR="00365EF9">
          <w:rPr>
            <w:noProof/>
            <w:webHidden/>
          </w:rPr>
        </w:r>
        <w:r w:rsidR="00365EF9">
          <w:rPr>
            <w:noProof/>
            <w:webHidden/>
          </w:rPr>
          <w:fldChar w:fldCharType="separate"/>
        </w:r>
        <w:r w:rsidR="00365EF9">
          <w:rPr>
            <w:noProof/>
            <w:webHidden/>
          </w:rPr>
          <w:t>15</w:t>
        </w:r>
        <w:r w:rsidR="00365EF9">
          <w:rPr>
            <w:noProof/>
            <w:webHidden/>
          </w:rPr>
          <w:fldChar w:fldCharType="end"/>
        </w:r>
      </w:hyperlink>
    </w:p>
    <w:p w14:paraId="4134F42C" w14:textId="1B955D89" w:rsidR="00365EF9" w:rsidRDefault="00B0357C">
      <w:pPr>
        <w:pStyle w:val="TOC1"/>
        <w:rPr>
          <w:rFonts w:asciiTheme="minorHAnsi" w:eastAsiaTheme="minorEastAsia" w:hAnsiTheme="minorHAnsi" w:cstheme="minorBidi"/>
          <w:b w:val="0"/>
          <w:caps w:val="0"/>
          <w:noProof/>
          <w:szCs w:val="22"/>
          <w:lang w:val="en-PH" w:eastAsia="en-PH"/>
        </w:rPr>
      </w:pPr>
      <w:hyperlink w:anchor="_Toc170391018" w:history="1">
        <w:r w:rsidR="00365EF9" w:rsidRPr="000A1948">
          <w:rPr>
            <w:rStyle w:val="Hyperlink"/>
            <w:rFonts w:eastAsia="MS Gothic"/>
            <w:noProof/>
          </w:rPr>
          <w:t>DESCRIPTION OF PROPERTY</w:t>
        </w:r>
        <w:r w:rsidR="00365EF9">
          <w:rPr>
            <w:noProof/>
            <w:webHidden/>
          </w:rPr>
          <w:tab/>
        </w:r>
        <w:r w:rsidR="00365EF9">
          <w:rPr>
            <w:noProof/>
            <w:webHidden/>
          </w:rPr>
          <w:fldChar w:fldCharType="begin"/>
        </w:r>
        <w:r w:rsidR="00365EF9">
          <w:rPr>
            <w:noProof/>
            <w:webHidden/>
          </w:rPr>
          <w:instrText xml:space="preserve"> PAGEREF _Toc170391018 \h </w:instrText>
        </w:r>
        <w:r w:rsidR="00365EF9">
          <w:rPr>
            <w:noProof/>
            <w:webHidden/>
          </w:rPr>
        </w:r>
        <w:r w:rsidR="00365EF9">
          <w:rPr>
            <w:noProof/>
            <w:webHidden/>
          </w:rPr>
          <w:fldChar w:fldCharType="separate"/>
        </w:r>
        <w:r w:rsidR="00365EF9">
          <w:rPr>
            <w:noProof/>
            <w:webHidden/>
          </w:rPr>
          <w:t>15</w:t>
        </w:r>
        <w:r w:rsidR="00365EF9">
          <w:rPr>
            <w:noProof/>
            <w:webHidden/>
          </w:rPr>
          <w:fldChar w:fldCharType="end"/>
        </w:r>
      </w:hyperlink>
    </w:p>
    <w:p w14:paraId="27881A9F" w14:textId="604D4483" w:rsidR="00365EF9" w:rsidRDefault="00B0357C">
      <w:pPr>
        <w:pStyle w:val="TOC1"/>
        <w:rPr>
          <w:rFonts w:asciiTheme="minorHAnsi" w:eastAsiaTheme="minorEastAsia" w:hAnsiTheme="minorHAnsi" w:cstheme="minorBidi"/>
          <w:b w:val="0"/>
          <w:caps w:val="0"/>
          <w:noProof/>
          <w:szCs w:val="22"/>
          <w:lang w:val="en-PH" w:eastAsia="en-PH"/>
        </w:rPr>
      </w:pPr>
      <w:hyperlink w:anchor="_Toc170391019" w:history="1">
        <w:r w:rsidR="00365EF9" w:rsidRPr="000A1948">
          <w:rPr>
            <w:rStyle w:val="Hyperlink"/>
            <w:rFonts w:eastAsia="MS Gothic"/>
            <w:noProof/>
          </w:rPr>
          <w:t>BOARD OF DIRECTORS</w:t>
        </w:r>
        <w:r w:rsidR="00365EF9">
          <w:rPr>
            <w:noProof/>
            <w:webHidden/>
          </w:rPr>
          <w:tab/>
        </w:r>
        <w:r w:rsidR="00365EF9">
          <w:rPr>
            <w:noProof/>
            <w:webHidden/>
          </w:rPr>
          <w:fldChar w:fldCharType="begin"/>
        </w:r>
        <w:r w:rsidR="00365EF9">
          <w:rPr>
            <w:noProof/>
            <w:webHidden/>
          </w:rPr>
          <w:instrText xml:space="preserve"> PAGEREF _Toc170391019 \h </w:instrText>
        </w:r>
        <w:r w:rsidR="00365EF9">
          <w:rPr>
            <w:noProof/>
            <w:webHidden/>
          </w:rPr>
        </w:r>
        <w:r w:rsidR="00365EF9">
          <w:rPr>
            <w:noProof/>
            <w:webHidden/>
          </w:rPr>
          <w:fldChar w:fldCharType="separate"/>
        </w:r>
        <w:r w:rsidR="00365EF9">
          <w:rPr>
            <w:noProof/>
            <w:webHidden/>
          </w:rPr>
          <w:t>15</w:t>
        </w:r>
        <w:r w:rsidR="00365EF9">
          <w:rPr>
            <w:noProof/>
            <w:webHidden/>
          </w:rPr>
          <w:fldChar w:fldCharType="end"/>
        </w:r>
      </w:hyperlink>
    </w:p>
    <w:p w14:paraId="2B72090D" w14:textId="78BF25FF"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20" w:history="1">
        <w:r w:rsidR="00365EF9" w:rsidRPr="000A1948">
          <w:rPr>
            <w:rStyle w:val="Hyperlink"/>
            <w:rFonts w:eastAsia="MS Gothic"/>
            <w:noProof/>
          </w:rPr>
          <w:t>Directors</w:t>
        </w:r>
        <w:r w:rsidR="00365EF9">
          <w:rPr>
            <w:noProof/>
            <w:webHidden/>
          </w:rPr>
          <w:tab/>
        </w:r>
        <w:r w:rsidR="00365EF9">
          <w:rPr>
            <w:noProof/>
            <w:webHidden/>
          </w:rPr>
          <w:fldChar w:fldCharType="begin"/>
        </w:r>
        <w:r w:rsidR="00365EF9">
          <w:rPr>
            <w:noProof/>
            <w:webHidden/>
          </w:rPr>
          <w:instrText xml:space="preserve"> PAGEREF _Toc170391020 \h </w:instrText>
        </w:r>
        <w:r w:rsidR="00365EF9">
          <w:rPr>
            <w:noProof/>
            <w:webHidden/>
          </w:rPr>
        </w:r>
        <w:r w:rsidR="00365EF9">
          <w:rPr>
            <w:noProof/>
            <w:webHidden/>
          </w:rPr>
          <w:fldChar w:fldCharType="separate"/>
        </w:r>
        <w:r w:rsidR="00365EF9">
          <w:rPr>
            <w:noProof/>
            <w:webHidden/>
          </w:rPr>
          <w:t>15</w:t>
        </w:r>
        <w:r w:rsidR="00365EF9">
          <w:rPr>
            <w:noProof/>
            <w:webHidden/>
          </w:rPr>
          <w:fldChar w:fldCharType="end"/>
        </w:r>
      </w:hyperlink>
    </w:p>
    <w:p w14:paraId="50D1EF8B" w14:textId="2A08DAEE"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21" w:history="1">
        <w:r w:rsidR="00365EF9" w:rsidRPr="000A1948">
          <w:rPr>
            <w:rStyle w:val="Hyperlink"/>
            <w:rFonts w:eastAsia="MS Gothic"/>
            <w:noProof/>
          </w:rPr>
          <w:t>Business and Work Experience</w:t>
        </w:r>
        <w:r w:rsidR="00365EF9">
          <w:rPr>
            <w:noProof/>
            <w:webHidden/>
          </w:rPr>
          <w:tab/>
        </w:r>
        <w:r w:rsidR="00365EF9">
          <w:rPr>
            <w:noProof/>
            <w:webHidden/>
          </w:rPr>
          <w:fldChar w:fldCharType="begin"/>
        </w:r>
        <w:r w:rsidR="00365EF9">
          <w:rPr>
            <w:noProof/>
            <w:webHidden/>
          </w:rPr>
          <w:instrText xml:space="preserve"> PAGEREF _Toc170391021 \h </w:instrText>
        </w:r>
        <w:r w:rsidR="00365EF9">
          <w:rPr>
            <w:noProof/>
            <w:webHidden/>
          </w:rPr>
        </w:r>
        <w:r w:rsidR="00365EF9">
          <w:rPr>
            <w:noProof/>
            <w:webHidden/>
          </w:rPr>
          <w:fldChar w:fldCharType="separate"/>
        </w:r>
        <w:r w:rsidR="00365EF9">
          <w:rPr>
            <w:noProof/>
            <w:webHidden/>
          </w:rPr>
          <w:t>16</w:t>
        </w:r>
        <w:r w:rsidR="00365EF9">
          <w:rPr>
            <w:noProof/>
            <w:webHidden/>
          </w:rPr>
          <w:fldChar w:fldCharType="end"/>
        </w:r>
      </w:hyperlink>
    </w:p>
    <w:p w14:paraId="20DF8DB3" w14:textId="3F2C3D51"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22" w:history="1">
        <w:r w:rsidR="00365EF9" w:rsidRPr="000A1948">
          <w:rPr>
            <w:rStyle w:val="Hyperlink"/>
            <w:rFonts w:eastAsia="MS Gothic"/>
            <w:noProof/>
          </w:rPr>
          <w:t>Security Ownership of Directors</w:t>
        </w:r>
        <w:r w:rsidR="00365EF9">
          <w:rPr>
            <w:noProof/>
            <w:webHidden/>
          </w:rPr>
          <w:tab/>
        </w:r>
        <w:r w:rsidR="00365EF9">
          <w:rPr>
            <w:noProof/>
            <w:webHidden/>
          </w:rPr>
          <w:fldChar w:fldCharType="begin"/>
        </w:r>
        <w:r w:rsidR="00365EF9">
          <w:rPr>
            <w:noProof/>
            <w:webHidden/>
          </w:rPr>
          <w:instrText xml:space="preserve"> PAGEREF _Toc170391022 \h </w:instrText>
        </w:r>
        <w:r w:rsidR="00365EF9">
          <w:rPr>
            <w:noProof/>
            <w:webHidden/>
          </w:rPr>
        </w:r>
        <w:r w:rsidR="00365EF9">
          <w:rPr>
            <w:noProof/>
            <w:webHidden/>
          </w:rPr>
          <w:fldChar w:fldCharType="separate"/>
        </w:r>
        <w:r w:rsidR="00365EF9">
          <w:rPr>
            <w:noProof/>
            <w:webHidden/>
          </w:rPr>
          <w:t>17</w:t>
        </w:r>
        <w:r w:rsidR="00365EF9">
          <w:rPr>
            <w:noProof/>
            <w:webHidden/>
          </w:rPr>
          <w:fldChar w:fldCharType="end"/>
        </w:r>
      </w:hyperlink>
    </w:p>
    <w:p w14:paraId="3B4BDC93" w14:textId="447110E8" w:rsidR="00365EF9" w:rsidRDefault="00B0357C">
      <w:pPr>
        <w:pStyle w:val="TOC1"/>
        <w:rPr>
          <w:rFonts w:asciiTheme="minorHAnsi" w:eastAsiaTheme="minorEastAsia" w:hAnsiTheme="minorHAnsi" w:cstheme="minorBidi"/>
          <w:b w:val="0"/>
          <w:caps w:val="0"/>
          <w:noProof/>
          <w:szCs w:val="22"/>
          <w:lang w:val="en-PH" w:eastAsia="en-PH"/>
        </w:rPr>
      </w:pPr>
      <w:hyperlink w:anchor="_Toc170391023" w:history="1">
        <w:r w:rsidR="00365EF9" w:rsidRPr="000A1948">
          <w:rPr>
            <w:rStyle w:val="Hyperlink"/>
            <w:rFonts w:eastAsia="MS Gothic"/>
            <w:noProof/>
          </w:rPr>
          <w:t>MANAGEMENT</w:t>
        </w:r>
        <w:r w:rsidR="00365EF9">
          <w:rPr>
            <w:noProof/>
            <w:webHidden/>
          </w:rPr>
          <w:tab/>
        </w:r>
        <w:r w:rsidR="00365EF9">
          <w:rPr>
            <w:noProof/>
            <w:webHidden/>
          </w:rPr>
          <w:fldChar w:fldCharType="begin"/>
        </w:r>
        <w:r w:rsidR="00365EF9">
          <w:rPr>
            <w:noProof/>
            <w:webHidden/>
          </w:rPr>
          <w:instrText xml:space="preserve"> PAGEREF _Toc170391023 \h </w:instrText>
        </w:r>
        <w:r w:rsidR="00365EF9">
          <w:rPr>
            <w:noProof/>
            <w:webHidden/>
          </w:rPr>
        </w:r>
        <w:r w:rsidR="00365EF9">
          <w:rPr>
            <w:noProof/>
            <w:webHidden/>
          </w:rPr>
          <w:fldChar w:fldCharType="separate"/>
        </w:r>
        <w:r w:rsidR="00365EF9">
          <w:rPr>
            <w:noProof/>
            <w:webHidden/>
          </w:rPr>
          <w:t>17</w:t>
        </w:r>
        <w:r w:rsidR="00365EF9">
          <w:rPr>
            <w:noProof/>
            <w:webHidden/>
          </w:rPr>
          <w:fldChar w:fldCharType="end"/>
        </w:r>
      </w:hyperlink>
    </w:p>
    <w:p w14:paraId="6859D75B" w14:textId="3B23EB17"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24" w:history="1">
        <w:r w:rsidR="00365EF9" w:rsidRPr="000A1948">
          <w:rPr>
            <w:rStyle w:val="Hyperlink"/>
            <w:rFonts w:eastAsia="MS Gothic"/>
            <w:noProof/>
          </w:rPr>
          <w:t>Officer, Manager and Key Person</w:t>
        </w:r>
        <w:r w:rsidR="00365EF9">
          <w:rPr>
            <w:noProof/>
            <w:webHidden/>
          </w:rPr>
          <w:tab/>
        </w:r>
        <w:r w:rsidR="00365EF9">
          <w:rPr>
            <w:noProof/>
            <w:webHidden/>
          </w:rPr>
          <w:fldChar w:fldCharType="begin"/>
        </w:r>
        <w:r w:rsidR="00365EF9">
          <w:rPr>
            <w:noProof/>
            <w:webHidden/>
          </w:rPr>
          <w:instrText xml:space="preserve"> PAGEREF _Toc170391024 \h </w:instrText>
        </w:r>
        <w:r w:rsidR="00365EF9">
          <w:rPr>
            <w:noProof/>
            <w:webHidden/>
          </w:rPr>
        </w:r>
        <w:r w:rsidR="00365EF9">
          <w:rPr>
            <w:noProof/>
            <w:webHidden/>
          </w:rPr>
          <w:fldChar w:fldCharType="separate"/>
        </w:r>
        <w:r w:rsidR="00365EF9">
          <w:rPr>
            <w:noProof/>
            <w:webHidden/>
          </w:rPr>
          <w:t>17</w:t>
        </w:r>
        <w:r w:rsidR="00365EF9">
          <w:rPr>
            <w:noProof/>
            <w:webHidden/>
          </w:rPr>
          <w:fldChar w:fldCharType="end"/>
        </w:r>
      </w:hyperlink>
    </w:p>
    <w:p w14:paraId="59A7A3BC" w14:textId="3E109A2A"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25" w:history="1">
        <w:r w:rsidR="00365EF9" w:rsidRPr="000A1948">
          <w:rPr>
            <w:rStyle w:val="Hyperlink"/>
            <w:rFonts w:eastAsia="MS Gothic"/>
            <w:noProof/>
          </w:rPr>
          <w:t>Security Ownership of Officers, Managers and Key Persons</w:t>
        </w:r>
        <w:r w:rsidR="00365EF9">
          <w:rPr>
            <w:noProof/>
            <w:webHidden/>
          </w:rPr>
          <w:tab/>
        </w:r>
        <w:r w:rsidR="00365EF9">
          <w:rPr>
            <w:noProof/>
            <w:webHidden/>
          </w:rPr>
          <w:fldChar w:fldCharType="begin"/>
        </w:r>
        <w:r w:rsidR="00365EF9">
          <w:rPr>
            <w:noProof/>
            <w:webHidden/>
          </w:rPr>
          <w:instrText xml:space="preserve"> PAGEREF _Toc170391025 \h </w:instrText>
        </w:r>
        <w:r w:rsidR="00365EF9">
          <w:rPr>
            <w:noProof/>
            <w:webHidden/>
          </w:rPr>
        </w:r>
        <w:r w:rsidR="00365EF9">
          <w:rPr>
            <w:noProof/>
            <w:webHidden/>
          </w:rPr>
          <w:fldChar w:fldCharType="separate"/>
        </w:r>
        <w:r w:rsidR="00365EF9">
          <w:rPr>
            <w:noProof/>
            <w:webHidden/>
          </w:rPr>
          <w:t>18</w:t>
        </w:r>
        <w:r w:rsidR="00365EF9">
          <w:rPr>
            <w:noProof/>
            <w:webHidden/>
          </w:rPr>
          <w:fldChar w:fldCharType="end"/>
        </w:r>
      </w:hyperlink>
    </w:p>
    <w:p w14:paraId="0F414FCC" w14:textId="79BBF70F"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26" w:history="1">
        <w:r w:rsidR="00365EF9" w:rsidRPr="000A1948">
          <w:rPr>
            <w:rStyle w:val="Hyperlink"/>
            <w:rFonts w:eastAsia="MS Gothic"/>
            <w:noProof/>
          </w:rPr>
          <w:t>Compensation</w:t>
        </w:r>
        <w:r w:rsidR="00365EF9">
          <w:rPr>
            <w:noProof/>
            <w:webHidden/>
          </w:rPr>
          <w:tab/>
        </w:r>
        <w:r w:rsidR="00365EF9">
          <w:rPr>
            <w:noProof/>
            <w:webHidden/>
          </w:rPr>
          <w:fldChar w:fldCharType="begin"/>
        </w:r>
        <w:r w:rsidR="00365EF9">
          <w:rPr>
            <w:noProof/>
            <w:webHidden/>
          </w:rPr>
          <w:instrText xml:space="preserve"> PAGEREF _Toc170391026 \h </w:instrText>
        </w:r>
        <w:r w:rsidR="00365EF9">
          <w:rPr>
            <w:noProof/>
            <w:webHidden/>
          </w:rPr>
        </w:r>
        <w:r w:rsidR="00365EF9">
          <w:rPr>
            <w:noProof/>
            <w:webHidden/>
          </w:rPr>
          <w:fldChar w:fldCharType="separate"/>
        </w:r>
        <w:r w:rsidR="00365EF9">
          <w:rPr>
            <w:noProof/>
            <w:webHidden/>
          </w:rPr>
          <w:t>19</w:t>
        </w:r>
        <w:r w:rsidR="00365EF9">
          <w:rPr>
            <w:noProof/>
            <w:webHidden/>
          </w:rPr>
          <w:fldChar w:fldCharType="end"/>
        </w:r>
      </w:hyperlink>
    </w:p>
    <w:p w14:paraId="579EF92F" w14:textId="13CBB321"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27" w:history="1">
        <w:r w:rsidR="00365EF9" w:rsidRPr="000A1948">
          <w:rPr>
            <w:rStyle w:val="Hyperlink"/>
            <w:rFonts w:eastAsia="MS Gothic"/>
            <w:noProof/>
          </w:rPr>
          <w:t>Arrangements with Officers, Directors, Managers and Key Persons</w:t>
        </w:r>
        <w:r w:rsidR="00365EF9">
          <w:rPr>
            <w:noProof/>
            <w:webHidden/>
          </w:rPr>
          <w:tab/>
        </w:r>
        <w:r w:rsidR="00365EF9">
          <w:rPr>
            <w:noProof/>
            <w:webHidden/>
          </w:rPr>
          <w:fldChar w:fldCharType="begin"/>
        </w:r>
        <w:r w:rsidR="00365EF9">
          <w:rPr>
            <w:noProof/>
            <w:webHidden/>
          </w:rPr>
          <w:instrText xml:space="preserve"> PAGEREF _Toc170391027 \h </w:instrText>
        </w:r>
        <w:r w:rsidR="00365EF9">
          <w:rPr>
            <w:noProof/>
            <w:webHidden/>
          </w:rPr>
        </w:r>
        <w:r w:rsidR="00365EF9">
          <w:rPr>
            <w:noProof/>
            <w:webHidden/>
          </w:rPr>
          <w:fldChar w:fldCharType="separate"/>
        </w:r>
        <w:r w:rsidR="00365EF9">
          <w:rPr>
            <w:noProof/>
            <w:webHidden/>
          </w:rPr>
          <w:t>20</w:t>
        </w:r>
        <w:r w:rsidR="00365EF9">
          <w:rPr>
            <w:noProof/>
            <w:webHidden/>
          </w:rPr>
          <w:fldChar w:fldCharType="end"/>
        </w:r>
      </w:hyperlink>
    </w:p>
    <w:p w14:paraId="08CA6322" w14:textId="34738034"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28" w:history="1">
        <w:r w:rsidR="00365EF9" w:rsidRPr="000A1948">
          <w:rPr>
            <w:rStyle w:val="Hyperlink"/>
            <w:rFonts w:eastAsia="MS Gothic"/>
            <w:noProof/>
          </w:rPr>
          <w:t>Insolvency Legal Proceedings of Management and Key Personnel</w:t>
        </w:r>
        <w:r w:rsidR="00365EF9">
          <w:rPr>
            <w:noProof/>
            <w:webHidden/>
          </w:rPr>
          <w:tab/>
        </w:r>
        <w:r w:rsidR="00365EF9">
          <w:rPr>
            <w:noProof/>
            <w:webHidden/>
          </w:rPr>
          <w:fldChar w:fldCharType="begin"/>
        </w:r>
        <w:r w:rsidR="00365EF9">
          <w:rPr>
            <w:noProof/>
            <w:webHidden/>
          </w:rPr>
          <w:instrText xml:space="preserve"> PAGEREF _Toc170391028 \h </w:instrText>
        </w:r>
        <w:r w:rsidR="00365EF9">
          <w:rPr>
            <w:noProof/>
            <w:webHidden/>
          </w:rPr>
        </w:r>
        <w:r w:rsidR="00365EF9">
          <w:rPr>
            <w:noProof/>
            <w:webHidden/>
          </w:rPr>
          <w:fldChar w:fldCharType="separate"/>
        </w:r>
        <w:r w:rsidR="00365EF9">
          <w:rPr>
            <w:noProof/>
            <w:webHidden/>
          </w:rPr>
          <w:t>20</w:t>
        </w:r>
        <w:r w:rsidR="00365EF9">
          <w:rPr>
            <w:noProof/>
            <w:webHidden/>
          </w:rPr>
          <w:fldChar w:fldCharType="end"/>
        </w:r>
      </w:hyperlink>
    </w:p>
    <w:p w14:paraId="5749C7C5" w14:textId="0A283EDE"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29" w:history="1">
        <w:r w:rsidR="00365EF9" w:rsidRPr="000A1948">
          <w:rPr>
            <w:rStyle w:val="Hyperlink"/>
            <w:rFonts w:eastAsia="MS Gothic"/>
            <w:noProof/>
          </w:rPr>
          <w:t>Certain Legal Proceedings</w:t>
        </w:r>
        <w:r w:rsidR="00365EF9">
          <w:rPr>
            <w:noProof/>
            <w:webHidden/>
          </w:rPr>
          <w:tab/>
        </w:r>
        <w:r w:rsidR="00365EF9">
          <w:rPr>
            <w:noProof/>
            <w:webHidden/>
          </w:rPr>
          <w:fldChar w:fldCharType="begin"/>
        </w:r>
        <w:r w:rsidR="00365EF9">
          <w:rPr>
            <w:noProof/>
            <w:webHidden/>
          </w:rPr>
          <w:instrText xml:space="preserve"> PAGEREF _Toc170391029 \h </w:instrText>
        </w:r>
        <w:r w:rsidR="00365EF9">
          <w:rPr>
            <w:noProof/>
            <w:webHidden/>
          </w:rPr>
        </w:r>
        <w:r w:rsidR="00365EF9">
          <w:rPr>
            <w:noProof/>
            <w:webHidden/>
          </w:rPr>
          <w:fldChar w:fldCharType="separate"/>
        </w:r>
        <w:r w:rsidR="00365EF9">
          <w:rPr>
            <w:noProof/>
            <w:webHidden/>
          </w:rPr>
          <w:t>20</w:t>
        </w:r>
        <w:r w:rsidR="00365EF9">
          <w:rPr>
            <w:noProof/>
            <w:webHidden/>
          </w:rPr>
          <w:fldChar w:fldCharType="end"/>
        </w:r>
      </w:hyperlink>
    </w:p>
    <w:p w14:paraId="4481C827" w14:textId="37D4E2C3"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30" w:history="1">
        <w:r w:rsidR="00365EF9" w:rsidRPr="000A1948">
          <w:rPr>
            <w:rStyle w:val="Hyperlink"/>
            <w:rFonts w:eastAsia="MS Gothic"/>
            <w:noProof/>
          </w:rPr>
          <w:t>Litigation</w:t>
        </w:r>
        <w:r w:rsidR="00365EF9">
          <w:rPr>
            <w:noProof/>
            <w:webHidden/>
          </w:rPr>
          <w:tab/>
        </w:r>
        <w:r w:rsidR="00365EF9">
          <w:rPr>
            <w:noProof/>
            <w:webHidden/>
          </w:rPr>
          <w:fldChar w:fldCharType="begin"/>
        </w:r>
        <w:r w:rsidR="00365EF9">
          <w:rPr>
            <w:noProof/>
            <w:webHidden/>
          </w:rPr>
          <w:instrText xml:space="preserve"> PAGEREF _Toc170391030 \h </w:instrText>
        </w:r>
        <w:r w:rsidR="00365EF9">
          <w:rPr>
            <w:noProof/>
            <w:webHidden/>
          </w:rPr>
        </w:r>
        <w:r w:rsidR="00365EF9">
          <w:rPr>
            <w:noProof/>
            <w:webHidden/>
          </w:rPr>
          <w:fldChar w:fldCharType="separate"/>
        </w:r>
        <w:r w:rsidR="00365EF9">
          <w:rPr>
            <w:noProof/>
            <w:webHidden/>
          </w:rPr>
          <w:t>21</w:t>
        </w:r>
        <w:r w:rsidR="00365EF9">
          <w:rPr>
            <w:noProof/>
            <w:webHidden/>
          </w:rPr>
          <w:fldChar w:fldCharType="end"/>
        </w:r>
      </w:hyperlink>
    </w:p>
    <w:p w14:paraId="41E8561C" w14:textId="2720FFCD"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31" w:history="1">
        <w:r w:rsidR="00365EF9" w:rsidRPr="000A1948">
          <w:rPr>
            <w:rStyle w:val="Hyperlink"/>
            <w:rFonts w:eastAsia="MS Gothic"/>
            <w:noProof/>
          </w:rPr>
          <w:t>Family Relationship</w:t>
        </w:r>
        <w:r w:rsidR="00365EF9">
          <w:rPr>
            <w:noProof/>
            <w:webHidden/>
          </w:rPr>
          <w:tab/>
        </w:r>
        <w:r w:rsidR="00365EF9">
          <w:rPr>
            <w:noProof/>
            <w:webHidden/>
          </w:rPr>
          <w:fldChar w:fldCharType="begin"/>
        </w:r>
        <w:r w:rsidR="00365EF9">
          <w:rPr>
            <w:noProof/>
            <w:webHidden/>
          </w:rPr>
          <w:instrText xml:space="preserve"> PAGEREF _Toc170391031 \h </w:instrText>
        </w:r>
        <w:r w:rsidR="00365EF9">
          <w:rPr>
            <w:noProof/>
            <w:webHidden/>
          </w:rPr>
        </w:r>
        <w:r w:rsidR="00365EF9">
          <w:rPr>
            <w:noProof/>
            <w:webHidden/>
          </w:rPr>
          <w:fldChar w:fldCharType="separate"/>
        </w:r>
        <w:r w:rsidR="00365EF9">
          <w:rPr>
            <w:noProof/>
            <w:webHidden/>
          </w:rPr>
          <w:t>21</w:t>
        </w:r>
        <w:r w:rsidR="00365EF9">
          <w:rPr>
            <w:noProof/>
            <w:webHidden/>
          </w:rPr>
          <w:fldChar w:fldCharType="end"/>
        </w:r>
      </w:hyperlink>
    </w:p>
    <w:p w14:paraId="093C5721" w14:textId="3B56242F"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32" w:history="1">
        <w:r w:rsidR="00365EF9" w:rsidRPr="000A1948">
          <w:rPr>
            <w:rStyle w:val="Hyperlink"/>
            <w:rFonts w:eastAsia="MS Gothic"/>
            <w:noProof/>
          </w:rPr>
          <w:t>Certain Relationship and Related Party Transactions</w:t>
        </w:r>
        <w:r w:rsidR="00365EF9">
          <w:rPr>
            <w:noProof/>
            <w:webHidden/>
          </w:rPr>
          <w:tab/>
        </w:r>
        <w:r w:rsidR="00365EF9">
          <w:rPr>
            <w:noProof/>
            <w:webHidden/>
          </w:rPr>
          <w:fldChar w:fldCharType="begin"/>
        </w:r>
        <w:r w:rsidR="00365EF9">
          <w:rPr>
            <w:noProof/>
            <w:webHidden/>
          </w:rPr>
          <w:instrText xml:space="preserve"> PAGEREF _Toc170391032 \h </w:instrText>
        </w:r>
        <w:r w:rsidR="00365EF9">
          <w:rPr>
            <w:noProof/>
            <w:webHidden/>
          </w:rPr>
        </w:r>
        <w:r w:rsidR="00365EF9">
          <w:rPr>
            <w:noProof/>
            <w:webHidden/>
          </w:rPr>
          <w:fldChar w:fldCharType="separate"/>
        </w:r>
        <w:r w:rsidR="00365EF9">
          <w:rPr>
            <w:noProof/>
            <w:webHidden/>
          </w:rPr>
          <w:t>22</w:t>
        </w:r>
        <w:r w:rsidR="00365EF9">
          <w:rPr>
            <w:noProof/>
            <w:webHidden/>
          </w:rPr>
          <w:fldChar w:fldCharType="end"/>
        </w:r>
      </w:hyperlink>
    </w:p>
    <w:p w14:paraId="6AE73021" w14:textId="1353E117" w:rsidR="00365EF9" w:rsidRDefault="00B0357C">
      <w:pPr>
        <w:pStyle w:val="TOC1"/>
        <w:rPr>
          <w:rFonts w:asciiTheme="minorHAnsi" w:eastAsiaTheme="minorEastAsia" w:hAnsiTheme="minorHAnsi" w:cstheme="minorBidi"/>
          <w:b w:val="0"/>
          <w:caps w:val="0"/>
          <w:noProof/>
          <w:szCs w:val="22"/>
          <w:lang w:val="en-PH" w:eastAsia="en-PH"/>
        </w:rPr>
      </w:pPr>
      <w:hyperlink w:anchor="_Toc170391033" w:history="1">
        <w:r w:rsidR="00365EF9" w:rsidRPr="000A1948">
          <w:rPr>
            <w:rStyle w:val="Hyperlink"/>
            <w:rFonts w:eastAsia="MS Gothic"/>
            <w:noProof/>
          </w:rPr>
          <w:t>FINANCIAL INFORMATION</w:t>
        </w:r>
        <w:r w:rsidR="00365EF9">
          <w:rPr>
            <w:noProof/>
            <w:webHidden/>
          </w:rPr>
          <w:tab/>
        </w:r>
        <w:r w:rsidR="00365EF9">
          <w:rPr>
            <w:noProof/>
            <w:webHidden/>
          </w:rPr>
          <w:fldChar w:fldCharType="begin"/>
        </w:r>
        <w:r w:rsidR="00365EF9">
          <w:rPr>
            <w:noProof/>
            <w:webHidden/>
          </w:rPr>
          <w:instrText xml:space="preserve"> PAGEREF _Toc170391033 \h </w:instrText>
        </w:r>
        <w:r w:rsidR="00365EF9">
          <w:rPr>
            <w:noProof/>
            <w:webHidden/>
          </w:rPr>
        </w:r>
        <w:r w:rsidR="00365EF9">
          <w:rPr>
            <w:noProof/>
            <w:webHidden/>
          </w:rPr>
          <w:fldChar w:fldCharType="separate"/>
        </w:r>
        <w:r w:rsidR="00365EF9">
          <w:rPr>
            <w:noProof/>
            <w:webHidden/>
          </w:rPr>
          <w:t>22</w:t>
        </w:r>
        <w:r w:rsidR="00365EF9">
          <w:rPr>
            <w:noProof/>
            <w:webHidden/>
          </w:rPr>
          <w:fldChar w:fldCharType="end"/>
        </w:r>
      </w:hyperlink>
    </w:p>
    <w:p w14:paraId="422E4318" w14:textId="191E1A67"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34" w:history="1">
        <w:r w:rsidR="00365EF9" w:rsidRPr="000A1948">
          <w:rPr>
            <w:rStyle w:val="Hyperlink"/>
            <w:rFonts w:eastAsia="MS Gothic"/>
            <w:noProof/>
          </w:rPr>
          <w:t>Management Discussion and Analysis (MD&amp;A) or Plan of Operation</w:t>
        </w:r>
        <w:r w:rsidR="00365EF9">
          <w:rPr>
            <w:noProof/>
            <w:webHidden/>
          </w:rPr>
          <w:tab/>
        </w:r>
        <w:r w:rsidR="00365EF9">
          <w:rPr>
            <w:noProof/>
            <w:webHidden/>
          </w:rPr>
          <w:fldChar w:fldCharType="begin"/>
        </w:r>
        <w:r w:rsidR="00365EF9">
          <w:rPr>
            <w:noProof/>
            <w:webHidden/>
          </w:rPr>
          <w:instrText xml:space="preserve"> PAGEREF _Toc170391034 \h </w:instrText>
        </w:r>
        <w:r w:rsidR="00365EF9">
          <w:rPr>
            <w:noProof/>
            <w:webHidden/>
          </w:rPr>
        </w:r>
        <w:r w:rsidR="00365EF9">
          <w:rPr>
            <w:noProof/>
            <w:webHidden/>
          </w:rPr>
          <w:fldChar w:fldCharType="separate"/>
        </w:r>
        <w:r w:rsidR="00365EF9">
          <w:rPr>
            <w:noProof/>
            <w:webHidden/>
          </w:rPr>
          <w:t>22</w:t>
        </w:r>
        <w:r w:rsidR="00365EF9">
          <w:rPr>
            <w:noProof/>
            <w:webHidden/>
          </w:rPr>
          <w:fldChar w:fldCharType="end"/>
        </w:r>
      </w:hyperlink>
    </w:p>
    <w:p w14:paraId="03D0D926" w14:textId="7D827299"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35" w:history="1">
        <w:r w:rsidR="00365EF9" w:rsidRPr="000A1948">
          <w:rPr>
            <w:rStyle w:val="Hyperlink"/>
            <w:rFonts w:eastAsia="MS Gothic"/>
            <w:noProof/>
          </w:rPr>
          <w:t>Projected Income Statement</w:t>
        </w:r>
        <w:r w:rsidR="00365EF9">
          <w:rPr>
            <w:noProof/>
            <w:webHidden/>
          </w:rPr>
          <w:tab/>
        </w:r>
        <w:r w:rsidR="00365EF9">
          <w:rPr>
            <w:noProof/>
            <w:webHidden/>
          </w:rPr>
          <w:fldChar w:fldCharType="begin"/>
        </w:r>
        <w:r w:rsidR="00365EF9">
          <w:rPr>
            <w:noProof/>
            <w:webHidden/>
          </w:rPr>
          <w:instrText xml:space="preserve"> PAGEREF _Toc170391035 \h </w:instrText>
        </w:r>
        <w:r w:rsidR="00365EF9">
          <w:rPr>
            <w:noProof/>
            <w:webHidden/>
          </w:rPr>
        </w:r>
        <w:r w:rsidR="00365EF9">
          <w:rPr>
            <w:noProof/>
            <w:webHidden/>
          </w:rPr>
          <w:fldChar w:fldCharType="separate"/>
        </w:r>
        <w:r w:rsidR="00365EF9">
          <w:rPr>
            <w:noProof/>
            <w:webHidden/>
          </w:rPr>
          <w:t>24</w:t>
        </w:r>
        <w:r w:rsidR="00365EF9">
          <w:rPr>
            <w:noProof/>
            <w:webHidden/>
          </w:rPr>
          <w:fldChar w:fldCharType="end"/>
        </w:r>
      </w:hyperlink>
    </w:p>
    <w:p w14:paraId="7E2729B8" w14:textId="0634EF2E"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36" w:history="1">
        <w:r w:rsidR="00365EF9" w:rsidRPr="000A1948">
          <w:rPr>
            <w:rStyle w:val="Hyperlink"/>
            <w:rFonts w:eastAsia="MS Gothic"/>
            <w:noProof/>
          </w:rPr>
          <w:t>Financial Ratios</w:t>
        </w:r>
        <w:r w:rsidR="00365EF9">
          <w:rPr>
            <w:noProof/>
            <w:webHidden/>
          </w:rPr>
          <w:tab/>
        </w:r>
        <w:r w:rsidR="00365EF9">
          <w:rPr>
            <w:noProof/>
            <w:webHidden/>
          </w:rPr>
          <w:fldChar w:fldCharType="begin"/>
        </w:r>
        <w:r w:rsidR="00365EF9">
          <w:rPr>
            <w:noProof/>
            <w:webHidden/>
          </w:rPr>
          <w:instrText xml:space="preserve"> PAGEREF _Toc170391036 \h </w:instrText>
        </w:r>
        <w:r w:rsidR="00365EF9">
          <w:rPr>
            <w:noProof/>
            <w:webHidden/>
          </w:rPr>
        </w:r>
        <w:r w:rsidR="00365EF9">
          <w:rPr>
            <w:noProof/>
            <w:webHidden/>
          </w:rPr>
          <w:fldChar w:fldCharType="separate"/>
        </w:r>
        <w:r w:rsidR="00365EF9">
          <w:rPr>
            <w:noProof/>
            <w:webHidden/>
          </w:rPr>
          <w:t>24</w:t>
        </w:r>
        <w:r w:rsidR="00365EF9">
          <w:rPr>
            <w:noProof/>
            <w:webHidden/>
          </w:rPr>
          <w:fldChar w:fldCharType="end"/>
        </w:r>
      </w:hyperlink>
    </w:p>
    <w:p w14:paraId="3F786A69" w14:textId="51F75678"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37" w:history="1">
        <w:r w:rsidR="00365EF9" w:rsidRPr="000A1948">
          <w:rPr>
            <w:rStyle w:val="Hyperlink"/>
            <w:rFonts w:eastAsia="MS Gothic"/>
            <w:noProof/>
          </w:rPr>
          <w:t>Summary Financial Information</w:t>
        </w:r>
        <w:r w:rsidR="00365EF9">
          <w:rPr>
            <w:noProof/>
            <w:webHidden/>
          </w:rPr>
          <w:tab/>
        </w:r>
        <w:r w:rsidR="00365EF9">
          <w:rPr>
            <w:noProof/>
            <w:webHidden/>
          </w:rPr>
          <w:fldChar w:fldCharType="begin"/>
        </w:r>
        <w:r w:rsidR="00365EF9">
          <w:rPr>
            <w:noProof/>
            <w:webHidden/>
          </w:rPr>
          <w:instrText xml:space="preserve"> PAGEREF _Toc170391037 \h </w:instrText>
        </w:r>
        <w:r w:rsidR="00365EF9">
          <w:rPr>
            <w:noProof/>
            <w:webHidden/>
          </w:rPr>
        </w:r>
        <w:r w:rsidR="00365EF9">
          <w:rPr>
            <w:noProof/>
            <w:webHidden/>
          </w:rPr>
          <w:fldChar w:fldCharType="separate"/>
        </w:r>
        <w:r w:rsidR="00365EF9">
          <w:rPr>
            <w:noProof/>
            <w:webHidden/>
          </w:rPr>
          <w:t>24</w:t>
        </w:r>
        <w:r w:rsidR="00365EF9">
          <w:rPr>
            <w:noProof/>
            <w:webHidden/>
          </w:rPr>
          <w:fldChar w:fldCharType="end"/>
        </w:r>
      </w:hyperlink>
    </w:p>
    <w:p w14:paraId="09970DA6" w14:textId="46401F6B" w:rsidR="00365EF9" w:rsidRDefault="00B0357C">
      <w:pPr>
        <w:pStyle w:val="TOC1"/>
        <w:rPr>
          <w:rFonts w:asciiTheme="minorHAnsi" w:eastAsiaTheme="minorEastAsia" w:hAnsiTheme="minorHAnsi" w:cstheme="minorBidi"/>
          <w:b w:val="0"/>
          <w:caps w:val="0"/>
          <w:noProof/>
          <w:szCs w:val="22"/>
          <w:lang w:val="en-PH" w:eastAsia="en-PH"/>
        </w:rPr>
      </w:pPr>
      <w:hyperlink w:anchor="_Toc170391038" w:history="1">
        <w:r w:rsidR="00365EF9" w:rsidRPr="000A1948">
          <w:rPr>
            <w:rStyle w:val="Hyperlink"/>
            <w:rFonts w:eastAsia="MS Gothic"/>
            <w:noProof/>
          </w:rPr>
          <w:t>Information on Independent Accountant and other Related Matters</w:t>
        </w:r>
        <w:r w:rsidR="00365EF9">
          <w:rPr>
            <w:noProof/>
            <w:webHidden/>
          </w:rPr>
          <w:tab/>
        </w:r>
        <w:r w:rsidR="00365EF9">
          <w:rPr>
            <w:noProof/>
            <w:webHidden/>
          </w:rPr>
          <w:fldChar w:fldCharType="begin"/>
        </w:r>
        <w:r w:rsidR="00365EF9">
          <w:rPr>
            <w:noProof/>
            <w:webHidden/>
          </w:rPr>
          <w:instrText xml:space="preserve"> PAGEREF _Toc170391038 \h </w:instrText>
        </w:r>
        <w:r w:rsidR="00365EF9">
          <w:rPr>
            <w:noProof/>
            <w:webHidden/>
          </w:rPr>
        </w:r>
        <w:r w:rsidR="00365EF9">
          <w:rPr>
            <w:noProof/>
            <w:webHidden/>
          </w:rPr>
          <w:fldChar w:fldCharType="separate"/>
        </w:r>
        <w:r w:rsidR="00365EF9">
          <w:rPr>
            <w:noProof/>
            <w:webHidden/>
          </w:rPr>
          <w:t>25</w:t>
        </w:r>
        <w:r w:rsidR="00365EF9">
          <w:rPr>
            <w:noProof/>
            <w:webHidden/>
          </w:rPr>
          <w:fldChar w:fldCharType="end"/>
        </w:r>
      </w:hyperlink>
    </w:p>
    <w:p w14:paraId="02F34212" w14:textId="7294B3BF"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39" w:history="1">
        <w:r w:rsidR="00365EF9" w:rsidRPr="000A1948">
          <w:rPr>
            <w:rStyle w:val="Hyperlink"/>
            <w:rFonts w:eastAsia="MS Gothic"/>
            <w:noProof/>
          </w:rPr>
          <w:t>External Audit Fees and Services</w:t>
        </w:r>
        <w:r w:rsidR="00365EF9">
          <w:rPr>
            <w:noProof/>
            <w:webHidden/>
          </w:rPr>
          <w:tab/>
        </w:r>
        <w:r w:rsidR="00365EF9">
          <w:rPr>
            <w:noProof/>
            <w:webHidden/>
          </w:rPr>
          <w:fldChar w:fldCharType="begin"/>
        </w:r>
        <w:r w:rsidR="00365EF9">
          <w:rPr>
            <w:noProof/>
            <w:webHidden/>
          </w:rPr>
          <w:instrText xml:space="preserve"> PAGEREF _Toc170391039 \h </w:instrText>
        </w:r>
        <w:r w:rsidR="00365EF9">
          <w:rPr>
            <w:noProof/>
            <w:webHidden/>
          </w:rPr>
        </w:r>
        <w:r w:rsidR="00365EF9">
          <w:rPr>
            <w:noProof/>
            <w:webHidden/>
          </w:rPr>
          <w:fldChar w:fldCharType="separate"/>
        </w:r>
        <w:r w:rsidR="00365EF9">
          <w:rPr>
            <w:noProof/>
            <w:webHidden/>
          </w:rPr>
          <w:t>25</w:t>
        </w:r>
        <w:r w:rsidR="00365EF9">
          <w:rPr>
            <w:noProof/>
            <w:webHidden/>
          </w:rPr>
          <w:fldChar w:fldCharType="end"/>
        </w:r>
      </w:hyperlink>
    </w:p>
    <w:p w14:paraId="493A58D2" w14:textId="5D51E35B"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40" w:history="1">
        <w:r w:rsidR="00365EF9" w:rsidRPr="000A1948">
          <w:rPr>
            <w:rStyle w:val="Hyperlink"/>
            <w:rFonts w:eastAsia="MS Gothic"/>
            <w:noProof/>
          </w:rPr>
          <w:t>Changes in and Disagreements with Accountants on Accounting and Financial Disclosure</w:t>
        </w:r>
        <w:r w:rsidR="00365EF9">
          <w:rPr>
            <w:noProof/>
            <w:webHidden/>
          </w:rPr>
          <w:tab/>
        </w:r>
        <w:r w:rsidR="00365EF9">
          <w:rPr>
            <w:noProof/>
            <w:webHidden/>
          </w:rPr>
          <w:fldChar w:fldCharType="begin"/>
        </w:r>
        <w:r w:rsidR="00365EF9">
          <w:rPr>
            <w:noProof/>
            <w:webHidden/>
          </w:rPr>
          <w:instrText xml:space="preserve"> PAGEREF _Toc170391040 \h </w:instrText>
        </w:r>
        <w:r w:rsidR="00365EF9">
          <w:rPr>
            <w:noProof/>
            <w:webHidden/>
          </w:rPr>
        </w:r>
        <w:r w:rsidR="00365EF9">
          <w:rPr>
            <w:noProof/>
            <w:webHidden/>
          </w:rPr>
          <w:fldChar w:fldCharType="separate"/>
        </w:r>
        <w:r w:rsidR="00365EF9">
          <w:rPr>
            <w:noProof/>
            <w:webHidden/>
          </w:rPr>
          <w:t>26</w:t>
        </w:r>
        <w:r w:rsidR="00365EF9">
          <w:rPr>
            <w:noProof/>
            <w:webHidden/>
          </w:rPr>
          <w:fldChar w:fldCharType="end"/>
        </w:r>
      </w:hyperlink>
    </w:p>
    <w:p w14:paraId="5E6E578B" w14:textId="756F004B"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41" w:history="1">
        <w:r w:rsidR="00365EF9" w:rsidRPr="000A1948">
          <w:rPr>
            <w:rStyle w:val="Hyperlink"/>
            <w:rFonts w:eastAsia="MS Gothic"/>
            <w:noProof/>
          </w:rPr>
          <w:t>Taxation</w:t>
        </w:r>
        <w:r w:rsidR="00365EF9">
          <w:rPr>
            <w:noProof/>
            <w:webHidden/>
          </w:rPr>
          <w:tab/>
        </w:r>
        <w:r w:rsidR="00365EF9">
          <w:rPr>
            <w:noProof/>
            <w:webHidden/>
          </w:rPr>
          <w:fldChar w:fldCharType="begin"/>
        </w:r>
        <w:r w:rsidR="00365EF9">
          <w:rPr>
            <w:noProof/>
            <w:webHidden/>
          </w:rPr>
          <w:instrText xml:space="preserve"> PAGEREF _Toc170391041 \h </w:instrText>
        </w:r>
        <w:r w:rsidR="00365EF9">
          <w:rPr>
            <w:noProof/>
            <w:webHidden/>
          </w:rPr>
        </w:r>
        <w:r w:rsidR="00365EF9">
          <w:rPr>
            <w:noProof/>
            <w:webHidden/>
          </w:rPr>
          <w:fldChar w:fldCharType="separate"/>
        </w:r>
        <w:r w:rsidR="00365EF9">
          <w:rPr>
            <w:noProof/>
            <w:webHidden/>
          </w:rPr>
          <w:t>26</w:t>
        </w:r>
        <w:r w:rsidR="00365EF9">
          <w:rPr>
            <w:noProof/>
            <w:webHidden/>
          </w:rPr>
          <w:fldChar w:fldCharType="end"/>
        </w:r>
      </w:hyperlink>
    </w:p>
    <w:p w14:paraId="4A214583" w14:textId="26F62500" w:rsidR="00365EF9" w:rsidRDefault="00B0357C">
      <w:pPr>
        <w:pStyle w:val="TOC1"/>
        <w:rPr>
          <w:rFonts w:asciiTheme="minorHAnsi" w:eastAsiaTheme="minorEastAsia" w:hAnsiTheme="minorHAnsi" w:cstheme="minorBidi"/>
          <w:b w:val="0"/>
          <w:caps w:val="0"/>
          <w:noProof/>
          <w:szCs w:val="22"/>
          <w:lang w:val="en-PH" w:eastAsia="en-PH"/>
        </w:rPr>
      </w:pPr>
      <w:hyperlink w:anchor="_Toc170391042" w:history="1">
        <w:r w:rsidR="00365EF9" w:rsidRPr="000A1948">
          <w:rPr>
            <w:rStyle w:val="Hyperlink"/>
            <w:rFonts w:eastAsia="MS Gothic"/>
            <w:noProof/>
          </w:rPr>
          <w:t>INDEPENDENT AUDITORS AND COUNSELS</w:t>
        </w:r>
        <w:r w:rsidR="00365EF9">
          <w:rPr>
            <w:noProof/>
            <w:webHidden/>
          </w:rPr>
          <w:tab/>
        </w:r>
        <w:r w:rsidR="00365EF9">
          <w:rPr>
            <w:noProof/>
            <w:webHidden/>
          </w:rPr>
          <w:fldChar w:fldCharType="begin"/>
        </w:r>
        <w:r w:rsidR="00365EF9">
          <w:rPr>
            <w:noProof/>
            <w:webHidden/>
          </w:rPr>
          <w:instrText xml:space="preserve"> PAGEREF _Toc170391042 \h </w:instrText>
        </w:r>
        <w:r w:rsidR="00365EF9">
          <w:rPr>
            <w:noProof/>
            <w:webHidden/>
          </w:rPr>
        </w:r>
        <w:r w:rsidR="00365EF9">
          <w:rPr>
            <w:noProof/>
            <w:webHidden/>
          </w:rPr>
          <w:fldChar w:fldCharType="separate"/>
        </w:r>
        <w:r w:rsidR="00365EF9">
          <w:rPr>
            <w:noProof/>
            <w:webHidden/>
          </w:rPr>
          <w:t>26</w:t>
        </w:r>
        <w:r w:rsidR="00365EF9">
          <w:rPr>
            <w:noProof/>
            <w:webHidden/>
          </w:rPr>
          <w:fldChar w:fldCharType="end"/>
        </w:r>
      </w:hyperlink>
    </w:p>
    <w:p w14:paraId="7974A082" w14:textId="79D9414E"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43" w:history="1">
        <w:r w:rsidR="00365EF9" w:rsidRPr="000A1948">
          <w:rPr>
            <w:rStyle w:val="Hyperlink"/>
            <w:rFonts w:eastAsia="MS Gothic"/>
            <w:noProof/>
          </w:rPr>
          <w:t>Tax and Legal Matters</w:t>
        </w:r>
        <w:r w:rsidR="00365EF9">
          <w:rPr>
            <w:noProof/>
            <w:webHidden/>
          </w:rPr>
          <w:tab/>
        </w:r>
        <w:r w:rsidR="00365EF9">
          <w:rPr>
            <w:noProof/>
            <w:webHidden/>
          </w:rPr>
          <w:fldChar w:fldCharType="begin"/>
        </w:r>
        <w:r w:rsidR="00365EF9">
          <w:rPr>
            <w:noProof/>
            <w:webHidden/>
          </w:rPr>
          <w:instrText xml:space="preserve"> PAGEREF _Toc170391043 \h </w:instrText>
        </w:r>
        <w:r w:rsidR="00365EF9">
          <w:rPr>
            <w:noProof/>
            <w:webHidden/>
          </w:rPr>
        </w:r>
        <w:r w:rsidR="00365EF9">
          <w:rPr>
            <w:noProof/>
            <w:webHidden/>
          </w:rPr>
          <w:fldChar w:fldCharType="separate"/>
        </w:r>
        <w:r w:rsidR="00365EF9">
          <w:rPr>
            <w:noProof/>
            <w:webHidden/>
          </w:rPr>
          <w:t>26</w:t>
        </w:r>
        <w:r w:rsidR="00365EF9">
          <w:rPr>
            <w:noProof/>
            <w:webHidden/>
          </w:rPr>
          <w:fldChar w:fldCharType="end"/>
        </w:r>
      </w:hyperlink>
    </w:p>
    <w:p w14:paraId="0A3E86FA" w14:textId="51D4655D" w:rsidR="00365EF9" w:rsidRDefault="00B0357C">
      <w:pPr>
        <w:pStyle w:val="TOC3"/>
        <w:tabs>
          <w:tab w:val="right" w:leader="dot" w:pos="9282"/>
        </w:tabs>
        <w:rPr>
          <w:rFonts w:asciiTheme="minorHAnsi" w:eastAsiaTheme="minorEastAsia" w:hAnsiTheme="minorHAnsi" w:cstheme="minorBidi"/>
          <w:noProof/>
          <w:sz w:val="22"/>
          <w:szCs w:val="22"/>
          <w:lang w:val="en-PH" w:eastAsia="en-PH"/>
        </w:rPr>
      </w:pPr>
      <w:hyperlink w:anchor="_Toc170391044" w:history="1">
        <w:r w:rsidR="00365EF9" w:rsidRPr="000A1948">
          <w:rPr>
            <w:rStyle w:val="Hyperlink"/>
            <w:rFonts w:eastAsia="MS Gothic"/>
            <w:noProof/>
          </w:rPr>
          <w:t>Independent Auditors</w:t>
        </w:r>
        <w:r w:rsidR="00365EF9">
          <w:rPr>
            <w:noProof/>
            <w:webHidden/>
          </w:rPr>
          <w:tab/>
        </w:r>
        <w:r w:rsidR="00365EF9">
          <w:rPr>
            <w:noProof/>
            <w:webHidden/>
          </w:rPr>
          <w:fldChar w:fldCharType="begin"/>
        </w:r>
        <w:r w:rsidR="00365EF9">
          <w:rPr>
            <w:noProof/>
            <w:webHidden/>
          </w:rPr>
          <w:instrText xml:space="preserve"> PAGEREF _Toc170391044 \h </w:instrText>
        </w:r>
        <w:r w:rsidR="00365EF9">
          <w:rPr>
            <w:noProof/>
            <w:webHidden/>
          </w:rPr>
        </w:r>
        <w:r w:rsidR="00365EF9">
          <w:rPr>
            <w:noProof/>
            <w:webHidden/>
          </w:rPr>
          <w:fldChar w:fldCharType="separate"/>
        </w:r>
        <w:r w:rsidR="00365EF9">
          <w:rPr>
            <w:noProof/>
            <w:webHidden/>
          </w:rPr>
          <w:t>27</w:t>
        </w:r>
        <w:r w:rsidR="00365EF9">
          <w:rPr>
            <w:noProof/>
            <w:webHidden/>
          </w:rPr>
          <w:fldChar w:fldCharType="end"/>
        </w:r>
      </w:hyperlink>
    </w:p>
    <w:p w14:paraId="1BCCE017" w14:textId="0913F45B" w:rsidR="00365EF9" w:rsidRDefault="00B0357C">
      <w:pPr>
        <w:pStyle w:val="TOC1"/>
        <w:rPr>
          <w:rFonts w:asciiTheme="minorHAnsi" w:eastAsiaTheme="minorEastAsia" w:hAnsiTheme="minorHAnsi" w:cstheme="minorBidi"/>
          <w:b w:val="0"/>
          <w:caps w:val="0"/>
          <w:noProof/>
          <w:szCs w:val="22"/>
          <w:lang w:val="en-PH" w:eastAsia="en-PH"/>
        </w:rPr>
      </w:pPr>
      <w:hyperlink w:anchor="_Toc170391045" w:history="1">
        <w:r w:rsidR="00365EF9" w:rsidRPr="000A1948">
          <w:rPr>
            <w:rStyle w:val="Hyperlink"/>
            <w:rFonts w:eastAsia="MS Gothic"/>
            <w:noProof/>
          </w:rPr>
          <w:t>OTHER MATERIAL FACTORS</w:t>
        </w:r>
        <w:r w:rsidR="00365EF9">
          <w:rPr>
            <w:noProof/>
            <w:webHidden/>
          </w:rPr>
          <w:tab/>
        </w:r>
        <w:r w:rsidR="00365EF9">
          <w:rPr>
            <w:noProof/>
            <w:webHidden/>
          </w:rPr>
          <w:fldChar w:fldCharType="begin"/>
        </w:r>
        <w:r w:rsidR="00365EF9">
          <w:rPr>
            <w:noProof/>
            <w:webHidden/>
          </w:rPr>
          <w:instrText xml:space="preserve"> PAGEREF _Toc170391045 \h </w:instrText>
        </w:r>
        <w:r w:rsidR="00365EF9">
          <w:rPr>
            <w:noProof/>
            <w:webHidden/>
          </w:rPr>
        </w:r>
        <w:r w:rsidR="00365EF9">
          <w:rPr>
            <w:noProof/>
            <w:webHidden/>
          </w:rPr>
          <w:fldChar w:fldCharType="separate"/>
        </w:r>
        <w:r w:rsidR="00365EF9">
          <w:rPr>
            <w:noProof/>
            <w:webHidden/>
          </w:rPr>
          <w:t>27</w:t>
        </w:r>
        <w:r w:rsidR="00365EF9">
          <w:rPr>
            <w:noProof/>
            <w:webHidden/>
          </w:rPr>
          <w:fldChar w:fldCharType="end"/>
        </w:r>
      </w:hyperlink>
    </w:p>
    <w:p w14:paraId="64AF720E" w14:textId="2E6BE8CD" w:rsidR="0009412E" w:rsidRDefault="00604014" w:rsidP="000734C3">
      <w:pPr>
        <w:pStyle w:val="TOC1"/>
        <w:rPr>
          <w:sz w:val="20"/>
          <w:szCs w:val="20"/>
        </w:rPr>
        <w:sectPr w:rsidR="0009412E" w:rsidSect="00CE1E1D">
          <w:footerReference w:type="first" r:id="rId8"/>
          <w:type w:val="continuous"/>
          <w:pgSz w:w="11905" w:h="16837" w:code="9"/>
          <w:pgMar w:top="1276" w:right="1195" w:bottom="1440" w:left="1418" w:header="432" w:footer="432" w:gutter="0"/>
          <w:pgNumType w:start="1"/>
          <w:cols w:space="720"/>
          <w:formProt w:val="0"/>
          <w:docGrid w:linePitch="360"/>
        </w:sectPr>
      </w:pPr>
      <w:r>
        <w:rPr>
          <w:b w:val="0"/>
          <w:caps w:val="0"/>
          <w:color w:val="000000"/>
          <w:sz w:val="20"/>
          <w:szCs w:val="20"/>
        </w:rPr>
        <w:fldChar w:fldCharType="end"/>
      </w:r>
      <w:bookmarkStart w:id="1" w:name="_Toc246163936"/>
      <w:bookmarkStart w:id="2" w:name="_Toc442443880"/>
      <w:bookmarkStart w:id="3" w:name="_Toc442444249"/>
      <w:bookmarkStart w:id="4" w:name="_Toc442816546"/>
    </w:p>
    <w:p w14:paraId="39B767A4" w14:textId="67E78D0A" w:rsidR="00C323F0" w:rsidRPr="00FA7050" w:rsidRDefault="000C3AC7" w:rsidP="00A41214">
      <w:pPr>
        <w:pStyle w:val="Heading1"/>
        <w:tabs>
          <w:tab w:val="left" w:pos="2565"/>
          <w:tab w:val="left" w:pos="3390"/>
        </w:tabs>
        <w:rPr>
          <w:sz w:val="24"/>
        </w:rPr>
      </w:pPr>
      <w:bookmarkStart w:id="5" w:name="_Toc170390991"/>
      <w:r w:rsidRPr="00FA7050">
        <w:rPr>
          <w:sz w:val="24"/>
        </w:rPr>
        <w:lastRenderedPageBreak/>
        <w:t>F</w:t>
      </w:r>
      <w:r w:rsidR="00C323F0" w:rsidRPr="00FA7050">
        <w:rPr>
          <w:sz w:val="24"/>
        </w:rPr>
        <w:t>orward-looking Statements</w:t>
      </w:r>
      <w:bookmarkEnd w:id="1"/>
      <w:bookmarkEnd w:id="2"/>
      <w:bookmarkEnd w:id="3"/>
      <w:bookmarkEnd w:id="4"/>
      <w:bookmarkEnd w:id="5"/>
    </w:p>
    <w:p w14:paraId="4C0FCF47" w14:textId="77777777" w:rsidR="00C323F0" w:rsidRPr="000C3AC7" w:rsidRDefault="00C323F0" w:rsidP="00C323F0">
      <w:pPr>
        <w:pStyle w:val="BodyText2"/>
        <w:jc w:val="both"/>
        <w:rPr>
          <w:rFonts w:cs="Arial"/>
          <w:sz w:val="21"/>
          <w:szCs w:val="21"/>
        </w:rPr>
      </w:pPr>
    </w:p>
    <w:p w14:paraId="158FA253" w14:textId="77777777" w:rsidR="00C323F0" w:rsidRPr="000C3AC7" w:rsidRDefault="00C323F0" w:rsidP="00C323F0">
      <w:pPr>
        <w:jc w:val="both"/>
        <w:rPr>
          <w:rFonts w:ascii="Cambria" w:hAnsi="Cambria"/>
          <w:sz w:val="21"/>
          <w:szCs w:val="21"/>
        </w:rPr>
      </w:pPr>
      <w:r w:rsidRPr="000C3AC7">
        <w:rPr>
          <w:rFonts w:ascii="Cambria" w:hAnsi="Cambria"/>
          <w:sz w:val="21"/>
          <w:szCs w:val="21"/>
        </w:rPr>
        <w:t xml:space="preserve">This Prospectus contains forward-looking statements that are, by their nature, subject to significant risks and uncertainties. These forward-looking statements include, without limitation, statements relating to: </w:t>
      </w:r>
    </w:p>
    <w:p w14:paraId="4253013A" w14:textId="77777777" w:rsidR="00C323F0" w:rsidRPr="000C3AC7" w:rsidRDefault="00C323F0" w:rsidP="00C323F0">
      <w:pPr>
        <w:jc w:val="both"/>
        <w:rPr>
          <w:rFonts w:ascii="Cambria" w:hAnsi="Cambria"/>
          <w:sz w:val="21"/>
          <w:szCs w:val="21"/>
        </w:rPr>
      </w:pPr>
    </w:p>
    <w:p w14:paraId="0562D4F5" w14:textId="77777777" w:rsidR="00C323F0" w:rsidRPr="000C3AC7" w:rsidRDefault="00C323F0" w:rsidP="003C5A88">
      <w:pPr>
        <w:numPr>
          <w:ilvl w:val="0"/>
          <w:numId w:val="6"/>
        </w:numPr>
        <w:jc w:val="both"/>
        <w:rPr>
          <w:rFonts w:ascii="Cambria" w:hAnsi="Cambria"/>
          <w:sz w:val="21"/>
          <w:szCs w:val="21"/>
        </w:rPr>
      </w:pPr>
      <w:r w:rsidRPr="000C3AC7">
        <w:rPr>
          <w:rFonts w:ascii="Cambria" w:hAnsi="Cambria"/>
          <w:sz w:val="21"/>
          <w:szCs w:val="21"/>
        </w:rPr>
        <w:t xml:space="preserve">known and unknown risks; </w:t>
      </w:r>
    </w:p>
    <w:p w14:paraId="3B906809" w14:textId="77777777" w:rsidR="00C323F0" w:rsidRPr="000C3AC7" w:rsidRDefault="00C323F0" w:rsidP="003C5A88">
      <w:pPr>
        <w:numPr>
          <w:ilvl w:val="0"/>
          <w:numId w:val="6"/>
        </w:numPr>
        <w:jc w:val="both"/>
        <w:rPr>
          <w:rFonts w:ascii="Cambria" w:hAnsi="Cambria"/>
          <w:sz w:val="21"/>
          <w:szCs w:val="21"/>
        </w:rPr>
      </w:pPr>
      <w:r w:rsidRPr="000C3AC7">
        <w:rPr>
          <w:rFonts w:ascii="Cambria" w:hAnsi="Cambria"/>
          <w:sz w:val="21"/>
          <w:szCs w:val="21"/>
        </w:rPr>
        <w:t xml:space="preserve">uncertainties and other factors which may cause actual results, performance or achievements of </w:t>
      </w:r>
      <w:r w:rsidR="00A122A2" w:rsidRPr="000C3AC7">
        <w:rPr>
          <w:rFonts w:ascii="Cambria" w:hAnsi="Cambria"/>
          <w:sz w:val="21"/>
          <w:szCs w:val="21"/>
        </w:rPr>
        <w:t>the Issuer</w:t>
      </w:r>
      <w:r w:rsidR="009F3E6E" w:rsidRPr="000C3AC7">
        <w:rPr>
          <w:rFonts w:ascii="Cambria" w:hAnsi="Cambria"/>
          <w:sz w:val="21"/>
          <w:szCs w:val="21"/>
        </w:rPr>
        <w:t xml:space="preserve"> ,</w:t>
      </w:r>
      <w:r w:rsidRPr="000C3AC7">
        <w:rPr>
          <w:rFonts w:ascii="Cambria" w:hAnsi="Cambria"/>
          <w:sz w:val="21"/>
          <w:szCs w:val="21"/>
        </w:rPr>
        <w:t xml:space="preserve"> to be materially different from any future results; and</w:t>
      </w:r>
    </w:p>
    <w:p w14:paraId="2DF4017B" w14:textId="77777777" w:rsidR="00C323F0" w:rsidRPr="000C3AC7" w:rsidRDefault="00C323F0" w:rsidP="003C5A88">
      <w:pPr>
        <w:numPr>
          <w:ilvl w:val="0"/>
          <w:numId w:val="6"/>
        </w:numPr>
        <w:jc w:val="both"/>
        <w:rPr>
          <w:rFonts w:ascii="Cambria" w:hAnsi="Cambria"/>
          <w:sz w:val="21"/>
          <w:szCs w:val="21"/>
        </w:rPr>
      </w:pPr>
      <w:r w:rsidRPr="000C3AC7">
        <w:rPr>
          <w:rFonts w:ascii="Cambria" w:hAnsi="Cambria"/>
          <w:sz w:val="21"/>
          <w:szCs w:val="21"/>
        </w:rPr>
        <w:t>performance or achievements expressed or implied by forward-looking statements.</w:t>
      </w:r>
    </w:p>
    <w:p w14:paraId="04E987DB" w14:textId="77777777" w:rsidR="00C323F0" w:rsidRPr="000C3AC7" w:rsidRDefault="00C323F0" w:rsidP="00C323F0">
      <w:pPr>
        <w:jc w:val="both"/>
        <w:rPr>
          <w:sz w:val="21"/>
          <w:szCs w:val="21"/>
        </w:rPr>
      </w:pPr>
    </w:p>
    <w:p w14:paraId="0E0D8A91" w14:textId="77777777" w:rsidR="00C323F0" w:rsidRDefault="00C323F0" w:rsidP="00C323F0">
      <w:pPr>
        <w:jc w:val="both"/>
        <w:rPr>
          <w:rFonts w:ascii="Cambria" w:hAnsi="Cambria"/>
          <w:sz w:val="21"/>
          <w:szCs w:val="21"/>
        </w:rPr>
      </w:pPr>
      <w:r w:rsidRPr="000C3AC7">
        <w:rPr>
          <w:rFonts w:ascii="Cambria" w:hAnsi="Cambria"/>
          <w:sz w:val="21"/>
          <w:szCs w:val="21"/>
        </w:rPr>
        <w:t>Such forward-looking statements are based on assumptions regarding the present and future business strategies and the environment in which the registrant will operate in the future. Important factors that could cause some or all of the assumptions not to occur or cause actual results, performance or achievements to differ materially from those in the forward-looking statements include, among other things:</w:t>
      </w:r>
    </w:p>
    <w:p w14:paraId="3889A462" w14:textId="77777777" w:rsidR="00D25D4B" w:rsidRPr="000C3AC7" w:rsidRDefault="00D25D4B" w:rsidP="00C323F0">
      <w:pPr>
        <w:jc w:val="both"/>
        <w:rPr>
          <w:rFonts w:ascii="Cambria" w:hAnsi="Cambria"/>
          <w:sz w:val="21"/>
          <w:szCs w:val="21"/>
        </w:rPr>
      </w:pPr>
    </w:p>
    <w:p w14:paraId="137416ED" w14:textId="77777777" w:rsidR="00C323F0" w:rsidRPr="000C3AC7" w:rsidRDefault="00C323F0" w:rsidP="003C5A88">
      <w:pPr>
        <w:numPr>
          <w:ilvl w:val="0"/>
          <w:numId w:val="7"/>
        </w:numPr>
        <w:jc w:val="both"/>
        <w:rPr>
          <w:rFonts w:ascii="Cambria" w:hAnsi="Cambria"/>
          <w:sz w:val="21"/>
          <w:szCs w:val="21"/>
        </w:rPr>
      </w:pPr>
      <w:r w:rsidRPr="000C3AC7">
        <w:rPr>
          <w:rFonts w:ascii="Cambria" w:hAnsi="Cambria"/>
          <w:sz w:val="21"/>
          <w:szCs w:val="21"/>
        </w:rPr>
        <w:t>the ability of  the registrant to successfully implement its strategies;</w:t>
      </w:r>
    </w:p>
    <w:p w14:paraId="67A034F9" w14:textId="77777777" w:rsidR="00C323F0" w:rsidRPr="000C3AC7" w:rsidRDefault="00C323F0" w:rsidP="003C5A88">
      <w:pPr>
        <w:numPr>
          <w:ilvl w:val="0"/>
          <w:numId w:val="7"/>
        </w:numPr>
        <w:jc w:val="both"/>
        <w:rPr>
          <w:rFonts w:ascii="Cambria" w:hAnsi="Cambria"/>
          <w:sz w:val="21"/>
          <w:szCs w:val="21"/>
        </w:rPr>
      </w:pPr>
      <w:r w:rsidRPr="000C3AC7">
        <w:rPr>
          <w:rFonts w:ascii="Cambria" w:hAnsi="Cambria"/>
          <w:sz w:val="21"/>
          <w:szCs w:val="21"/>
        </w:rPr>
        <w:t>the ability of the registrant to anticipate and respond to healthcare trends;</w:t>
      </w:r>
    </w:p>
    <w:p w14:paraId="081D1B1D" w14:textId="77777777" w:rsidR="00C323F0" w:rsidRPr="000C3AC7" w:rsidRDefault="00C323F0" w:rsidP="003C5A88">
      <w:pPr>
        <w:numPr>
          <w:ilvl w:val="0"/>
          <w:numId w:val="7"/>
        </w:numPr>
        <w:jc w:val="both"/>
        <w:rPr>
          <w:rFonts w:ascii="Cambria" w:hAnsi="Cambria"/>
          <w:sz w:val="21"/>
          <w:szCs w:val="21"/>
        </w:rPr>
      </w:pPr>
      <w:r w:rsidRPr="000C3AC7">
        <w:rPr>
          <w:rFonts w:ascii="Cambria" w:hAnsi="Cambria"/>
          <w:sz w:val="21"/>
          <w:szCs w:val="21"/>
        </w:rPr>
        <w:t>the ability of the registrant to successfully manage its growth;</w:t>
      </w:r>
    </w:p>
    <w:p w14:paraId="5FA5D52A" w14:textId="77777777" w:rsidR="00C323F0" w:rsidRPr="000C3AC7" w:rsidRDefault="00C323F0" w:rsidP="003C5A88">
      <w:pPr>
        <w:numPr>
          <w:ilvl w:val="0"/>
          <w:numId w:val="7"/>
        </w:numPr>
        <w:jc w:val="both"/>
        <w:rPr>
          <w:rFonts w:ascii="Cambria" w:hAnsi="Cambria"/>
          <w:sz w:val="21"/>
          <w:szCs w:val="21"/>
        </w:rPr>
      </w:pPr>
      <w:r w:rsidRPr="000C3AC7">
        <w:rPr>
          <w:rFonts w:ascii="Cambria" w:hAnsi="Cambria"/>
          <w:sz w:val="21"/>
          <w:szCs w:val="21"/>
        </w:rPr>
        <w:t>the condition and changes in the Philippines, Asian or global economies;</w:t>
      </w:r>
    </w:p>
    <w:p w14:paraId="77EF9DD9" w14:textId="77777777" w:rsidR="00C323F0" w:rsidRPr="000C3AC7" w:rsidRDefault="00C323F0" w:rsidP="003C5A88">
      <w:pPr>
        <w:numPr>
          <w:ilvl w:val="0"/>
          <w:numId w:val="7"/>
        </w:numPr>
        <w:jc w:val="both"/>
        <w:rPr>
          <w:rFonts w:ascii="Cambria" w:hAnsi="Cambria"/>
          <w:sz w:val="21"/>
          <w:szCs w:val="21"/>
        </w:rPr>
      </w:pPr>
      <w:r w:rsidRPr="000C3AC7">
        <w:rPr>
          <w:rFonts w:ascii="Cambria" w:hAnsi="Cambria"/>
          <w:sz w:val="21"/>
          <w:szCs w:val="21"/>
        </w:rPr>
        <w:t>any future political instability in the Philippines, Asia or other regions;</w:t>
      </w:r>
    </w:p>
    <w:p w14:paraId="3E8775C2" w14:textId="77777777" w:rsidR="00C323F0" w:rsidRPr="000C3AC7" w:rsidRDefault="00C323F0" w:rsidP="003C5A88">
      <w:pPr>
        <w:numPr>
          <w:ilvl w:val="0"/>
          <w:numId w:val="7"/>
        </w:numPr>
        <w:jc w:val="both"/>
        <w:rPr>
          <w:rFonts w:ascii="Cambria" w:hAnsi="Cambria"/>
          <w:sz w:val="21"/>
          <w:szCs w:val="21"/>
        </w:rPr>
      </w:pPr>
      <w:r w:rsidRPr="000C3AC7">
        <w:rPr>
          <w:rFonts w:ascii="Cambria" w:hAnsi="Cambria"/>
          <w:sz w:val="21"/>
          <w:szCs w:val="21"/>
        </w:rPr>
        <w:t xml:space="preserve">changes in interest rates, inflation rates and the value of the Peso against the U.S. Dollar and other currencies; </w:t>
      </w:r>
    </w:p>
    <w:p w14:paraId="6DBD6AEA" w14:textId="77777777" w:rsidR="00C323F0" w:rsidRPr="000C3AC7" w:rsidRDefault="00C323F0" w:rsidP="003C5A88">
      <w:pPr>
        <w:numPr>
          <w:ilvl w:val="0"/>
          <w:numId w:val="7"/>
        </w:numPr>
        <w:jc w:val="both"/>
        <w:rPr>
          <w:rFonts w:ascii="Cambria" w:hAnsi="Cambria"/>
          <w:sz w:val="21"/>
          <w:szCs w:val="21"/>
        </w:rPr>
      </w:pPr>
      <w:r w:rsidRPr="000C3AC7">
        <w:rPr>
          <w:rFonts w:ascii="Cambria" w:hAnsi="Cambria"/>
          <w:sz w:val="21"/>
          <w:szCs w:val="21"/>
        </w:rPr>
        <w:t xml:space="preserve">changes in government regulations, including tax laws, or licensing requirements in the Philippines, Asia or other regions; and </w:t>
      </w:r>
    </w:p>
    <w:p w14:paraId="16BB923D" w14:textId="453AC2D7" w:rsidR="00C323F0" w:rsidRPr="000C3AC7" w:rsidRDefault="00C323F0" w:rsidP="003C5A88">
      <w:pPr>
        <w:numPr>
          <w:ilvl w:val="0"/>
          <w:numId w:val="7"/>
        </w:numPr>
        <w:jc w:val="both"/>
        <w:rPr>
          <w:rFonts w:ascii="Cambria" w:hAnsi="Cambria"/>
          <w:sz w:val="21"/>
          <w:szCs w:val="21"/>
        </w:rPr>
      </w:pPr>
      <w:r w:rsidRPr="000C3AC7">
        <w:rPr>
          <w:rFonts w:ascii="Cambria" w:hAnsi="Cambria"/>
          <w:sz w:val="21"/>
          <w:szCs w:val="21"/>
        </w:rPr>
        <w:t xml:space="preserve">competition in the </w:t>
      </w:r>
      <w:r w:rsidR="0060174C">
        <w:rPr>
          <w:rFonts w:ascii="Cambria" w:hAnsi="Cambria"/>
          <w:sz w:val="21"/>
          <w:szCs w:val="21"/>
        </w:rPr>
        <w:t>hospitality</w:t>
      </w:r>
      <w:r w:rsidRPr="000C3AC7">
        <w:rPr>
          <w:rFonts w:ascii="Cambria" w:hAnsi="Cambria"/>
          <w:sz w:val="21"/>
          <w:szCs w:val="21"/>
        </w:rPr>
        <w:t xml:space="preserve">  industries in the Philippines and globally.</w:t>
      </w:r>
    </w:p>
    <w:p w14:paraId="34E5F21F" w14:textId="77777777" w:rsidR="00C323F0" w:rsidRPr="00B269D5" w:rsidRDefault="00C323F0" w:rsidP="00C323F0">
      <w:pPr>
        <w:rPr>
          <w:rFonts w:ascii="Cambria" w:hAnsi="Cambria"/>
          <w:sz w:val="20"/>
        </w:rPr>
      </w:pPr>
    </w:p>
    <w:p w14:paraId="74865F6F" w14:textId="77777777" w:rsidR="00C323F0" w:rsidRPr="000C3AC7" w:rsidRDefault="00C323F0" w:rsidP="00C323F0">
      <w:pPr>
        <w:jc w:val="both"/>
        <w:rPr>
          <w:rFonts w:ascii="Cambria" w:hAnsi="Cambria"/>
          <w:sz w:val="21"/>
          <w:szCs w:val="21"/>
        </w:rPr>
      </w:pPr>
      <w:r w:rsidRPr="000C3AC7">
        <w:rPr>
          <w:rFonts w:ascii="Cambria" w:hAnsi="Cambria"/>
          <w:sz w:val="21"/>
          <w:szCs w:val="21"/>
        </w:rPr>
        <w:t xml:space="preserve">Additional factors that could cause actual results, performance or achievements of registrant to differ materially include, but are not limited to, those disclosed under “Risk Factors” and elsewhere in this Prospectus.  </w:t>
      </w:r>
    </w:p>
    <w:p w14:paraId="62080CCC" w14:textId="77777777" w:rsidR="00C323F0" w:rsidRPr="000C3AC7" w:rsidRDefault="00C323F0" w:rsidP="00C323F0">
      <w:pPr>
        <w:rPr>
          <w:rFonts w:ascii="Cambria" w:hAnsi="Cambria"/>
          <w:sz w:val="21"/>
          <w:szCs w:val="21"/>
        </w:rPr>
      </w:pPr>
    </w:p>
    <w:p w14:paraId="69DFE877" w14:textId="77777777" w:rsidR="00C323F0" w:rsidRPr="000C3AC7" w:rsidRDefault="00C323F0" w:rsidP="00C323F0">
      <w:pPr>
        <w:jc w:val="both"/>
        <w:rPr>
          <w:rFonts w:ascii="Cambria" w:hAnsi="Cambria"/>
          <w:sz w:val="21"/>
          <w:szCs w:val="21"/>
        </w:rPr>
      </w:pPr>
      <w:r w:rsidRPr="000C3AC7">
        <w:rPr>
          <w:rFonts w:ascii="Cambria" w:hAnsi="Cambria"/>
          <w:sz w:val="21"/>
          <w:szCs w:val="21"/>
        </w:rPr>
        <w:t>These forward-looking statements speak only as of the date of this Prospectus.  The registrant expressly disclaim any obligation or undertaking to release, publicly or otherwise, any updates or revisions to any forward-looking statement contained herein to reflect any change in the expectations of the registrant with regard thereto or any change in events, conditions, assumptions or circumstances on which any statement is based.</w:t>
      </w:r>
    </w:p>
    <w:p w14:paraId="4DE60ED2" w14:textId="77777777" w:rsidR="00C323F0" w:rsidRPr="000C3AC7" w:rsidRDefault="00C323F0" w:rsidP="00C323F0">
      <w:pPr>
        <w:rPr>
          <w:rFonts w:ascii="Cambria" w:hAnsi="Cambria"/>
          <w:sz w:val="21"/>
          <w:szCs w:val="21"/>
        </w:rPr>
      </w:pPr>
    </w:p>
    <w:p w14:paraId="0DD37638" w14:textId="77777777" w:rsidR="00C323F0" w:rsidRDefault="00C323F0" w:rsidP="00C323F0">
      <w:pPr>
        <w:jc w:val="both"/>
        <w:rPr>
          <w:rFonts w:ascii="Cambria" w:hAnsi="Cambria"/>
          <w:sz w:val="21"/>
          <w:szCs w:val="21"/>
        </w:rPr>
      </w:pPr>
      <w:r w:rsidRPr="000C3AC7">
        <w:rPr>
          <w:rFonts w:ascii="Cambria" w:hAnsi="Cambria"/>
          <w:sz w:val="21"/>
          <w:szCs w:val="21"/>
        </w:rPr>
        <w:t>This Prospectus includes forward-looking statements, including statements regarding the expectations and projections of the Issuer for future operating performance and business prospects. The words “believe”, “expect”, “anticipate”, “estimate”, “project”, “may”, “plan”, “intend”, “will”, “shall”, “should”, “would” and similar words identify forward-looking statements. In addition, all statements other than statements of historical facts included in this Prospectus are forward-looking statements.  Statements in this Prospectus as to the opinions, beliefs and intentions of the Issuer accurately reflect in all material respects the opinions, beliefs and intentions of the management of the registrant as to such matters at the date of this Prospectus, although the Issuer can give no assurance that such opinions or beliefs will prove to be correct or that such intentions will not change.  This Prospectus discloses, under the section “Risk Factors” and elsewhere, important factors that could cause actual results to differ materially from the expectation of the Issuer.  All subsequent written and oral forward-looking statements attributable to either the Issuer or persons acting on behalf of the Issuer are expressly qualified in their entirety by cautionary statements</w:t>
      </w:r>
    </w:p>
    <w:p w14:paraId="046AF35A" w14:textId="77777777" w:rsidR="00E44E31" w:rsidRDefault="00E44E31" w:rsidP="00C323F0">
      <w:pPr>
        <w:jc w:val="both"/>
        <w:rPr>
          <w:rFonts w:ascii="Cambria" w:hAnsi="Cambria"/>
          <w:sz w:val="21"/>
          <w:szCs w:val="21"/>
        </w:rPr>
      </w:pPr>
    </w:p>
    <w:p w14:paraId="16066F3B" w14:textId="77777777" w:rsidR="00E44E31" w:rsidRPr="00316081" w:rsidRDefault="00E44E31" w:rsidP="004543C5">
      <w:pPr>
        <w:pStyle w:val="Heading1"/>
        <w:rPr>
          <w:rFonts w:asciiTheme="majorHAnsi" w:hAnsiTheme="majorHAnsi"/>
          <w:sz w:val="24"/>
        </w:rPr>
      </w:pPr>
      <w:bookmarkStart w:id="6" w:name="_Toc170390992"/>
      <w:r w:rsidRPr="00316081">
        <w:rPr>
          <w:rFonts w:asciiTheme="majorHAnsi" w:hAnsiTheme="majorHAnsi"/>
          <w:sz w:val="24"/>
        </w:rPr>
        <w:lastRenderedPageBreak/>
        <w:t>DEFINITION OF TERMS</w:t>
      </w:r>
      <w:bookmarkEnd w:id="6"/>
    </w:p>
    <w:p w14:paraId="0FE5F25E" w14:textId="140AE8C9" w:rsidR="001811CC" w:rsidRPr="00316081" w:rsidRDefault="001811CC" w:rsidP="001811CC">
      <w:pPr>
        <w:pStyle w:val="NormalParagraphStyle"/>
        <w:tabs>
          <w:tab w:val="left" w:pos="720"/>
        </w:tabs>
        <w:rPr>
          <w:rFonts w:asciiTheme="majorHAnsi" w:hAnsiTheme="majorHAnsi"/>
        </w:rPr>
      </w:pPr>
    </w:p>
    <w:p w14:paraId="01911E52" w14:textId="18359334" w:rsidR="00D06E53" w:rsidRPr="00316081" w:rsidRDefault="004F6A3C" w:rsidP="001811CC">
      <w:pPr>
        <w:pStyle w:val="NormalParagraphStyle"/>
        <w:tabs>
          <w:tab w:val="left" w:pos="720"/>
        </w:tabs>
        <w:rPr>
          <w:rFonts w:asciiTheme="majorHAnsi" w:hAnsiTheme="majorHAnsi"/>
          <w:b/>
          <w:sz w:val="20"/>
        </w:rPr>
      </w:pPr>
      <w:r w:rsidRPr="00316081">
        <w:rPr>
          <w:rFonts w:asciiTheme="majorHAnsi" w:hAnsiTheme="majorHAnsi"/>
          <w:b/>
          <w:sz w:val="20"/>
        </w:rPr>
        <w:t>*</w:t>
      </w:r>
      <w:r w:rsidR="00D06E53" w:rsidRPr="00316081">
        <w:rPr>
          <w:rFonts w:asciiTheme="majorHAnsi" w:hAnsiTheme="majorHAnsi"/>
          <w:b/>
          <w:sz w:val="20"/>
        </w:rPr>
        <w:t>Define technical terms used</w:t>
      </w:r>
      <w:r w:rsidR="00FF68D5" w:rsidRPr="00316081">
        <w:rPr>
          <w:rFonts w:asciiTheme="majorHAnsi" w:hAnsiTheme="majorHAnsi"/>
          <w:b/>
          <w:sz w:val="20"/>
        </w:rPr>
        <w:t xml:space="preserve"> in the Prospectus</w:t>
      </w:r>
    </w:p>
    <w:p w14:paraId="2381C6F0" w14:textId="77777777" w:rsidR="00D06E53" w:rsidRPr="00316081" w:rsidRDefault="00D06E53" w:rsidP="001811CC">
      <w:pPr>
        <w:pStyle w:val="NormalParagraphStyle"/>
        <w:tabs>
          <w:tab w:val="left" w:pos="720"/>
        </w:tabs>
        <w:rPr>
          <w:rFonts w:asciiTheme="majorHAnsi" w:hAnsiTheme="majorHAnsi"/>
        </w:rPr>
      </w:pPr>
    </w:p>
    <w:p w14:paraId="038FC204" w14:textId="77777777" w:rsidR="001811CC" w:rsidRPr="00316081" w:rsidRDefault="001811CC" w:rsidP="001811CC">
      <w:pPr>
        <w:pStyle w:val="NormalParagraphStyle"/>
        <w:tabs>
          <w:tab w:val="left" w:pos="720"/>
        </w:tabs>
        <w:rPr>
          <w:rFonts w:asciiTheme="majorHAnsi" w:hAnsiTheme="majorHAnsi"/>
          <w:sz w:val="20"/>
        </w:rPr>
      </w:pPr>
      <w:r w:rsidRPr="00316081">
        <w:rPr>
          <w:rFonts w:asciiTheme="majorHAnsi" w:hAnsiTheme="majorHAnsi"/>
          <w:sz w:val="20"/>
        </w:rPr>
        <w:t>As used in this Prospectus, the following terms shall have the meanings ascribed to them:</w:t>
      </w:r>
    </w:p>
    <w:p w14:paraId="3D12B9F7" w14:textId="77777777" w:rsidR="00A456CA" w:rsidRPr="00316081" w:rsidRDefault="00A456CA" w:rsidP="00A456CA">
      <w:pPr>
        <w:rPr>
          <w:rFonts w:asciiTheme="majorHAnsi" w:hAnsiTheme="majorHAnsi"/>
          <w:sz w:val="20"/>
        </w:rPr>
      </w:pPr>
    </w:p>
    <w:tbl>
      <w:tblPr>
        <w:tblW w:w="9198" w:type="dxa"/>
        <w:tblLook w:val="04A0" w:firstRow="1" w:lastRow="0" w:firstColumn="1" w:lastColumn="0" w:noHBand="0" w:noVBand="1"/>
      </w:tblPr>
      <w:tblGrid>
        <w:gridCol w:w="2595"/>
        <w:gridCol w:w="6603"/>
      </w:tblGrid>
      <w:tr w:rsidR="00247FB0" w:rsidRPr="00316081" w14:paraId="168CDB2C" w14:textId="77777777" w:rsidTr="00432E18">
        <w:tc>
          <w:tcPr>
            <w:tcW w:w="2486" w:type="dxa"/>
            <w:shd w:val="clear" w:color="auto" w:fill="auto"/>
          </w:tcPr>
          <w:p w14:paraId="12752082" w14:textId="205C3861" w:rsidR="00247FB0" w:rsidRPr="00316081" w:rsidRDefault="00247FB0" w:rsidP="00247FB0">
            <w:pPr>
              <w:rPr>
                <w:rFonts w:asciiTheme="majorHAnsi" w:hAnsiTheme="majorHAnsi"/>
                <w:b/>
                <w:sz w:val="20"/>
                <w:szCs w:val="21"/>
              </w:rPr>
            </w:pPr>
            <w:r w:rsidRPr="00316081">
              <w:rPr>
                <w:rFonts w:asciiTheme="majorHAnsi" w:hAnsiTheme="majorHAnsi"/>
                <w:b/>
                <w:sz w:val="20"/>
                <w:szCs w:val="21"/>
              </w:rPr>
              <w:t>“BIR”</w:t>
            </w:r>
          </w:p>
        </w:tc>
        <w:tc>
          <w:tcPr>
            <w:tcW w:w="6712" w:type="dxa"/>
            <w:shd w:val="clear" w:color="auto" w:fill="auto"/>
          </w:tcPr>
          <w:p w14:paraId="326CE4A8" w14:textId="0CEBA68D" w:rsidR="00247FB0" w:rsidRPr="00316081" w:rsidRDefault="00247FB0" w:rsidP="00247FB0">
            <w:pPr>
              <w:rPr>
                <w:rFonts w:asciiTheme="majorHAnsi" w:hAnsiTheme="majorHAnsi"/>
                <w:sz w:val="20"/>
                <w:szCs w:val="21"/>
              </w:rPr>
            </w:pPr>
            <w:r w:rsidRPr="00316081">
              <w:rPr>
                <w:rFonts w:asciiTheme="majorHAnsi" w:hAnsiTheme="majorHAnsi"/>
                <w:sz w:val="20"/>
                <w:szCs w:val="21"/>
              </w:rPr>
              <w:t>Bureau of Internal Revenue</w:t>
            </w:r>
          </w:p>
        </w:tc>
      </w:tr>
      <w:tr w:rsidR="00247FB0" w:rsidRPr="00316081" w14:paraId="38E9FAC4" w14:textId="77777777" w:rsidTr="00432E18">
        <w:tc>
          <w:tcPr>
            <w:tcW w:w="2486" w:type="dxa"/>
            <w:shd w:val="clear" w:color="auto" w:fill="auto"/>
          </w:tcPr>
          <w:p w14:paraId="34C0EE2B" w14:textId="30B80824" w:rsidR="00247FB0" w:rsidRPr="00316081" w:rsidRDefault="004C655A" w:rsidP="00247FB0">
            <w:pPr>
              <w:rPr>
                <w:rFonts w:asciiTheme="majorHAnsi" w:hAnsiTheme="majorHAnsi"/>
                <w:b/>
                <w:sz w:val="20"/>
                <w:szCs w:val="21"/>
              </w:rPr>
            </w:pPr>
            <w:r w:rsidRPr="00316081">
              <w:rPr>
                <w:rFonts w:asciiTheme="majorHAnsi" w:hAnsiTheme="majorHAnsi"/>
                <w:b/>
                <w:sz w:val="20"/>
                <w:szCs w:val="21"/>
              </w:rPr>
              <w:t>“</w:t>
            </w:r>
            <w:r w:rsidR="00247FB0" w:rsidRPr="00316081">
              <w:rPr>
                <w:rFonts w:asciiTheme="majorHAnsi" w:hAnsiTheme="majorHAnsi"/>
                <w:b/>
                <w:sz w:val="20"/>
                <w:szCs w:val="21"/>
              </w:rPr>
              <w:t>DOT</w:t>
            </w:r>
            <w:r w:rsidRPr="00316081">
              <w:rPr>
                <w:rFonts w:asciiTheme="majorHAnsi" w:hAnsiTheme="majorHAnsi"/>
                <w:b/>
                <w:sz w:val="20"/>
                <w:szCs w:val="21"/>
              </w:rPr>
              <w:t>”</w:t>
            </w:r>
          </w:p>
        </w:tc>
        <w:tc>
          <w:tcPr>
            <w:tcW w:w="6712" w:type="dxa"/>
            <w:shd w:val="clear" w:color="auto" w:fill="auto"/>
          </w:tcPr>
          <w:p w14:paraId="687DB086" w14:textId="2DF8257F" w:rsidR="00247FB0" w:rsidRPr="00316081" w:rsidRDefault="00247FB0" w:rsidP="00247FB0">
            <w:pPr>
              <w:rPr>
                <w:rFonts w:asciiTheme="majorHAnsi" w:hAnsiTheme="majorHAnsi"/>
                <w:sz w:val="20"/>
                <w:szCs w:val="21"/>
              </w:rPr>
            </w:pPr>
            <w:r w:rsidRPr="00316081">
              <w:rPr>
                <w:rFonts w:asciiTheme="majorHAnsi" w:hAnsiTheme="majorHAnsi"/>
                <w:sz w:val="20"/>
                <w:szCs w:val="21"/>
              </w:rPr>
              <w:t>Department of Tourism</w:t>
            </w:r>
          </w:p>
        </w:tc>
      </w:tr>
      <w:tr w:rsidR="004C655A" w:rsidRPr="00316081" w14:paraId="1A883298" w14:textId="77777777" w:rsidTr="00432E18">
        <w:tc>
          <w:tcPr>
            <w:tcW w:w="2486" w:type="dxa"/>
            <w:shd w:val="clear" w:color="auto" w:fill="auto"/>
          </w:tcPr>
          <w:p w14:paraId="6BFCC232" w14:textId="012A1B63"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“DHSUD”</w:t>
            </w:r>
          </w:p>
        </w:tc>
        <w:tc>
          <w:tcPr>
            <w:tcW w:w="6712" w:type="dxa"/>
            <w:shd w:val="clear" w:color="auto" w:fill="auto"/>
          </w:tcPr>
          <w:p w14:paraId="5AB2DAFE" w14:textId="11C2A895" w:rsidR="004C655A" w:rsidRPr="00316081" w:rsidRDefault="004C655A" w:rsidP="004C655A">
            <w:pPr>
              <w:rPr>
                <w:rFonts w:asciiTheme="majorHAnsi" w:hAnsiTheme="majorHAnsi"/>
                <w:sz w:val="20"/>
                <w:szCs w:val="21"/>
              </w:rPr>
            </w:pPr>
            <w:r w:rsidRPr="00316081">
              <w:rPr>
                <w:rFonts w:asciiTheme="majorHAnsi" w:hAnsiTheme="majorHAnsi"/>
                <w:sz w:val="20"/>
                <w:szCs w:val="21"/>
              </w:rPr>
              <w:t>Department of Human Settlements and Urban Development</w:t>
            </w:r>
          </w:p>
        </w:tc>
      </w:tr>
      <w:tr w:rsidR="004C655A" w:rsidRPr="00316081" w14:paraId="74C4A35C" w14:textId="77777777" w:rsidTr="00432E18">
        <w:tc>
          <w:tcPr>
            <w:tcW w:w="2486" w:type="dxa"/>
            <w:shd w:val="clear" w:color="auto" w:fill="auto"/>
          </w:tcPr>
          <w:p w14:paraId="5158F54F" w14:textId="43381640"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“SEC”</w:t>
            </w:r>
          </w:p>
        </w:tc>
        <w:tc>
          <w:tcPr>
            <w:tcW w:w="6712" w:type="dxa"/>
            <w:shd w:val="clear" w:color="auto" w:fill="auto"/>
          </w:tcPr>
          <w:p w14:paraId="5CA3B1FD" w14:textId="77777777" w:rsidR="004C655A" w:rsidRDefault="004C655A" w:rsidP="004C655A">
            <w:pPr>
              <w:rPr>
                <w:rFonts w:asciiTheme="majorHAnsi" w:hAnsiTheme="majorHAnsi"/>
                <w:sz w:val="20"/>
                <w:szCs w:val="21"/>
              </w:rPr>
            </w:pPr>
            <w:r w:rsidRPr="00316081">
              <w:rPr>
                <w:rFonts w:asciiTheme="majorHAnsi" w:hAnsiTheme="majorHAnsi"/>
                <w:sz w:val="20"/>
                <w:szCs w:val="21"/>
              </w:rPr>
              <w:t>Philippine Securities and Exchange Commission</w:t>
            </w:r>
          </w:p>
          <w:p w14:paraId="5CC7B702" w14:textId="6F9906B8" w:rsidR="00E220DF" w:rsidRPr="00316081" w:rsidRDefault="00E220DF" w:rsidP="004C655A">
            <w:pPr>
              <w:rPr>
                <w:rFonts w:asciiTheme="majorHAnsi" w:hAnsiTheme="majorHAnsi"/>
                <w:sz w:val="20"/>
                <w:szCs w:val="21"/>
              </w:rPr>
            </w:pPr>
          </w:p>
        </w:tc>
      </w:tr>
      <w:tr w:rsidR="004C655A" w:rsidRPr="00316081" w14:paraId="18C20A8B" w14:textId="77777777" w:rsidTr="00432E18">
        <w:tc>
          <w:tcPr>
            <w:tcW w:w="2486" w:type="dxa"/>
            <w:shd w:val="clear" w:color="auto" w:fill="auto"/>
          </w:tcPr>
          <w:p w14:paraId="6A320779" w14:textId="148B00AF"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Accommodation</w:t>
            </w:r>
          </w:p>
        </w:tc>
        <w:tc>
          <w:tcPr>
            <w:tcW w:w="6712" w:type="dxa"/>
            <w:shd w:val="clear" w:color="auto" w:fill="auto"/>
          </w:tcPr>
          <w:p w14:paraId="7017E479" w14:textId="77777777" w:rsidR="004C655A" w:rsidRDefault="004C655A" w:rsidP="004C655A">
            <w:pPr>
              <w:rPr>
                <w:rFonts w:asciiTheme="majorHAnsi" w:hAnsiTheme="majorHAnsi"/>
                <w:sz w:val="20"/>
                <w:szCs w:val="21"/>
              </w:rPr>
            </w:pPr>
            <w:r w:rsidRPr="00316081">
              <w:rPr>
                <w:rFonts w:asciiTheme="majorHAnsi" w:hAnsiTheme="majorHAnsi"/>
                <w:sz w:val="20"/>
                <w:szCs w:val="21"/>
              </w:rPr>
              <w:t>Concerned with providing customers with a place to stay temporarily, where people book holidays or trips and require lodging</w:t>
            </w:r>
          </w:p>
          <w:p w14:paraId="1C558AFF" w14:textId="51FCF38A" w:rsidR="00E220DF" w:rsidRPr="00316081" w:rsidRDefault="00E220DF" w:rsidP="004C655A">
            <w:pPr>
              <w:rPr>
                <w:rFonts w:asciiTheme="majorHAnsi" w:hAnsiTheme="majorHAnsi"/>
                <w:sz w:val="20"/>
                <w:szCs w:val="21"/>
              </w:rPr>
            </w:pPr>
          </w:p>
        </w:tc>
      </w:tr>
      <w:tr w:rsidR="00034889" w:rsidRPr="00316081" w14:paraId="1C4CB9D9" w14:textId="77777777" w:rsidTr="00432E18">
        <w:tc>
          <w:tcPr>
            <w:tcW w:w="2486" w:type="dxa"/>
            <w:shd w:val="clear" w:color="auto" w:fill="auto"/>
          </w:tcPr>
          <w:p w14:paraId="5B0D9425" w14:textId="22B0F704" w:rsidR="00034889" w:rsidRDefault="00034889" w:rsidP="004C655A">
            <w:pPr>
              <w:rPr>
                <w:rFonts w:asciiTheme="majorHAnsi" w:hAnsiTheme="majorHAnsi"/>
                <w:b/>
                <w:sz w:val="20"/>
                <w:szCs w:val="21"/>
              </w:rPr>
            </w:pPr>
            <w:r>
              <w:rPr>
                <w:rFonts w:asciiTheme="majorHAnsi" w:hAnsiTheme="majorHAnsi"/>
                <w:b/>
                <w:sz w:val="20"/>
                <w:szCs w:val="21"/>
              </w:rPr>
              <w:t>Associated Person of a broker or dealer</w:t>
            </w:r>
          </w:p>
        </w:tc>
        <w:tc>
          <w:tcPr>
            <w:tcW w:w="6712" w:type="dxa"/>
            <w:shd w:val="clear" w:color="auto" w:fill="auto"/>
          </w:tcPr>
          <w:p w14:paraId="4A5E7D58" w14:textId="77777777" w:rsidR="00034889" w:rsidRDefault="00034889" w:rsidP="004C655A">
            <w:pPr>
              <w:rPr>
                <w:rFonts w:asciiTheme="majorHAnsi" w:hAnsiTheme="majorHAnsi"/>
                <w:sz w:val="20"/>
                <w:szCs w:val="21"/>
              </w:rPr>
            </w:pPr>
            <w:r>
              <w:rPr>
                <w:rFonts w:asciiTheme="majorHAnsi" w:hAnsiTheme="majorHAnsi"/>
                <w:sz w:val="20"/>
                <w:szCs w:val="21"/>
              </w:rPr>
              <w:t>Is an employee of a broker or dealer who directly exercises control of supervisory authority, but does not include a salesman, or an agent or a person whose functions are solely clerical or ministerial</w:t>
            </w:r>
          </w:p>
          <w:p w14:paraId="32F92D54" w14:textId="7499C66F" w:rsidR="00E220DF" w:rsidRDefault="00E220DF" w:rsidP="004C655A">
            <w:pPr>
              <w:rPr>
                <w:rFonts w:asciiTheme="majorHAnsi" w:hAnsiTheme="majorHAnsi"/>
                <w:sz w:val="20"/>
                <w:szCs w:val="21"/>
              </w:rPr>
            </w:pPr>
          </w:p>
        </w:tc>
      </w:tr>
      <w:tr w:rsidR="00034889" w:rsidRPr="00316081" w14:paraId="1DCA4029" w14:textId="77777777" w:rsidTr="00432E18">
        <w:tc>
          <w:tcPr>
            <w:tcW w:w="2486" w:type="dxa"/>
            <w:shd w:val="clear" w:color="auto" w:fill="auto"/>
          </w:tcPr>
          <w:p w14:paraId="67282387" w14:textId="5448FC2F" w:rsidR="00034889" w:rsidRPr="00316081" w:rsidRDefault="00034889" w:rsidP="004C655A">
            <w:pPr>
              <w:rPr>
                <w:rFonts w:asciiTheme="majorHAnsi" w:hAnsiTheme="majorHAnsi"/>
                <w:b/>
                <w:sz w:val="20"/>
                <w:szCs w:val="21"/>
              </w:rPr>
            </w:pPr>
            <w:r>
              <w:rPr>
                <w:rFonts w:asciiTheme="majorHAnsi" w:hAnsiTheme="majorHAnsi"/>
                <w:b/>
                <w:sz w:val="20"/>
                <w:szCs w:val="21"/>
              </w:rPr>
              <w:t>Broker</w:t>
            </w:r>
          </w:p>
        </w:tc>
        <w:tc>
          <w:tcPr>
            <w:tcW w:w="6712" w:type="dxa"/>
            <w:shd w:val="clear" w:color="auto" w:fill="auto"/>
          </w:tcPr>
          <w:p w14:paraId="6948D298" w14:textId="77777777" w:rsidR="00034889" w:rsidRDefault="00034889" w:rsidP="004C655A">
            <w:pPr>
              <w:rPr>
                <w:rFonts w:asciiTheme="majorHAnsi" w:hAnsiTheme="majorHAnsi"/>
                <w:sz w:val="20"/>
                <w:szCs w:val="21"/>
              </w:rPr>
            </w:pPr>
            <w:r>
              <w:rPr>
                <w:rFonts w:asciiTheme="majorHAnsi" w:hAnsiTheme="majorHAnsi"/>
                <w:sz w:val="20"/>
                <w:szCs w:val="21"/>
              </w:rPr>
              <w:t>A person engaged in the business of buying and selling securities for the account of others</w:t>
            </w:r>
          </w:p>
          <w:p w14:paraId="09E7D45A" w14:textId="4C90C7AB" w:rsidR="00E220DF" w:rsidRPr="00316081" w:rsidRDefault="00E220DF" w:rsidP="004C655A">
            <w:pPr>
              <w:rPr>
                <w:rFonts w:asciiTheme="majorHAnsi" w:hAnsiTheme="majorHAnsi"/>
                <w:sz w:val="20"/>
                <w:szCs w:val="21"/>
              </w:rPr>
            </w:pPr>
          </w:p>
        </w:tc>
      </w:tr>
      <w:tr w:rsidR="004C655A" w:rsidRPr="00316081" w14:paraId="374E1C1C" w14:textId="77777777" w:rsidTr="00432E18">
        <w:tc>
          <w:tcPr>
            <w:tcW w:w="2486" w:type="dxa"/>
            <w:shd w:val="clear" w:color="auto" w:fill="auto"/>
          </w:tcPr>
          <w:p w14:paraId="24A4937D" w14:textId="77777777"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Condotel</w:t>
            </w:r>
            <w:r w:rsidR="00316081" w:rsidRPr="00316081">
              <w:rPr>
                <w:rFonts w:asciiTheme="majorHAnsi" w:hAnsiTheme="majorHAnsi"/>
                <w:b/>
                <w:sz w:val="20"/>
                <w:szCs w:val="21"/>
              </w:rPr>
              <w:t>/Condo Dorm</w:t>
            </w:r>
          </w:p>
          <w:p w14:paraId="76ED6F80" w14:textId="78C6DCF5" w:rsidR="00316081" w:rsidRPr="00316081" w:rsidRDefault="00316081" w:rsidP="004C655A">
            <w:pPr>
              <w:rPr>
                <w:rFonts w:asciiTheme="majorHAnsi" w:hAnsiTheme="majorHAnsi"/>
                <w:b/>
                <w:sz w:val="20"/>
                <w:szCs w:val="21"/>
              </w:rPr>
            </w:pPr>
            <w:r w:rsidRPr="00316081">
              <w:rPr>
                <w:rFonts w:asciiTheme="majorHAnsi" w:hAnsiTheme="majorHAnsi"/>
                <w:b/>
                <w:sz w:val="20"/>
                <w:szCs w:val="21"/>
              </w:rPr>
              <w:t>Dormitel</w:t>
            </w:r>
          </w:p>
        </w:tc>
        <w:tc>
          <w:tcPr>
            <w:tcW w:w="6712" w:type="dxa"/>
            <w:shd w:val="clear" w:color="auto" w:fill="auto"/>
          </w:tcPr>
          <w:p w14:paraId="1558AA5C" w14:textId="77777777" w:rsidR="004C655A" w:rsidRDefault="004C655A" w:rsidP="004C655A">
            <w:pPr>
              <w:rPr>
                <w:rFonts w:asciiTheme="majorHAnsi" w:hAnsiTheme="majorHAnsi"/>
                <w:sz w:val="20"/>
                <w:szCs w:val="21"/>
              </w:rPr>
            </w:pPr>
            <w:r w:rsidRPr="00316081">
              <w:rPr>
                <w:rFonts w:asciiTheme="majorHAnsi" w:hAnsiTheme="majorHAnsi"/>
                <w:sz w:val="20"/>
                <w:szCs w:val="21"/>
              </w:rPr>
              <w:t>Also known as a condo hotel</w:t>
            </w:r>
            <w:r w:rsidR="00316081" w:rsidRPr="00316081">
              <w:rPr>
                <w:rFonts w:asciiTheme="majorHAnsi" w:hAnsiTheme="majorHAnsi"/>
                <w:sz w:val="20"/>
                <w:szCs w:val="21"/>
              </w:rPr>
              <w:t>, condo dorm, dormitel</w:t>
            </w:r>
            <w:r w:rsidRPr="00316081">
              <w:rPr>
                <w:rFonts w:asciiTheme="majorHAnsi" w:hAnsiTheme="majorHAnsi"/>
                <w:sz w:val="20"/>
                <w:szCs w:val="21"/>
              </w:rPr>
              <w:t>, is a building which is legally a condominium but which is operated as a hotel</w:t>
            </w:r>
            <w:r w:rsidR="00316081" w:rsidRPr="00316081">
              <w:rPr>
                <w:rFonts w:asciiTheme="majorHAnsi" w:hAnsiTheme="majorHAnsi"/>
                <w:sz w:val="20"/>
                <w:szCs w:val="21"/>
              </w:rPr>
              <w:t xml:space="preserve"> or dorm</w:t>
            </w:r>
            <w:r w:rsidRPr="00316081">
              <w:rPr>
                <w:rFonts w:asciiTheme="majorHAnsi" w:hAnsiTheme="majorHAnsi"/>
                <w:sz w:val="20"/>
                <w:szCs w:val="21"/>
              </w:rPr>
              <w:t>.  Condo hotels</w:t>
            </w:r>
            <w:r w:rsidR="00316081" w:rsidRPr="00316081">
              <w:rPr>
                <w:rFonts w:asciiTheme="majorHAnsi" w:hAnsiTheme="majorHAnsi"/>
                <w:sz w:val="20"/>
                <w:szCs w:val="21"/>
              </w:rPr>
              <w:t>/Condo Dorm</w:t>
            </w:r>
            <w:r w:rsidRPr="00316081">
              <w:rPr>
                <w:rFonts w:asciiTheme="majorHAnsi" w:hAnsiTheme="majorHAnsi"/>
                <w:sz w:val="20"/>
                <w:szCs w:val="21"/>
              </w:rPr>
              <w:t xml:space="preserve"> offer short-term rentals and maintain a front desk, cleaning service and more, similar to a hotel property.</w:t>
            </w:r>
          </w:p>
          <w:p w14:paraId="0DDB7618" w14:textId="4C9543D9" w:rsidR="00E220DF" w:rsidRPr="00316081" w:rsidRDefault="00E220DF" w:rsidP="004C655A">
            <w:pPr>
              <w:rPr>
                <w:rFonts w:asciiTheme="majorHAnsi" w:hAnsiTheme="majorHAnsi"/>
                <w:sz w:val="20"/>
                <w:szCs w:val="21"/>
              </w:rPr>
            </w:pPr>
          </w:p>
        </w:tc>
      </w:tr>
      <w:tr w:rsidR="004C655A" w:rsidRPr="00316081" w14:paraId="72C747AC" w14:textId="77777777" w:rsidTr="00432E18">
        <w:tc>
          <w:tcPr>
            <w:tcW w:w="2486" w:type="dxa"/>
            <w:shd w:val="clear" w:color="auto" w:fill="auto"/>
          </w:tcPr>
          <w:p w14:paraId="7909126C" w14:textId="1D813E1F"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Certificate of Participation/Certificate</w:t>
            </w:r>
          </w:p>
        </w:tc>
        <w:tc>
          <w:tcPr>
            <w:tcW w:w="6712" w:type="dxa"/>
            <w:shd w:val="clear" w:color="auto" w:fill="auto"/>
          </w:tcPr>
          <w:p w14:paraId="6C14BDEE" w14:textId="252BD6C6" w:rsidR="004C655A" w:rsidRPr="00316081" w:rsidRDefault="004C655A" w:rsidP="004C655A">
            <w:pPr>
              <w:rPr>
                <w:rFonts w:asciiTheme="majorHAnsi" w:hAnsiTheme="majorHAnsi"/>
                <w:sz w:val="20"/>
                <w:szCs w:val="21"/>
              </w:rPr>
            </w:pPr>
            <w:r w:rsidRPr="00316081">
              <w:rPr>
                <w:rFonts w:asciiTheme="majorHAnsi" w:hAnsiTheme="majorHAnsi"/>
                <w:sz w:val="20"/>
                <w:szCs w:val="21"/>
              </w:rPr>
              <w:t>The document evidencing the participation of a Unit Owner in the Project</w:t>
            </w:r>
          </w:p>
        </w:tc>
      </w:tr>
      <w:tr w:rsidR="004C655A" w:rsidRPr="00316081" w14:paraId="1512FB5E" w14:textId="77777777" w:rsidTr="00432E18">
        <w:tc>
          <w:tcPr>
            <w:tcW w:w="2486" w:type="dxa"/>
            <w:shd w:val="clear" w:color="auto" w:fill="auto"/>
          </w:tcPr>
          <w:p w14:paraId="2ED54788" w14:textId="6349CB42"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Certificate Holder</w:t>
            </w:r>
          </w:p>
        </w:tc>
        <w:tc>
          <w:tcPr>
            <w:tcW w:w="6712" w:type="dxa"/>
            <w:shd w:val="clear" w:color="auto" w:fill="auto"/>
          </w:tcPr>
          <w:p w14:paraId="528492A2" w14:textId="77777777" w:rsidR="004C655A" w:rsidRDefault="004C655A" w:rsidP="004C655A">
            <w:pPr>
              <w:jc w:val="both"/>
              <w:rPr>
                <w:rFonts w:asciiTheme="majorHAnsi" w:hAnsiTheme="majorHAnsi"/>
                <w:sz w:val="20"/>
                <w:szCs w:val="21"/>
              </w:rPr>
            </w:pPr>
            <w:r w:rsidRPr="00316081">
              <w:rPr>
                <w:rFonts w:asciiTheme="majorHAnsi" w:hAnsiTheme="majorHAnsi"/>
                <w:sz w:val="20"/>
                <w:szCs w:val="21"/>
              </w:rPr>
              <w:t>A Unit Owner who has satisfied the Eligibility Requirements to hold the Certificate</w:t>
            </w:r>
          </w:p>
          <w:p w14:paraId="4725ED72" w14:textId="165EEBB1" w:rsidR="00E220DF" w:rsidRPr="00316081" w:rsidRDefault="00E220DF" w:rsidP="004C655A">
            <w:pPr>
              <w:jc w:val="both"/>
              <w:rPr>
                <w:rFonts w:asciiTheme="majorHAnsi" w:hAnsiTheme="majorHAnsi"/>
                <w:sz w:val="20"/>
                <w:szCs w:val="21"/>
              </w:rPr>
            </w:pPr>
          </w:p>
        </w:tc>
      </w:tr>
      <w:tr w:rsidR="004C655A" w:rsidRPr="00316081" w14:paraId="304DB02F" w14:textId="77777777" w:rsidTr="00432E18">
        <w:tc>
          <w:tcPr>
            <w:tcW w:w="2486" w:type="dxa"/>
            <w:shd w:val="clear" w:color="auto" w:fill="auto"/>
          </w:tcPr>
          <w:p w14:paraId="62A4CAB3" w14:textId="636FF3DD"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Condominium</w:t>
            </w:r>
          </w:p>
        </w:tc>
        <w:tc>
          <w:tcPr>
            <w:tcW w:w="6712" w:type="dxa"/>
            <w:shd w:val="clear" w:color="auto" w:fill="auto"/>
          </w:tcPr>
          <w:p w14:paraId="04011BF3" w14:textId="77777777" w:rsidR="004C655A" w:rsidRDefault="004C655A" w:rsidP="004C655A">
            <w:pPr>
              <w:jc w:val="both"/>
              <w:rPr>
                <w:rFonts w:asciiTheme="majorHAnsi" w:hAnsiTheme="majorHAnsi"/>
                <w:sz w:val="20"/>
                <w:szCs w:val="21"/>
              </w:rPr>
            </w:pPr>
            <w:r w:rsidRPr="00316081">
              <w:rPr>
                <w:rFonts w:asciiTheme="majorHAnsi" w:hAnsiTheme="majorHAnsi"/>
                <w:sz w:val="20"/>
                <w:szCs w:val="21"/>
              </w:rPr>
              <w:t>Is an interest in a real property consisting of a separate interest in a unit in a residential, industrial, or commercial building and an undivided interest in common, directly or indirectly , in the land in which it is located and in other common areas of the building</w:t>
            </w:r>
          </w:p>
          <w:p w14:paraId="670119F5" w14:textId="710FBE36" w:rsidR="00E220DF" w:rsidRPr="00316081" w:rsidRDefault="00E220DF" w:rsidP="004C655A">
            <w:pPr>
              <w:jc w:val="both"/>
              <w:rPr>
                <w:rFonts w:asciiTheme="majorHAnsi" w:hAnsiTheme="majorHAnsi"/>
                <w:sz w:val="20"/>
                <w:szCs w:val="21"/>
              </w:rPr>
            </w:pPr>
          </w:p>
        </w:tc>
      </w:tr>
      <w:tr w:rsidR="004C655A" w:rsidRPr="00316081" w14:paraId="51374B5B" w14:textId="77777777" w:rsidTr="00432E18">
        <w:tc>
          <w:tcPr>
            <w:tcW w:w="2486" w:type="dxa"/>
            <w:shd w:val="clear" w:color="auto" w:fill="auto"/>
          </w:tcPr>
          <w:p w14:paraId="12DF7807" w14:textId="3B2D6652"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Condominium Project</w:t>
            </w:r>
          </w:p>
        </w:tc>
        <w:tc>
          <w:tcPr>
            <w:tcW w:w="6712" w:type="dxa"/>
            <w:shd w:val="clear" w:color="auto" w:fill="auto"/>
          </w:tcPr>
          <w:p w14:paraId="220C697B" w14:textId="235060F9" w:rsidR="004C655A" w:rsidRPr="00316081" w:rsidRDefault="004C655A" w:rsidP="004C655A">
            <w:pPr>
              <w:jc w:val="both"/>
              <w:rPr>
                <w:rFonts w:asciiTheme="majorHAnsi" w:hAnsiTheme="majorHAnsi"/>
                <w:sz w:val="20"/>
                <w:szCs w:val="21"/>
              </w:rPr>
            </w:pPr>
            <w:r w:rsidRPr="00316081">
              <w:rPr>
                <w:rFonts w:asciiTheme="majorHAnsi" w:hAnsiTheme="majorHAnsi"/>
                <w:sz w:val="20"/>
                <w:szCs w:val="21"/>
              </w:rPr>
              <w:t>The entire parcel of real property divided or to be divided in condominiums, including all structures thereon.</w:t>
            </w:r>
          </w:p>
        </w:tc>
      </w:tr>
      <w:tr w:rsidR="004C655A" w:rsidRPr="00316081" w14:paraId="28A69E5A" w14:textId="77777777" w:rsidTr="00432E18">
        <w:tc>
          <w:tcPr>
            <w:tcW w:w="2486" w:type="dxa"/>
            <w:shd w:val="clear" w:color="auto" w:fill="auto"/>
          </w:tcPr>
          <w:p w14:paraId="09118A51" w14:textId="624E99E8" w:rsidR="004C655A" w:rsidRPr="00316081" w:rsidRDefault="00B0357C" w:rsidP="004C655A">
            <w:pPr>
              <w:rPr>
                <w:rFonts w:asciiTheme="majorHAnsi" w:hAnsiTheme="majorHAnsi"/>
                <w:b/>
                <w:sz w:val="20"/>
                <w:szCs w:val="21"/>
              </w:rPr>
            </w:pPr>
            <w:sdt>
              <w:sdtPr>
                <w:rPr>
                  <w:rFonts w:asciiTheme="majorHAnsi" w:hAnsiTheme="majorHAnsi"/>
                  <w:b/>
                  <w:sz w:val="20"/>
                  <w:szCs w:val="21"/>
                </w:rPr>
                <w:id w:val="1544011055"/>
                <w:placeholder>
                  <w:docPart w:val="DefaultPlaceholder_-1854013440"/>
                </w:placeholder>
                <w:text/>
              </w:sdtPr>
              <w:sdtEndPr/>
              <w:sdtContent>
                <w:r w:rsidR="004C655A" w:rsidRPr="00316081">
                  <w:rPr>
                    <w:rFonts w:asciiTheme="majorHAnsi" w:hAnsiTheme="majorHAnsi"/>
                    <w:b/>
                    <w:sz w:val="20"/>
                    <w:szCs w:val="21"/>
                  </w:rPr>
                  <w:t>Condominium/</w:t>
                </w:r>
                <w:r w:rsidR="00316081" w:rsidRPr="00316081">
                  <w:rPr>
                    <w:rFonts w:asciiTheme="majorHAnsi" w:hAnsiTheme="majorHAnsi"/>
                    <w:b/>
                    <w:sz w:val="20"/>
                    <w:szCs w:val="21"/>
                  </w:rPr>
                  <w:t>Condo Dorm/</w:t>
                </w:r>
                <w:r w:rsidR="004C655A" w:rsidRPr="00316081">
                  <w:rPr>
                    <w:rFonts w:asciiTheme="majorHAnsi" w:hAnsiTheme="majorHAnsi"/>
                    <w:b/>
                    <w:sz w:val="20"/>
                    <w:szCs w:val="21"/>
                  </w:rPr>
                  <w:t>Dormitel</w:t>
                </w:r>
              </w:sdtContent>
            </w:sdt>
            <w:r w:rsidR="004C655A" w:rsidRPr="00316081">
              <w:rPr>
                <w:rFonts w:asciiTheme="majorHAnsi" w:hAnsiTheme="majorHAnsi"/>
                <w:b/>
                <w:sz w:val="20"/>
                <w:szCs w:val="21"/>
              </w:rPr>
              <w:t xml:space="preserve"> Units</w:t>
            </w:r>
          </w:p>
        </w:tc>
        <w:tc>
          <w:tcPr>
            <w:tcW w:w="6712" w:type="dxa"/>
            <w:shd w:val="clear" w:color="auto" w:fill="auto"/>
          </w:tcPr>
          <w:p w14:paraId="166DA9DF" w14:textId="77777777" w:rsidR="00944078" w:rsidRDefault="00944078" w:rsidP="004C655A">
            <w:pPr>
              <w:jc w:val="both"/>
              <w:rPr>
                <w:rFonts w:asciiTheme="majorHAnsi" w:hAnsiTheme="majorHAnsi"/>
                <w:sz w:val="20"/>
                <w:szCs w:val="21"/>
              </w:rPr>
            </w:pPr>
          </w:p>
          <w:p w14:paraId="2FBCAB03" w14:textId="7E9788F2" w:rsidR="004C655A" w:rsidRDefault="004C655A" w:rsidP="004C655A">
            <w:pPr>
              <w:jc w:val="both"/>
              <w:rPr>
                <w:rFonts w:asciiTheme="majorHAnsi" w:hAnsiTheme="majorHAnsi"/>
                <w:sz w:val="20"/>
                <w:szCs w:val="21"/>
              </w:rPr>
            </w:pPr>
            <w:r w:rsidRPr="00316081">
              <w:rPr>
                <w:rFonts w:asciiTheme="majorHAnsi" w:hAnsiTheme="majorHAnsi"/>
                <w:sz w:val="20"/>
                <w:szCs w:val="21"/>
              </w:rPr>
              <w:t xml:space="preserve">The Unit to be contributed to the </w:t>
            </w:r>
            <w:sdt>
              <w:sdtPr>
                <w:rPr>
                  <w:rFonts w:asciiTheme="majorHAnsi" w:hAnsiTheme="majorHAnsi"/>
                  <w:color w:val="FF0000"/>
                  <w:sz w:val="20"/>
                  <w:szCs w:val="21"/>
                </w:rPr>
                <w:id w:val="1630745117"/>
                <w:placeholder>
                  <w:docPart w:val="DefaultPlaceholder_-1854013440"/>
                </w:placeholder>
                <w:text/>
              </w:sdtPr>
              <w:sdtEndPr/>
              <w:sdtContent>
                <w:r w:rsidRPr="00316081">
                  <w:rPr>
                    <w:rFonts w:asciiTheme="majorHAnsi" w:hAnsiTheme="majorHAnsi"/>
                    <w:color w:val="FF0000"/>
                    <w:sz w:val="20"/>
                    <w:szCs w:val="21"/>
                  </w:rPr>
                  <w:t>Condotel/</w:t>
                </w:r>
                <w:r w:rsidR="00316081" w:rsidRPr="00316081">
                  <w:rPr>
                    <w:rFonts w:asciiTheme="majorHAnsi" w:hAnsiTheme="majorHAnsi"/>
                    <w:color w:val="FF0000"/>
                    <w:sz w:val="20"/>
                    <w:szCs w:val="21"/>
                  </w:rPr>
                  <w:t>Condo Dorm/</w:t>
                </w:r>
                <w:r w:rsidRPr="00316081">
                  <w:rPr>
                    <w:rFonts w:asciiTheme="majorHAnsi" w:hAnsiTheme="majorHAnsi"/>
                    <w:color w:val="FF0000"/>
                    <w:sz w:val="20"/>
                    <w:szCs w:val="21"/>
                  </w:rPr>
                  <w:t>Dormitel</w:t>
                </w:r>
              </w:sdtContent>
            </w:sdt>
            <w:r w:rsidRPr="00316081">
              <w:rPr>
                <w:rFonts w:asciiTheme="majorHAnsi" w:hAnsiTheme="majorHAnsi"/>
                <w:sz w:val="20"/>
                <w:szCs w:val="21"/>
              </w:rPr>
              <w:t xml:space="preserve"> Project by the Unit Owner</w:t>
            </w:r>
          </w:p>
          <w:p w14:paraId="00F3EBB8" w14:textId="48BA5787" w:rsidR="00E220DF" w:rsidRPr="00316081" w:rsidRDefault="00E220DF" w:rsidP="004C655A">
            <w:pPr>
              <w:jc w:val="both"/>
              <w:rPr>
                <w:rFonts w:asciiTheme="majorHAnsi" w:hAnsiTheme="majorHAnsi"/>
                <w:sz w:val="20"/>
                <w:szCs w:val="21"/>
              </w:rPr>
            </w:pPr>
          </w:p>
        </w:tc>
      </w:tr>
      <w:tr w:rsidR="004C655A" w:rsidRPr="00316081" w14:paraId="7F7420B3" w14:textId="77777777" w:rsidTr="00432E18">
        <w:tc>
          <w:tcPr>
            <w:tcW w:w="2486" w:type="dxa"/>
            <w:shd w:val="clear" w:color="auto" w:fill="auto"/>
          </w:tcPr>
          <w:p w14:paraId="3C91BB59" w14:textId="272D66CC"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Condotel/</w:t>
            </w:r>
            <w:r w:rsidR="00316081" w:rsidRPr="00316081">
              <w:rPr>
                <w:rFonts w:asciiTheme="majorHAnsi" w:hAnsiTheme="majorHAnsi"/>
                <w:b/>
                <w:sz w:val="20"/>
                <w:szCs w:val="21"/>
              </w:rPr>
              <w:t>Condo Dorm/</w:t>
            </w:r>
            <w:r w:rsidRPr="00316081">
              <w:rPr>
                <w:rFonts w:asciiTheme="majorHAnsi" w:hAnsiTheme="majorHAnsi"/>
                <w:b/>
                <w:sz w:val="20"/>
                <w:szCs w:val="21"/>
              </w:rPr>
              <w:t>Dormitel Expenses</w:t>
            </w:r>
          </w:p>
        </w:tc>
        <w:tc>
          <w:tcPr>
            <w:tcW w:w="6712" w:type="dxa"/>
            <w:shd w:val="clear" w:color="auto" w:fill="auto"/>
          </w:tcPr>
          <w:p w14:paraId="76D6CB94" w14:textId="14AD3FCD" w:rsidR="004C655A" w:rsidRPr="00316081" w:rsidRDefault="004C655A" w:rsidP="004C655A">
            <w:pPr>
              <w:jc w:val="both"/>
              <w:rPr>
                <w:rFonts w:asciiTheme="majorHAnsi" w:hAnsiTheme="majorHAnsi"/>
                <w:sz w:val="20"/>
                <w:szCs w:val="21"/>
              </w:rPr>
            </w:pPr>
            <w:r w:rsidRPr="00316081">
              <w:rPr>
                <w:rFonts w:asciiTheme="majorHAnsi" w:hAnsiTheme="majorHAnsi"/>
                <w:sz w:val="20"/>
                <w:szCs w:val="21"/>
              </w:rPr>
              <w:t xml:space="preserve">The cost necessary for the full operations of the </w:t>
            </w:r>
            <w:sdt>
              <w:sdtPr>
                <w:rPr>
                  <w:rFonts w:asciiTheme="majorHAnsi" w:hAnsiTheme="majorHAnsi"/>
                  <w:color w:val="FF0000"/>
                  <w:sz w:val="20"/>
                  <w:szCs w:val="21"/>
                </w:rPr>
                <w:id w:val="815929862"/>
                <w:placeholder>
                  <w:docPart w:val="DefaultPlaceholder_-1854013440"/>
                </w:placeholder>
                <w:text/>
              </w:sdtPr>
              <w:sdtEndPr/>
              <w:sdtContent>
                <w:r w:rsidRPr="00316081">
                  <w:rPr>
                    <w:rFonts w:asciiTheme="majorHAnsi" w:hAnsiTheme="majorHAnsi"/>
                    <w:color w:val="FF0000"/>
                    <w:sz w:val="20"/>
                    <w:szCs w:val="21"/>
                  </w:rPr>
                  <w:t>Condotel/</w:t>
                </w:r>
                <w:r w:rsidR="00316081" w:rsidRPr="00316081">
                  <w:rPr>
                    <w:rFonts w:asciiTheme="majorHAnsi" w:hAnsiTheme="majorHAnsi"/>
                    <w:color w:val="FF0000"/>
                    <w:sz w:val="20"/>
                    <w:szCs w:val="21"/>
                  </w:rPr>
                  <w:t>Condo Dorm/</w:t>
                </w:r>
                <w:r w:rsidRPr="00316081">
                  <w:rPr>
                    <w:rFonts w:asciiTheme="majorHAnsi" w:hAnsiTheme="majorHAnsi"/>
                    <w:color w:val="FF0000"/>
                    <w:sz w:val="20"/>
                    <w:szCs w:val="21"/>
                  </w:rPr>
                  <w:t>Dormitel</w:t>
                </w:r>
              </w:sdtContent>
            </w:sdt>
            <w:r w:rsidRPr="00316081">
              <w:rPr>
                <w:rFonts w:asciiTheme="majorHAnsi" w:hAnsiTheme="majorHAnsi"/>
                <w:sz w:val="20"/>
                <w:szCs w:val="21"/>
              </w:rPr>
              <w:t xml:space="preserve"> Project and incurred as a result of or in direct relations to the usage of the </w:t>
            </w:r>
            <w:sdt>
              <w:sdtPr>
                <w:rPr>
                  <w:rFonts w:asciiTheme="majorHAnsi" w:hAnsiTheme="majorHAnsi"/>
                  <w:color w:val="FF0000"/>
                  <w:sz w:val="20"/>
                  <w:szCs w:val="21"/>
                </w:rPr>
                <w:id w:val="-1564861475"/>
                <w:placeholder>
                  <w:docPart w:val="DefaultPlaceholder_-1854013440"/>
                </w:placeholder>
                <w:text/>
              </w:sdtPr>
              <w:sdtEndPr/>
              <w:sdtContent>
                <w:r w:rsidRPr="00316081">
                  <w:rPr>
                    <w:rFonts w:asciiTheme="majorHAnsi" w:hAnsiTheme="majorHAnsi"/>
                    <w:color w:val="FF0000"/>
                    <w:sz w:val="20"/>
                    <w:szCs w:val="21"/>
                  </w:rPr>
                  <w:t>Condel/Dormitel</w:t>
                </w:r>
              </w:sdtContent>
            </w:sdt>
            <w:r w:rsidRPr="00316081">
              <w:rPr>
                <w:rFonts w:asciiTheme="majorHAnsi" w:hAnsiTheme="majorHAnsi"/>
                <w:color w:val="FF0000"/>
                <w:sz w:val="20"/>
                <w:szCs w:val="21"/>
              </w:rPr>
              <w:t xml:space="preserve"> </w:t>
            </w:r>
            <w:r w:rsidRPr="00316081">
              <w:rPr>
                <w:rFonts w:asciiTheme="majorHAnsi" w:hAnsiTheme="majorHAnsi"/>
                <w:sz w:val="20"/>
                <w:szCs w:val="21"/>
              </w:rPr>
              <w:t>Units.</w:t>
            </w:r>
          </w:p>
          <w:p w14:paraId="44590850" w14:textId="37DE47B9" w:rsidR="004C655A" w:rsidRPr="00316081" w:rsidRDefault="004C655A" w:rsidP="004C655A">
            <w:pPr>
              <w:jc w:val="both"/>
              <w:rPr>
                <w:rFonts w:asciiTheme="majorHAnsi" w:hAnsiTheme="majorHAnsi"/>
                <w:sz w:val="20"/>
                <w:szCs w:val="21"/>
              </w:rPr>
            </w:pPr>
          </w:p>
          <w:p w14:paraId="257003A7" w14:textId="69D7C365" w:rsidR="004C655A" w:rsidRPr="00316081" w:rsidRDefault="004C655A" w:rsidP="004C655A">
            <w:pPr>
              <w:jc w:val="both"/>
              <w:rPr>
                <w:rFonts w:asciiTheme="majorHAnsi" w:hAnsiTheme="majorHAnsi"/>
                <w:sz w:val="20"/>
                <w:szCs w:val="21"/>
              </w:rPr>
            </w:pPr>
            <w:r w:rsidRPr="00316081">
              <w:rPr>
                <w:rFonts w:asciiTheme="majorHAnsi" w:hAnsiTheme="majorHAnsi"/>
                <w:sz w:val="20"/>
                <w:szCs w:val="21"/>
              </w:rPr>
              <w:t>These includes operating and non-operating expenses such as but not limted to:</w:t>
            </w:r>
          </w:p>
          <w:p w14:paraId="156FFBB2" w14:textId="77777777" w:rsidR="004C655A" w:rsidRPr="00316081" w:rsidRDefault="004C655A" w:rsidP="004C655A">
            <w:pPr>
              <w:jc w:val="both"/>
              <w:rPr>
                <w:rFonts w:asciiTheme="majorHAnsi" w:hAnsiTheme="majorHAnsi"/>
                <w:sz w:val="20"/>
                <w:szCs w:val="21"/>
              </w:rPr>
            </w:pPr>
          </w:p>
          <w:p w14:paraId="65724ACA" w14:textId="09769648" w:rsidR="004C655A" w:rsidRPr="00316081" w:rsidRDefault="004C655A" w:rsidP="004C655A">
            <w:pPr>
              <w:jc w:val="both"/>
              <w:rPr>
                <w:rFonts w:asciiTheme="majorHAnsi" w:hAnsiTheme="majorHAnsi"/>
                <w:color w:val="FF0000"/>
                <w:sz w:val="20"/>
                <w:szCs w:val="21"/>
              </w:rPr>
            </w:pPr>
            <w:r w:rsidRPr="00316081">
              <w:rPr>
                <w:rFonts w:asciiTheme="majorHAnsi" w:hAnsiTheme="majorHAnsi"/>
                <w:color w:val="FF0000"/>
                <w:sz w:val="20"/>
                <w:szCs w:val="21"/>
              </w:rPr>
              <w:t>[Disclose in details the expenses]</w:t>
            </w:r>
          </w:p>
          <w:p w14:paraId="3DCD138F" w14:textId="1CA6C179" w:rsidR="004C655A" w:rsidRPr="00316081" w:rsidRDefault="004C655A" w:rsidP="004C655A">
            <w:pPr>
              <w:jc w:val="both"/>
              <w:rPr>
                <w:rFonts w:asciiTheme="majorHAnsi" w:hAnsiTheme="majorHAnsi"/>
                <w:sz w:val="20"/>
                <w:szCs w:val="21"/>
              </w:rPr>
            </w:pPr>
          </w:p>
        </w:tc>
      </w:tr>
      <w:tr w:rsidR="004C655A" w:rsidRPr="00316081" w14:paraId="1D4B8746" w14:textId="77777777" w:rsidTr="00432E18">
        <w:tc>
          <w:tcPr>
            <w:tcW w:w="2486" w:type="dxa"/>
            <w:shd w:val="clear" w:color="auto" w:fill="auto"/>
          </w:tcPr>
          <w:p w14:paraId="4A36812D" w14:textId="57EABFF6"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Condotel/Dormitel Revenues</w:t>
            </w:r>
          </w:p>
        </w:tc>
        <w:tc>
          <w:tcPr>
            <w:tcW w:w="6712" w:type="dxa"/>
            <w:shd w:val="clear" w:color="auto" w:fill="auto"/>
          </w:tcPr>
          <w:p w14:paraId="43252665" w14:textId="77777777" w:rsidR="004C655A" w:rsidRDefault="004C655A" w:rsidP="004C655A">
            <w:pPr>
              <w:jc w:val="both"/>
              <w:rPr>
                <w:rFonts w:asciiTheme="majorHAnsi" w:hAnsiTheme="majorHAnsi"/>
                <w:sz w:val="20"/>
                <w:szCs w:val="21"/>
              </w:rPr>
            </w:pPr>
            <w:r w:rsidRPr="00316081">
              <w:rPr>
                <w:rFonts w:asciiTheme="majorHAnsi" w:hAnsiTheme="majorHAnsi"/>
                <w:sz w:val="20"/>
                <w:szCs w:val="21"/>
              </w:rPr>
              <w:t xml:space="preserve">The total of the revenue generated from the operations of the </w:t>
            </w:r>
            <w:sdt>
              <w:sdtPr>
                <w:rPr>
                  <w:rFonts w:asciiTheme="majorHAnsi" w:hAnsiTheme="majorHAnsi"/>
                  <w:color w:val="FF0000"/>
                  <w:sz w:val="20"/>
                  <w:szCs w:val="21"/>
                </w:rPr>
                <w:id w:val="648558625"/>
                <w:placeholder>
                  <w:docPart w:val="DefaultPlaceholder_-1854013440"/>
                </w:placeholder>
                <w:text/>
              </w:sdtPr>
              <w:sdtEndPr/>
              <w:sdtContent>
                <w:r w:rsidR="006E0DE9" w:rsidRPr="00316081">
                  <w:rPr>
                    <w:rFonts w:asciiTheme="majorHAnsi" w:hAnsiTheme="majorHAnsi"/>
                    <w:color w:val="FF0000"/>
                    <w:sz w:val="20"/>
                    <w:szCs w:val="21"/>
                  </w:rPr>
                  <w:t>[</w:t>
                </w:r>
                <w:r w:rsidRPr="00316081">
                  <w:rPr>
                    <w:rFonts w:asciiTheme="majorHAnsi" w:hAnsiTheme="majorHAnsi"/>
                    <w:color w:val="FF0000"/>
                    <w:sz w:val="20"/>
                    <w:szCs w:val="21"/>
                  </w:rPr>
                  <w:t>Condotel/</w:t>
                </w:r>
                <w:r w:rsidR="00316081" w:rsidRPr="00316081">
                  <w:rPr>
                    <w:rFonts w:asciiTheme="majorHAnsi" w:hAnsiTheme="majorHAnsi"/>
                    <w:color w:val="FF0000"/>
                    <w:sz w:val="20"/>
                    <w:szCs w:val="21"/>
                  </w:rPr>
                  <w:t>Condo Dorm/</w:t>
                </w:r>
                <w:r w:rsidRPr="00316081">
                  <w:rPr>
                    <w:rFonts w:asciiTheme="majorHAnsi" w:hAnsiTheme="majorHAnsi"/>
                    <w:color w:val="FF0000"/>
                    <w:sz w:val="20"/>
                    <w:szCs w:val="21"/>
                  </w:rPr>
                  <w:t>Dormitel</w:t>
                </w:r>
              </w:sdtContent>
            </w:sdt>
            <w:r w:rsidRPr="00316081">
              <w:rPr>
                <w:rFonts w:asciiTheme="majorHAnsi" w:hAnsiTheme="majorHAnsi"/>
                <w:sz w:val="20"/>
                <w:szCs w:val="21"/>
              </w:rPr>
              <w:t xml:space="preserve"> Units, net of charges imposed by payment facilities, and travel or booking agents, remittance charges, discounts on room rates and other similar cost</w:t>
            </w:r>
          </w:p>
          <w:p w14:paraId="280685E6" w14:textId="1E0BBB82" w:rsidR="00E220DF" w:rsidRPr="00316081" w:rsidRDefault="00E220DF" w:rsidP="004C655A">
            <w:pPr>
              <w:jc w:val="both"/>
              <w:rPr>
                <w:rFonts w:asciiTheme="majorHAnsi" w:hAnsiTheme="majorHAnsi"/>
                <w:sz w:val="20"/>
                <w:szCs w:val="21"/>
              </w:rPr>
            </w:pPr>
          </w:p>
        </w:tc>
      </w:tr>
      <w:tr w:rsidR="004C655A" w:rsidRPr="00316081" w14:paraId="5CBC0C39" w14:textId="77777777" w:rsidTr="00432E18">
        <w:tc>
          <w:tcPr>
            <w:tcW w:w="2486" w:type="dxa"/>
            <w:shd w:val="clear" w:color="auto" w:fill="auto"/>
          </w:tcPr>
          <w:p w14:paraId="643E6AB8" w14:textId="4BC41F46"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Condominium</w:t>
            </w:r>
            <w:r w:rsidR="00E220DF">
              <w:rPr>
                <w:rFonts w:asciiTheme="majorHAnsi" w:hAnsiTheme="majorHAnsi"/>
                <w:b/>
                <w:sz w:val="20"/>
                <w:szCs w:val="21"/>
              </w:rPr>
              <w:t>/Dormitory</w:t>
            </w:r>
            <w:r w:rsidRPr="00316081">
              <w:rPr>
                <w:rFonts w:asciiTheme="majorHAnsi" w:hAnsiTheme="majorHAnsi"/>
                <w:b/>
                <w:sz w:val="20"/>
                <w:szCs w:val="21"/>
              </w:rPr>
              <w:t xml:space="preserve"> Corporation</w:t>
            </w:r>
          </w:p>
        </w:tc>
        <w:tc>
          <w:tcPr>
            <w:tcW w:w="6712" w:type="dxa"/>
            <w:shd w:val="clear" w:color="auto" w:fill="auto"/>
          </w:tcPr>
          <w:p w14:paraId="6AFDA780" w14:textId="5E862BAE" w:rsidR="004C655A" w:rsidRPr="00316081" w:rsidRDefault="004C655A" w:rsidP="004C655A">
            <w:pPr>
              <w:jc w:val="both"/>
              <w:rPr>
                <w:rFonts w:asciiTheme="majorHAnsi" w:hAnsiTheme="majorHAnsi"/>
                <w:sz w:val="20"/>
                <w:szCs w:val="21"/>
              </w:rPr>
            </w:pPr>
            <w:r w:rsidRPr="00316081">
              <w:rPr>
                <w:rFonts w:asciiTheme="majorHAnsi" w:hAnsiTheme="majorHAnsi"/>
                <w:sz w:val="20"/>
                <w:szCs w:val="21"/>
              </w:rPr>
              <w:t xml:space="preserve">The condominium corporation to be established for the </w:t>
            </w:r>
            <w:sdt>
              <w:sdtPr>
                <w:rPr>
                  <w:rFonts w:asciiTheme="majorHAnsi" w:hAnsiTheme="majorHAnsi"/>
                  <w:color w:val="FF0000"/>
                  <w:sz w:val="20"/>
                  <w:szCs w:val="21"/>
                </w:rPr>
                <w:id w:val="-233707866"/>
                <w:placeholder>
                  <w:docPart w:val="08A37A99E7CC46EFA0868DB2446C49D3"/>
                </w:placeholder>
                <w:text/>
              </w:sdtPr>
              <w:sdtEndPr/>
              <w:sdtContent>
                <w:r w:rsidRPr="00316081">
                  <w:rPr>
                    <w:rFonts w:asciiTheme="majorHAnsi" w:hAnsiTheme="majorHAnsi"/>
                    <w:color w:val="FF0000"/>
                    <w:sz w:val="20"/>
                    <w:szCs w:val="21"/>
                  </w:rPr>
                  <w:t>condotel/</w:t>
                </w:r>
                <w:r w:rsidR="00316081" w:rsidRPr="00316081">
                  <w:rPr>
                    <w:rFonts w:asciiTheme="majorHAnsi" w:hAnsiTheme="majorHAnsi"/>
                    <w:color w:val="FF0000"/>
                    <w:sz w:val="20"/>
                    <w:szCs w:val="21"/>
                  </w:rPr>
                  <w:t>condo dorm/</w:t>
                </w:r>
                <w:r w:rsidRPr="00316081">
                  <w:rPr>
                    <w:rFonts w:asciiTheme="majorHAnsi" w:hAnsiTheme="majorHAnsi"/>
                    <w:color w:val="FF0000"/>
                    <w:sz w:val="20"/>
                    <w:szCs w:val="21"/>
                  </w:rPr>
                  <w:t>dormitel</w:t>
                </w:r>
              </w:sdtContent>
            </w:sdt>
            <w:r w:rsidRPr="00316081">
              <w:rPr>
                <w:rFonts w:asciiTheme="majorHAnsi" w:hAnsiTheme="majorHAnsi"/>
                <w:sz w:val="20"/>
                <w:szCs w:val="21"/>
              </w:rPr>
              <w:t xml:space="preserve"> </w:t>
            </w:r>
          </w:p>
          <w:p w14:paraId="33FD53DB" w14:textId="77777777" w:rsidR="004C655A" w:rsidRDefault="004C655A" w:rsidP="004C655A">
            <w:pPr>
              <w:jc w:val="both"/>
              <w:rPr>
                <w:rFonts w:asciiTheme="majorHAnsi" w:hAnsiTheme="majorHAnsi"/>
                <w:sz w:val="20"/>
                <w:szCs w:val="21"/>
              </w:rPr>
            </w:pPr>
            <w:r w:rsidRPr="00316081">
              <w:rPr>
                <w:rFonts w:asciiTheme="majorHAnsi" w:hAnsiTheme="majorHAnsi"/>
                <w:sz w:val="20"/>
                <w:szCs w:val="21"/>
              </w:rPr>
              <w:lastRenderedPageBreak/>
              <w:t xml:space="preserve">Pursuant to the requirements of Republic Act No. 4726 or The Condominium Act, which shall eventually hold the title to the common areas and the land over which the </w:t>
            </w:r>
            <w:sdt>
              <w:sdtPr>
                <w:rPr>
                  <w:rFonts w:asciiTheme="majorHAnsi" w:hAnsiTheme="majorHAnsi"/>
                  <w:color w:val="FF0000"/>
                  <w:sz w:val="20"/>
                  <w:szCs w:val="21"/>
                </w:rPr>
                <w:id w:val="924850832"/>
                <w:placeholder>
                  <w:docPart w:val="08A37A99E7CC46EFA0868DB2446C49D3"/>
                </w:placeholder>
                <w:text/>
              </w:sdtPr>
              <w:sdtEndPr/>
              <w:sdtContent>
                <w:r w:rsidRPr="00316081">
                  <w:rPr>
                    <w:rFonts w:asciiTheme="majorHAnsi" w:hAnsiTheme="majorHAnsi"/>
                    <w:color w:val="FF0000"/>
                    <w:sz w:val="20"/>
                    <w:szCs w:val="21"/>
                  </w:rPr>
                  <w:t>condotel/dormitel</w:t>
                </w:r>
              </w:sdtContent>
            </w:sdt>
            <w:r w:rsidRPr="00316081">
              <w:rPr>
                <w:rFonts w:asciiTheme="majorHAnsi" w:hAnsiTheme="majorHAnsi"/>
                <w:sz w:val="20"/>
                <w:szCs w:val="21"/>
              </w:rPr>
              <w:t xml:space="preserve"> is built.</w:t>
            </w:r>
          </w:p>
          <w:p w14:paraId="49910D67" w14:textId="7A373BC8" w:rsidR="00A41C1F" w:rsidRPr="00316081" w:rsidRDefault="00A41C1F" w:rsidP="004C655A">
            <w:pPr>
              <w:jc w:val="both"/>
              <w:rPr>
                <w:rFonts w:asciiTheme="majorHAnsi" w:hAnsiTheme="majorHAnsi"/>
                <w:sz w:val="20"/>
                <w:szCs w:val="21"/>
              </w:rPr>
            </w:pPr>
          </w:p>
        </w:tc>
      </w:tr>
      <w:tr w:rsidR="004C655A" w:rsidRPr="00316081" w14:paraId="33F21385" w14:textId="77777777" w:rsidTr="00432E18">
        <w:tc>
          <w:tcPr>
            <w:tcW w:w="2486" w:type="dxa"/>
            <w:shd w:val="clear" w:color="auto" w:fill="auto"/>
          </w:tcPr>
          <w:p w14:paraId="618F59C9" w14:textId="037454F2" w:rsidR="004C655A" w:rsidRPr="00316081" w:rsidRDefault="004C655A" w:rsidP="004C655A">
            <w:pPr>
              <w:rPr>
                <w:rFonts w:asciiTheme="majorHAnsi" w:hAnsiTheme="majorHAnsi"/>
                <w:b/>
                <w:sz w:val="20"/>
                <w:szCs w:val="21"/>
              </w:rPr>
            </w:pPr>
            <w:r w:rsidRPr="00316081">
              <w:rPr>
                <w:rFonts w:asciiTheme="majorHAnsi" w:hAnsiTheme="majorHAnsi"/>
                <w:b/>
                <w:sz w:val="20"/>
                <w:szCs w:val="21"/>
              </w:rPr>
              <w:lastRenderedPageBreak/>
              <w:t>Participation Agreement</w:t>
            </w:r>
          </w:p>
        </w:tc>
        <w:tc>
          <w:tcPr>
            <w:tcW w:w="6712" w:type="dxa"/>
            <w:shd w:val="clear" w:color="auto" w:fill="auto"/>
          </w:tcPr>
          <w:p w14:paraId="31F3A477" w14:textId="77777777" w:rsidR="004C655A" w:rsidRDefault="004C655A" w:rsidP="004C655A">
            <w:pPr>
              <w:jc w:val="both"/>
              <w:rPr>
                <w:rFonts w:asciiTheme="majorHAnsi" w:hAnsiTheme="majorHAnsi"/>
                <w:sz w:val="20"/>
                <w:szCs w:val="21"/>
              </w:rPr>
            </w:pPr>
            <w:r w:rsidRPr="00316081">
              <w:rPr>
                <w:rFonts w:asciiTheme="majorHAnsi" w:hAnsiTheme="majorHAnsi"/>
                <w:sz w:val="20"/>
                <w:szCs w:val="21"/>
              </w:rPr>
              <w:t xml:space="preserve">The </w:t>
            </w:r>
            <w:sdt>
              <w:sdtPr>
                <w:rPr>
                  <w:rFonts w:asciiTheme="majorHAnsi" w:hAnsiTheme="majorHAnsi"/>
                  <w:color w:val="FF0000"/>
                  <w:sz w:val="20"/>
                  <w:szCs w:val="21"/>
                </w:rPr>
                <w:id w:val="-1533884383"/>
                <w:placeholder>
                  <w:docPart w:val="DefaultPlaceholder_-1854013440"/>
                </w:placeholder>
                <w:text/>
              </w:sdtPr>
              <w:sdtEndPr/>
              <w:sdtContent>
                <w:r w:rsidRPr="00316081">
                  <w:rPr>
                    <w:rFonts w:asciiTheme="majorHAnsi" w:hAnsiTheme="majorHAnsi"/>
                    <w:color w:val="FF0000"/>
                    <w:sz w:val="20"/>
                    <w:szCs w:val="21"/>
                  </w:rPr>
                  <w:t>Condotel/</w:t>
                </w:r>
                <w:r w:rsidR="00316081" w:rsidRPr="00316081">
                  <w:rPr>
                    <w:rFonts w:asciiTheme="majorHAnsi" w:hAnsiTheme="majorHAnsi"/>
                    <w:color w:val="FF0000"/>
                    <w:sz w:val="20"/>
                    <w:szCs w:val="21"/>
                  </w:rPr>
                  <w:t>CondoDorm/</w:t>
                </w:r>
                <w:r w:rsidRPr="00316081">
                  <w:rPr>
                    <w:rFonts w:asciiTheme="majorHAnsi" w:hAnsiTheme="majorHAnsi"/>
                    <w:color w:val="FF0000"/>
                    <w:sz w:val="20"/>
                    <w:szCs w:val="21"/>
                  </w:rPr>
                  <w:t>Dormitel</w:t>
                </w:r>
              </w:sdtContent>
            </w:sdt>
            <w:r w:rsidRPr="00316081">
              <w:rPr>
                <w:rFonts w:asciiTheme="majorHAnsi" w:hAnsiTheme="majorHAnsi"/>
                <w:sz w:val="20"/>
                <w:szCs w:val="21"/>
              </w:rPr>
              <w:t xml:space="preserve"> Participation Agreement between </w:t>
            </w:r>
            <w:sdt>
              <w:sdtPr>
                <w:rPr>
                  <w:rFonts w:asciiTheme="majorHAnsi" w:hAnsiTheme="majorHAnsi"/>
                  <w:color w:val="FF0000"/>
                  <w:sz w:val="20"/>
                  <w:szCs w:val="21"/>
                </w:rPr>
                <w:id w:val="-1226438149"/>
                <w:placeholder>
                  <w:docPart w:val="08A37A99E7CC46EFA0868DB2446C49D3"/>
                </w:placeholder>
                <w:text/>
              </w:sdtPr>
              <w:sdtEndPr/>
              <w:sdtContent>
                <w:r w:rsidRPr="00316081">
                  <w:rPr>
                    <w:rFonts w:asciiTheme="majorHAnsi" w:hAnsiTheme="majorHAnsi"/>
                    <w:color w:val="FF0000"/>
                    <w:sz w:val="20"/>
                    <w:szCs w:val="21"/>
                  </w:rPr>
                  <w:t>[name of condotel/</w:t>
                </w:r>
                <w:r w:rsidR="00316081" w:rsidRPr="00316081">
                  <w:rPr>
                    <w:rFonts w:asciiTheme="majorHAnsi" w:hAnsiTheme="majorHAnsi"/>
                    <w:color w:val="FF0000"/>
                    <w:sz w:val="20"/>
                    <w:szCs w:val="21"/>
                  </w:rPr>
                  <w:t>condodorm/</w:t>
                </w:r>
                <w:r w:rsidRPr="00316081">
                  <w:rPr>
                    <w:rFonts w:asciiTheme="majorHAnsi" w:hAnsiTheme="majorHAnsi"/>
                    <w:color w:val="FF0000"/>
                    <w:sz w:val="20"/>
                    <w:szCs w:val="21"/>
                  </w:rPr>
                  <w:t>dormitel operator]</w:t>
                </w:r>
              </w:sdtContent>
            </w:sdt>
            <w:r w:rsidRPr="00316081">
              <w:rPr>
                <w:rFonts w:asciiTheme="majorHAnsi" w:hAnsiTheme="majorHAnsi"/>
                <w:sz w:val="20"/>
                <w:szCs w:val="21"/>
              </w:rPr>
              <w:t xml:space="preserve">   and a unit owner.</w:t>
            </w:r>
          </w:p>
          <w:p w14:paraId="53746922" w14:textId="0D849277" w:rsidR="00A41C1F" w:rsidRPr="00316081" w:rsidRDefault="00A41C1F" w:rsidP="004C655A">
            <w:pPr>
              <w:jc w:val="both"/>
              <w:rPr>
                <w:rFonts w:asciiTheme="majorHAnsi" w:hAnsiTheme="majorHAnsi"/>
                <w:sz w:val="20"/>
                <w:szCs w:val="21"/>
              </w:rPr>
            </w:pPr>
          </w:p>
        </w:tc>
      </w:tr>
      <w:tr w:rsidR="004C655A" w:rsidRPr="00316081" w14:paraId="32A881DC" w14:textId="77777777" w:rsidTr="00432E18">
        <w:tc>
          <w:tcPr>
            <w:tcW w:w="2486" w:type="dxa"/>
            <w:shd w:val="clear" w:color="auto" w:fill="auto"/>
          </w:tcPr>
          <w:p w14:paraId="352DBE73" w14:textId="319EA175"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Condo</w:t>
            </w:r>
            <w:r w:rsidR="00E220DF">
              <w:rPr>
                <w:rFonts w:asciiTheme="majorHAnsi" w:hAnsiTheme="majorHAnsi"/>
                <w:b/>
                <w:sz w:val="20"/>
                <w:szCs w:val="21"/>
              </w:rPr>
              <w:t>/Dormitory</w:t>
            </w:r>
            <w:r w:rsidRPr="00316081">
              <w:rPr>
                <w:rFonts w:asciiTheme="majorHAnsi" w:hAnsiTheme="majorHAnsi"/>
                <w:b/>
                <w:sz w:val="20"/>
                <w:szCs w:val="21"/>
              </w:rPr>
              <w:t xml:space="preserve"> Manager</w:t>
            </w:r>
          </w:p>
        </w:tc>
        <w:tc>
          <w:tcPr>
            <w:tcW w:w="6712" w:type="dxa"/>
            <w:shd w:val="clear" w:color="auto" w:fill="auto"/>
          </w:tcPr>
          <w:p w14:paraId="54AD7882" w14:textId="77777777" w:rsidR="004C655A" w:rsidRDefault="004C655A" w:rsidP="004C655A">
            <w:pPr>
              <w:jc w:val="both"/>
              <w:rPr>
                <w:rFonts w:asciiTheme="majorHAnsi" w:hAnsiTheme="majorHAnsi"/>
                <w:sz w:val="20"/>
                <w:szCs w:val="21"/>
              </w:rPr>
            </w:pPr>
            <w:r w:rsidRPr="00316081">
              <w:rPr>
                <w:rFonts w:asciiTheme="majorHAnsi" w:hAnsiTheme="majorHAnsi"/>
                <w:sz w:val="20"/>
                <w:szCs w:val="21"/>
              </w:rPr>
              <w:t>Acts in the interest of the condo corporation itself, meaning all of the owners of the condos combined. Is responsible for the organization of the condo building’s day-to-day functionality, and ensuring the policies set in place by the condo board are upheld</w:t>
            </w:r>
          </w:p>
          <w:p w14:paraId="36F01027" w14:textId="3372C2F1" w:rsidR="00944078" w:rsidRPr="00316081" w:rsidRDefault="00944078" w:rsidP="004C655A">
            <w:pPr>
              <w:jc w:val="both"/>
              <w:rPr>
                <w:rFonts w:asciiTheme="majorHAnsi" w:hAnsiTheme="majorHAnsi"/>
                <w:sz w:val="20"/>
                <w:szCs w:val="21"/>
              </w:rPr>
            </w:pPr>
          </w:p>
        </w:tc>
      </w:tr>
      <w:tr w:rsidR="004C655A" w:rsidRPr="00316081" w14:paraId="4F4261E5" w14:textId="77777777" w:rsidTr="00432E18">
        <w:tc>
          <w:tcPr>
            <w:tcW w:w="2486" w:type="dxa"/>
            <w:shd w:val="clear" w:color="auto" w:fill="auto"/>
          </w:tcPr>
          <w:p w14:paraId="31DA2840" w14:textId="587A5A82"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Common Area</w:t>
            </w:r>
          </w:p>
        </w:tc>
        <w:tc>
          <w:tcPr>
            <w:tcW w:w="6712" w:type="dxa"/>
            <w:shd w:val="clear" w:color="auto" w:fill="auto"/>
          </w:tcPr>
          <w:p w14:paraId="62335FD6" w14:textId="77777777" w:rsidR="004C655A" w:rsidRDefault="004C655A" w:rsidP="004C655A">
            <w:pPr>
              <w:rPr>
                <w:rFonts w:asciiTheme="majorHAnsi" w:hAnsiTheme="majorHAnsi"/>
                <w:sz w:val="20"/>
                <w:szCs w:val="21"/>
              </w:rPr>
            </w:pPr>
            <w:r w:rsidRPr="00316081">
              <w:rPr>
                <w:rFonts w:asciiTheme="majorHAnsi" w:hAnsiTheme="majorHAnsi"/>
                <w:sz w:val="20"/>
                <w:szCs w:val="21"/>
              </w:rPr>
              <w:t>The entire project excepting all units separately granted or held or reserved</w:t>
            </w:r>
          </w:p>
          <w:p w14:paraId="1946E16A" w14:textId="797D97BE" w:rsidR="00E220DF" w:rsidRPr="00316081" w:rsidRDefault="00E220DF" w:rsidP="004C655A">
            <w:pPr>
              <w:rPr>
                <w:rFonts w:asciiTheme="majorHAnsi" w:hAnsiTheme="majorHAnsi"/>
                <w:sz w:val="20"/>
                <w:szCs w:val="21"/>
              </w:rPr>
            </w:pPr>
          </w:p>
        </w:tc>
      </w:tr>
      <w:tr w:rsidR="004C655A" w:rsidRPr="00316081" w14:paraId="1571EB26" w14:textId="77777777" w:rsidTr="00432E18">
        <w:tc>
          <w:tcPr>
            <w:tcW w:w="2486" w:type="dxa"/>
            <w:shd w:val="clear" w:color="auto" w:fill="auto"/>
          </w:tcPr>
          <w:p w14:paraId="313C575F" w14:textId="646091D0"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Developer</w:t>
            </w:r>
          </w:p>
        </w:tc>
        <w:tc>
          <w:tcPr>
            <w:tcW w:w="6712" w:type="dxa"/>
            <w:shd w:val="clear" w:color="auto" w:fill="auto"/>
          </w:tcPr>
          <w:p w14:paraId="283A63CA" w14:textId="77777777" w:rsidR="004C655A" w:rsidRDefault="004C655A" w:rsidP="004C655A">
            <w:pPr>
              <w:rPr>
                <w:rFonts w:asciiTheme="majorHAnsi" w:hAnsiTheme="majorHAnsi"/>
                <w:sz w:val="20"/>
                <w:szCs w:val="21"/>
              </w:rPr>
            </w:pPr>
            <w:r w:rsidRPr="00316081">
              <w:rPr>
                <w:rFonts w:asciiTheme="majorHAnsi" w:hAnsiTheme="majorHAnsi"/>
                <w:sz w:val="20"/>
                <w:szCs w:val="21"/>
              </w:rPr>
              <w:t xml:space="preserve">[Name of Developer]  a domestic corporation engaged in the development of real estate projects including the </w:t>
            </w:r>
            <w:sdt>
              <w:sdtPr>
                <w:rPr>
                  <w:rFonts w:asciiTheme="majorHAnsi" w:hAnsiTheme="majorHAnsi"/>
                  <w:color w:val="FF0000"/>
                  <w:sz w:val="20"/>
                  <w:szCs w:val="21"/>
                </w:rPr>
                <w:id w:val="-243731439"/>
                <w:placeholder>
                  <w:docPart w:val="08A37A99E7CC46EFA0868DB2446C49D3"/>
                </w:placeholder>
                <w:text/>
              </w:sdtPr>
              <w:sdtEndPr/>
              <w:sdtContent>
                <w:r w:rsidRPr="00316081">
                  <w:rPr>
                    <w:rFonts w:asciiTheme="majorHAnsi" w:hAnsiTheme="majorHAnsi"/>
                    <w:color w:val="FF0000"/>
                    <w:sz w:val="20"/>
                    <w:szCs w:val="21"/>
                  </w:rPr>
                  <w:t>[Condotel/</w:t>
                </w:r>
                <w:r w:rsidR="00316081" w:rsidRPr="00316081">
                  <w:rPr>
                    <w:rFonts w:asciiTheme="majorHAnsi" w:hAnsiTheme="majorHAnsi"/>
                    <w:color w:val="FF0000"/>
                    <w:sz w:val="20"/>
                    <w:szCs w:val="21"/>
                  </w:rPr>
                  <w:t>CondoDorm/</w:t>
                </w:r>
                <w:r w:rsidRPr="00316081">
                  <w:rPr>
                    <w:rFonts w:asciiTheme="majorHAnsi" w:hAnsiTheme="majorHAnsi"/>
                    <w:color w:val="FF0000"/>
                    <w:sz w:val="20"/>
                    <w:szCs w:val="21"/>
                  </w:rPr>
                  <w:t>Dormitel]</w:t>
                </w:r>
              </w:sdtContent>
            </w:sdt>
            <w:r w:rsidRPr="00316081">
              <w:rPr>
                <w:rFonts w:asciiTheme="majorHAnsi" w:hAnsiTheme="majorHAnsi"/>
                <w:sz w:val="20"/>
                <w:szCs w:val="21"/>
              </w:rPr>
              <w:t xml:space="preserve"> Project.</w:t>
            </w:r>
          </w:p>
          <w:p w14:paraId="72F0A835" w14:textId="039C8F84" w:rsidR="00E220DF" w:rsidRPr="00316081" w:rsidRDefault="00E220DF" w:rsidP="004C655A">
            <w:pPr>
              <w:rPr>
                <w:rFonts w:asciiTheme="majorHAnsi" w:hAnsiTheme="majorHAnsi"/>
                <w:sz w:val="20"/>
                <w:szCs w:val="21"/>
              </w:rPr>
            </w:pPr>
          </w:p>
        </w:tc>
      </w:tr>
      <w:tr w:rsidR="00034889" w:rsidRPr="00316081" w14:paraId="237AEBEF" w14:textId="77777777" w:rsidTr="00432E18">
        <w:tc>
          <w:tcPr>
            <w:tcW w:w="2486" w:type="dxa"/>
            <w:shd w:val="clear" w:color="auto" w:fill="auto"/>
          </w:tcPr>
          <w:p w14:paraId="7FE81673" w14:textId="3364D90A" w:rsidR="00034889" w:rsidRPr="00316081" w:rsidRDefault="00034889" w:rsidP="004C655A">
            <w:pPr>
              <w:rPr>
                <w:rFonts w:asciiTheme="majorHAnsi" w:hAnsiTheme="majorHAnsi"/>
                <w:b/>
                <w:sz w:val="20"/>
                <w:szCs w:val="21"/>
              </w:rPr>
            </w:pPr>
            <w:r>
              <w:rPr>
                <w:rFonts w:asciiTheme="majorHAnsi" w:hAnsiTheme="majorHAnsi"/>
                <w:b/>
                <w:sz w:val="20"/>
                <w:szCs w:val="21"/>
              </w:rPr>
              <w:t>Dealer</w:t>
            </w:r>
          </w:p>
        </w:tc>
        <w:tc>
          <w:tcPr>
            <w:tcW w:w="6712" w:type="dxa"/>
            <w:shd w:val="clear" w:color="auto" w:fill="auto"/>
          </w:tcPr>
          <w:p w14:paraId="6515590B" w14:textId="77777777" w:rsidR="00034889" w:rsidRDefault="00034889" w:rsidP="004C655A">
            <w:pPr>
              <w:rPr>
                <w:rFonts w:asciiTheme="majorHAnsi" w:hAnsiTheme="majorHAnsi"/>
                <w:sz w:val="20"/>
                <w:szCs w:val="21"/>
              </w:rPr>
            </w:pPr>
            <w:r>
              <w:rPr>
                <w:rFonts w:asciiTheme="majorHAnsi" w:hAnsiTheme="majorHAnsi"/>
                <w:sz w:val="20"/>
                <w:szCs w:val="21"/>
              </w:rPr>
              <w:t>Any person who buys and sells securities for his/her account in the ordinary course of business</w:t>
            </w:r>
          </w:p>
          <w:p w14:paraId="05B247D8" w14:textId="55A99065" w:rsidR="00E220DF" w:rsidRPr="00316081" w:rsidRDefault="00E220DF" w:rsidP="004C655A">
            <w:pPr>
              <w:rPr>
                <w:rFonts w:asciiTheme="majorHAnsi" w:hAnsiTheme="majorHAnsi"/>
                <w:sz w:val="20"/>
                <w:szCs w:val="21"/>
              </w:rPr>
            </w:pPr>
          </w:p>
        </w:tc>
      </w:tr>
      <w:tr w:rsidR="004C655A" w:rsidRPr="00316081" w14:paraId="4DE88A18" w14:textId="77777777" w:rsidTr="00432E18">
        <w:tc>
          <w:tcPr>
            <w:tcW w:w="2486" w:type="dxa"/>
            <w:shd w:val="clear" w:color="auto" w:fill="auto"/>
          </w:tcPr>
          <w:p w14:paraId="17DF233B" w14:textId="77777777" w:rsidR="004C655A" w:rsidRDefault="004C655A" w:rsidP="004C655A">
            <w:pPr>
              <w:rPr>
                <w:rFonts w:asciiTheme="majorHAnsi" w:hAnsiTheme="majorHAnsi"/>
                <w:b/>
                <w:sz w:val="20"/>
                <w:szCs w:val="21"/>
              </w:rPr>
            </w:pPr>
            <w:r w:rsidRPr="00316081">
              <w:rPr>
                <w:rFonts w:asciiTheme="majorHAnsi" w:hAnsiTheme="majorHAnsi"/>
                <w:b/>
                <w:sz w:val="20"/>
                <w:szCs w:val="21"/>
              </w:rPr>
              <w:t>Distributable Participation Interest</w:t>
            </w:r>
          </w:p>
          <w:p w14:paraId="6983B2F8" w14:textId="7F91CFD5" w:rsidR="00E220DF" w:rsidRPr="00316081" w:rsidRDefault="00E220DF" w:rsidP="004C655A">
            <w:pPr>
              <w:rPr>
                <w:rFonts w:asciiTheme="majorHAnsi" w:hAnsiTheme="majorHAnsi"/>
                <w:b/>
                <w:sz w:val="20"/>
                <w:szCs w:val="21"/>
              </w:rPr>
            </w:pPr>
          </w:p>
        </w:tc>
        <w:tc>
          <w:tcPr>
            <w:tcW w:w="6712" w:type="dxa"/>
            <w:shd w:val="clear" w:color="auto" w:fill="auto"/>
          </w:tcPr>
          <w:p w14:paraId="19B629E6" w14:textId="77777777" w:rsidR="004C655A" w:rsidRDefault="004C655A" w:rsidP="004C655A">
            <w:pPr>
              <w:rPr>
                <w:rFonts w:asciiTheme="majorHAnsi" w:hAnsiTheme="majorHAnsi"/>
                <w:sz w:val="20"/>
                <w:szCs w:val="21"/>
              </w:rPr>
            </w:pPr>
            <w:r w:rsidRPr="00316081">
              <w:rPr>
                <w:rFonts w:asciiTheme="majorHAnsi" w:hAnsiTheme="majorHAnsi"/>
                <w:sz w:val="20"/>
                <w:szCs w:val="21"/>
              </w:rPr>
              <w:t>The amount available for distribution to Certificate Holders which shall be the balance of any Final Share in Participation Interest, after payment of the Distribution Qualifiers</w:t>
            </w:r>
          </w:p>
          <w:p w14:paraId="7C75CA8D" w14:textId="77D0A0CF" w:rsidR="00E220DF" w:rsidRPr="00316081" w:rsidRDefault="00E220DF" w:rsidP="004C655A">
            <w:pPr>
              <w:rPr>
                <w:rFonts w:asciiTheme="majorHAnsi" w:hAnsiTheme="majorHAnsi"/>
                <w:sz w:val="20"/>
                <w:szCs w:val="21"/>
              </w:rPr>
            </w:pPr>
          </w:p>
        </w:tc>
      </w:tr>
      <w:tr w:rsidR="004C655A" w:rsidRPr="00316081" w14:paraId="6233CEC1" w14:textId="77777777" w:rsidTr="00432E18">
        <w:tc>
          <w:tcPr>
            <w:tcW w:w="2486" w:type="dxa"/>
            <w:shd w:val="clear" w:color="auto" w:fill="auto"/>
          </w:tcPr>
          <w:p w14:paraId="76612B0C" w14:textId="174D2BD2"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Distribution Qualifiers</w:t>
            </w:r>
          </w:p>
        </w:tc>
        <w:tc>
          <w:tcPr>
            <w:tcW w:w="6712" w:type="dxa"/>
            <w:shd w:val="clear" w:color="auto" w:fill="auto"/>
          </w:tcPr>
          <w:p w14:paraId="6895D82C" w14:textId="77777777" w:rsidR="004C655A" w:rsidRDefault="004C655A" w:rsidP="004C655A">
            <w:pPr>
              <w:rPr>
                <w:rFonts w:asciiTheme="majorHAnsi" w:hAnsiTheme="majorHAnsi"/>
                <w:sz w:val="20"/>
                <w:szCs w:val="21"/>
              </w:rPr>
            </w:pPr>
            <w:r w:rsidRPr="00316081">
              <w:rPr>
                <w:rFonts w:asciiTheme="majorHAnsi" w:hAnsiTheme="majorHAnsi"/>
                <w:sz w:val="20"/>
                <w:szCs w:val="21"/>
              </w:rPr>
              <w:t xml:space="preserve">The expenses relating to the </w:t>
            </w:r>
            <w:sdt>
              <w:sdtPr>
                <w:rPr>
                  <w:rFonts w:asciiTheme="majorHAnsi" w:hAnsiTheme="majorHAnsi"/>
                  <w:color w:val="FF0000"/>
                  <w:sz w:val="20"/>
                  <w:szCs w:val="21"/>
                </w:rPr>
                <w:id w:val="1244916926"/>
                <w:placeholder>
                  <w:docPart w:val="DefaultPlaceholder_-1854013440"/>
                </w:placeholder>
                <w:text/>
              </w:sdtPr>
              <w:sdtEndPr/>
              <w:sdtContent>
                <w:r w:rsidRPr="00316081">
                  <w:rPr>
                    <w:rFonts w:asciiTheme="majorHAnsi" w:hAnsiTheme="majorHAnsi"/>
                    <w:color w:val="FF0000"/>
                    <w:sz w:val="20"/>
                    <w:szCs w:val="21"/>
                  </w:rPr>
                  <w:t>Condotel/Dormitel</w:t>
                </w:r>
              </w:sdtContent>
            </w:sdt>
            <w:r w:rsidRPr="00316081">
              <w:rPr>
                <w:rFonts w:asciiTheme="majorHAnsi" w:hAnsiTheme="majorHAnsi"/>
                <w:sz w:val="20"/>
                <w:szCs w:val="21"/>
              </w:rPr>
              <w:t xml:space="preserve"> Unit for the account of the Unit Owner and assessment to the Certificate Holder to cover business interruption expenses due to force majeure events, to which the Final Share in Participation Interest shall be applied.</w:t>
            </w:r>
          </w:p>
          <w:p w14:paraId="08BD535D" w14:textId="5F01F160" w:rsidR="00E220DF" w:rsidRPr="00316081" w:rsidRDefault="00E220DF" w:rsidP="004C655A">
            <w:pPr>
              <w:rPr>
                <w:rFonts w:asciiTheme="majorHAnsi" w:hAnsiTheme="majorHAnsi"/>
                <w:sz w:val="20"/>
                <w:szCs w:val="21"/>
              </w:rPr>
            </w:pPr>
          </w:p>
        </w:tc>
      </w:tr>
      <w:tr w:rsidR="004C655A" w:rsidRPr="00316081" w14:paraId="01E10DD5" w14:textId="77777777" w:rsidTr="00432E18">
        <w:tc>
          <w:tcPr>
            <w:tcW w:w="2486" w:type="dxa"/>
            <w:shd w:val="clear" w:color="auto" w:fill="auto"/>
          </w:tcPr>
          <w:p w14:paraId="29AE5CB6" w14:textId="18555C60"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Dormitory</w:t>
            </w:r>
          </w:p>
        </w:tc>
        <w:tc>
          <w:tcPr>
            <w:tcW w:w="6712" w:type="dxa"/>
            <w:shd w:val="clear" w:color="auto" w:fill="auto"/>
          </w:tcPr>
          <w:p w14:paraId="54F5147E" w14:textId="77777777" w:rsidR="004C655A" w:rsidRDefault="004C655A" w:rsidP="004C655A">
            <w:pPr>
              <w:rPr>
                <w:rFonts w:asciiTheme="majorHAnsi" w:hAnsiTheme="majorHAnsi"/>
                <w:sz w:val="20"/>
                <w:szCs w:val="21"/>
              </w:rPr>
            </w:pPr>
            <w:r w:rsidRPr="00316081">
              <w:rPr>
                <w:rFonts w:asciiTheme="majorHAnsi" w:hAnsiTheme="majorHAnsi"/>
                <w:sz w:val="20"/>
                <w:szCs w:val="21"/>
              </w:rPr>
              <w:t>A large hall that is converted into a common sleeping area with single bed or bunk beds</w:t>
            </w:r>
          </w:p>
          <w:p w14:paraId="212775DB" w14:textId="7F5758C2" w:rsidR="00E220DF" w:rsidRPr="00316081" w:rsidRDefault="00E220DF" w:rsidP="004C655A">
            <w:pPr>
              <w:rPr>
                <w:rFonts w:asciiTheme="majorHAnsi" w:hAnsiTheme="majorHAnsi"/>
                <w:sz w:val="20"/>
                <w:szCs w:val="21"/>
              </w:rPr>
            </w:pPr>
          </w:p>
        </w:tc>
      </w:tr>
      <w:tr w:rsidR="004C655A" w:rsidRPr="00316081" w14:paraId="07DA4011" w14:textId="77777777" w:rsidTr="00432E18">
        <w:tc>
          <w:tcPr>
            <w:tcW w:w="2486" w:type="dxa"/>
            <w:shd w:val="clear" w:color="auto" w:fill="auto"/>
          </w:tcPr>
          <w:p w14:paraId="2879CBE1" w14:textId="4FD9A49E"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Eligibility Requirement</w:t>
            </w:r>
          </w:p>
        </w:tc>
        <w:tc>
          <w:tcPr>
            <w:tcW w:w="6712" w:type="dxa"/>
            <w:shd w:val="clear" w:color="auto" w:fill="auto"/>
          </w:tcPr>
          <w:p w14:paraId="61791F94" w14:textId="77777777" w:rsidR="004C655A" w:rsidRPr="00316081" w:rsidRDefault="004C655A" w:rsidP="004C655A">
            <w:pPr>
              <w:rPr>
                <w:rFonts w:asciiTheme="majorHAnsi" w:hAnsiTheme="majorHAnsi"/>
                <w:sz w:val="20"/>
                <w:szCs w:val="21"/>
              </w:rPr>
            </w:pPr>
            <w:r w:rsidRPr="00316081">
              <w:rPr>
                <w:rFonts w:asciiTheme="majorHAnsi" w:hAnsiTheme="majorHAnsi"/>
                <w:sz w:val="20"/>
                <w:szCs w:val="21"/>
              </w:rPr>
              <w:t>The following conditions to be satisfied by a Unit Owner to be eligible to hold the Certificates:</w:t>
            </w:r>
          </w:p>
          <w:p w14:paraId="556C0BBF" w14:textId="10423E80" w:rsidR="004C655A" w:rsidRPr="00316081" w:rsidRDefault="004C655A" w:rsidP="004C655A">
            <w:pPr>
              <w:rPr>
                <w:rFonts w:asciiTheme="majorHAnsi" w:hAnsiTheme="majorHAnsi"/>
                <w:sz w:val="20"/>
                <w:szCs w:val="21"/>
              </w:rPr>
            </w:pPr>
            <w:r w:rsidRPr="00316081">
              <w:rPr>
                <w:rFonts w:asciiTheme="majorHAnsi" w:hAnsiTheme="majorHAnsi"/>
                <w:sz w:val="20"/>
                <w:szCs w:val="21"/>
              </w:rPr>
              <w:t>[</w:t>
            </w:r>
            <w:r w:rsidRPr="00316081">
              <w:rPr>
                <w:rFonts w:asciiTheme="majorHAnsi" w:hAnsiTheme="majorHAnsi"/>
                <w:color w:val="FF0000"/>
                <w:sz w:val="20"/>
                <w:szCs w:val="21"/>
              </w:rPr>
              <w:t>Disclose criteria to qualify</w:t>
            </w:r>
            <w:r w:rsidRPr="00316081">
              <w:rPr>
                <w:rFonts w:asciiTheme="majorHAnsi" w:hAnsiTheme="majorHAnsi"/>
                <w:sz w:val="20"/>
                <w:szCs w:val="21"/>
              </w:rPr>
              <w:t>]</w:t>
            </w:r>
          </w:p>
          <w:p w14:paraId="638F3467" w14:textId="74575530" w:rsidR="004C655A" w:rsidRPr="00316081" w:rsidRDefault="004C655A" w:rsidP="004C655A">
            <w:pPr>
              <w:rPr>
                <w:rFonts w:asciiTheme="majorHAnsi" w:hAnsiTheme="majorHAnsi"/>
                <w:sz w:val="20"/>
                <w:szCs w:val="21"/>
              </w:rPr>
            </w:pPr>
          </w:p>
        </w:tc>
      </w:tr>
      <w:tr w:rsidR="00034889" w:rsidRPr="00316081" w14:paraId="3B44897D" w14:textId="77777777" w:rsidTr="00432E18">
        <w:tc>
          <w:tcPr>
            <w:tcW w:w="2486" w:type="dxa"/>
            <w:shd w:val="clear" w:color="auto" w:fill="auto"/>
          </w:tcPr>
          <w:p w14:paraId="72DE3D31" w14:textId="094F175E" w:rsidR="00034889" w:rsidRPr="00316081" w:rsidRDefault="00034889" w:rsidP="004C655A">
            <w:pPr>
              <w:rPr>
                <w:rFonts w:asciiTheme="majorHAnsi" w:hAnsiTheme="majorHAnsi"/>
                <w:b/>
                <w:sz w:val="20"/>
                <w:szCs w:val="21"/>
              </w:rPr>
            </w:pPr>
            <w:r>
              <w:rPr>
                <w:rFonts w:asciiTheme="majorHAnsi" w:hAnsiTheme="majorHAnsi"/>
                <w:b/>
                <w:sz w:val="20"/>
                <w:szCs w:val="21"/>
              </w:rPr>
              <w:t>Issuer</w:t>
            </w:r>
          </w:p>
        </w:tc>
        <w:tc>
          <w:tcPr>
            <w:tcW w:w="6712" w:type="dxa"/>
            <w:shd w:val="clear" w:color="auto" w:fill="auto"/>
          </w:tcPr>
          <w:p w14:paraId="65B8D201" w14:textId="77777777" w:rsidR="00034889" w:rsidRDefault="00034889" w:rsidP="004C655A">
            <w:pPr>
              <w:rPr>
                <w:rFonts w:asciiTheme="majorHAnsi" w:hAnsiTheme="majorHAnsi"/>
                <w:sz w:val="20"/>
                <w:szCs w:val="21"/>
              </w:rPr>
            </w:pPr>
            <w:r>
              <w:rPr>
                <w:rFonts w:asciiTheme="majorHAnsi" w:hAnsiTheme="majorHAnsi"/>
                <w:sz w:val="20"/>
                <w:szCs w:val="21"/>
              </w:rPr>
              <w:t>The originator, maker, obligator , or creator of the security</w:t>
            </w:r>
          </w:p>
          <w:p w14:paraId="52DE753D" w14:textId="0B6CBDC4" w:rsidR="00E220DF" w:rsidRPr="00034889" w:rsidRDefault="00E220DF" w:rsidP="004C655A">
            <w:pPr>
              <w:rPr>
                <w:rFonts w:asciiTheme="majorHAnsi" w:hAnsiTheme="majorHAnsi"/>
                <w:sz w:val="20"/>
                <w:szCs w:val="21"/>
              </w:rPr>
            </w:pPr>
          </w:p>
        </w:tc>
      </w:tr>
      <w:tr w:rsidR="004C655A" w:rsidRPr="00316081" w14:paraId="4CF74C58" w14:textId="77777777" w:rsidTr="00432E18">
        <w:tc>
          <w:tcPr>
            <w:tcW w:w="2486" w:type="dxa"/>
            <w:shd w:val="clear" w:color="auto" w:fill="auto"/>
          </w:tcPr>
          <w:p w14:paraId="14739582" w14:textId="0E5755F9" w:rsidR="004C655A" w:rsidRPr="00316081" w:rsidRDefault="00034889" w:rsidP="004C655A">
            <w:pPr>
              <w:rPr>
                <w:rFonts w:asciiTheme="majorHAnsi" w:hAnsiTheme="majorHAnsi"/>
                <w:b/>
                <w:sz w:val="20"/>
                <w:szCs w:val="21"/>
              </w:rPr>
            </w:pPr>
            <w:r>
              <w:rPr>
                <w:rFonts w:asciiTheme="majorHAnsi" w:hAnsiTheme="majorHAnsi"/>
                <w:b/>
                <w:sz w:val="20"/>
                <w:szCs w:val="21"/>
              </w:rPr>
              <w:t xml:space="preserve">Issuer </w:t>
            </w:r>
            <w:r w:rsidR="00EA20C8" w:rsidRPr="00316081">
              <w:rPr>
                <w:rFonts w:asciiTheme="majorHAnsi" w:hAnsiTheme="majorHAnsi"/>
                <w:b/>
                <w:sz w:val="20"/>
                <w:szCs w:val="21"/>
              </w:rPr>
              <w:t>Company</w:t>
            </w:r>
          </w:p>
        </w:tc>
        <w:tc>
          <w:tcPr>
            <w:tcW w:w="6712" w:type="dxa"/>
            <w:shd w:val="clear" w:color="auto" w:fill="auto"/>
          </w:tcPr>
          <w:p w14:paraId="49848274" w14:textId="77777777" w:rsidR="004C655A" w:rsidRDefault="00B0357C" w:rsidP="004C655A">
            <w:pPr>
              <w:rPr>
                <w:rFonts w:asciiTheme="majorHAnsi" w:hAnsiTheme="majorHAnsi"/>
                <w:sz w:val="20"/>
                <w:szCs w:val="21"/>
              </w:rPr>
            </w:pPr>
            <w:sdt>
              <w:sdtPr>
                <w:rPr>
                  <w:rFonts w:asciiTheme="majorHAnsi" w:hAnsiTheme="majorHAnsi"/>
                  <w:color w:val="FF0000"/>
                  <w:sz w:val="20"/>
                  <w:szCs w:val="21"/>
                </w:rPr>
                <w:id w:val="450134753"/>
                <w:placeholder>
                  <w:docPart w:val="DefaultPlaceholder_-1854013440"/>
                </w:placeholder>
                <w:text/>
              </w:sdtPr>
              <w:sdtEndPr/>
              <w:sdtContent>
                <w:r w:rsidR="00EA20C8" w:rsidRPr="00316081">
                  <w:rPr>
                    <w:rFonts w:asciiTheme="majorHAnsi" w:hAnsiTheme="majorHAnsi"/>
                    <w:color w:val="FF0000"/>
                    <w:sz w:val="20"/>
                    <w:szCs w:val="21"/>
                  </w:rPr>
                  <w:t xml:space="preserve">[Name of Issuer Company]  </w:t>
                </w:r>
              </w:sdtContent>
            </w:sdt>
            <w:r w:rsidR="006E0DE9" w:rsidRPr="00316081">
              <w:rPr>
                <w:rFonts w:asciiTheme="majorHAnsi" w:hAnsiTheme="majorHAnsi"/>
                <w:sz w:val="20"/>
                <w:szCs w:val="21"/>
              </w:rPr>
              <w:t xml:space="preserve">doing  business as </w:t>
            </w:r>
            <w:sdt>
              <w:sdtPr>
                <w:rPr>
                  <w:rFonts w:asciiTheme="majorHAnsi" w:hAnsiTheme="majorHAnsi"/>
                  <w:color w:val="FF0000"/>
                  <w:sz w:val="20"/>
                  <w:szCs w:val="21"/>
                </w:rPr>
                <w:id w:val="-615442333"/>
                <w:placeholder>
                  <w:docPart w:val="DefaultPlaceholder_-1854013440"/>
                </w:placeholder>
                <w:text/>
              </w:sdtPr>
              <w:sdtEndPr/>
              <w:sdtContent>
                <w:r w:rsidR="006E0DE9" w:rsidRPr="00316081">
                  <w:rPr>
                    <w:rFonts w:asciiTheme="majorHAnsi" w:hAnsiTheme="majorHAnsi"/>
                    <w:color w:val="FF0000"/>
                    <w:sz w:val="20"/>
                    <w:szCs w:val="21"/>
                  </w:rPr>
                  <w:t>[name of project]</w:t>
                </w:r>
              </w:sdtContent>
            </w:sdt>
            <w:r w:rsidR="006E0DE9" w:rsidRPr="00316081">
              <w:rPr>
                <w:rFonts w:asciiTheme="majorHAnsi" w:hAnsiTheme="majorHAnsi"/>
                <w:sz w:val="20"/>
                <w:szCs w:val="21"/>
              </w:rPr>
              <w:t>, a domestic corporation primarily engaged in the business of operating and managing real estate projects and rendering hospitality-related services.</w:t>
            </w:r>
          </w:p>
          <w:p w14:paraId="313B59F8" w14:textId="5123125E" w:rsidR="00E220DF" w:rsidRPr="00316081" w:rsidRDefault="00E220DF" w:rsidP="004C655A">
            <w:pPr>
              <w:rPr>
                <w:rFonts w:asciiTheme="majorHAnsi" w:hAnsiTheme="majorHAnsi"/>
                <w:sz w:val="20"/>
                <w:szCs w:val="21"/>
              </w:rPr>
            </w:pPr>
          </w:p>
        </w:tc>
      </w:tr>
      <w:tr w:rsidR="004C655A" w:rsidRPr="00316081" w14:paraId="0CCBFE25" w14:textId="77777777" w:rsidTr="00432E18">
        <w:tc>
          <w:tcPr>
            <w:tcW w:w="2486" w:type="dxa"/>
            <w:shd w:val="clear" w:color="auto" w:fill="auto"/>
          </w:tcPr>
          <w:p w14:paraId="5E0D86C4" w14:textId="65153F3D" w:rsidR="004C655A" w:rsidRPr="00316081" w:rsidRDefault="006E0DE9" w:rsidP="004C655A">
            <w:pPr>
              <w:rPr>
                <w:rFonts w:asciiTheme="majorHAnsi" w:hAnsiTheme="majorHAnsi"/>
                <w:b/>
                <w:sz w:val="20"/>
                <w:szCs w:val="21"/>
              </w:rPr>
            </w:pPr>
            <w:r w:rsidRPr="00316081">
              <w:rPr>
                <w:rFonts w:asciiTheme="majorHAnsi" w:hAnsiTheme="majorHAnsi"/>
                <w:b/>
                <w:sz w:val="20"/>
                <w:szCs w:val="21"/>
              </w:rPr>
              <w:t>Joining Fee</w:t>
            </w:r>
          </w:p>
        </w:tc>
        <w:tc>
          <w:tcPr>
            <w:tcW w:w="6712" w:type="dxa"/>
            <w:shd w:val="clear" w:color="auto" w:fill="auto"/>
          </w:tcPr>
          <w:p w14:paraId="6DDD35D5" w14:textId="77777777" w:rsidR="004C655A" w:rsidRDefault="006E0DE9" w:rsidP="004C655A">
            <w:pPr>
              <w:rPr>
                <w:rFonts w:asciiTheme="majorHAnsi" w:hAnsiTheme="majorHAnsi"/>
                <w:sz w:val="20"/>
                <w:szCs w:val="21"/>
              </w:rPr>
            </w:pPr>
            <w:r w:rsidRPr="00316081">
              <w:rPr>
                <w:rFonts w:asciiTheme="majorHAnsi" w:hAnsiTheme="majorHAnsi"/>
                <w:sz w:val="20"/>
                <w:szCs w:val="21"/>
              </w:rPr>
              <w:t xml:space="preserve">The amount equivalent to the Offer Price paid by an initial Unit Owner for a Certificate, which will be repaid to the Certificate Holders upon end of the Term of the </w:t>
            </w:r>
            <w:sdt>
              <w:sdtPr>
                <w:rPr>
                  <w:rFonts w:asciiTheme="majorHAnsi" w:hAnsiTheme="majorHAnsi"/>
                  <w:color w:val="FF0000"/>
                  <w:sz w:val="20"/>
                  <w:szCs w:val="21"/>
                </w:rPr>
                <w:id w:val="1334191164"/>
                <w:placeholder>
                  <w:docPart w:val="DefaultPlaceholder_-1854013440"/>
                </w:placeholder>
                <w:text/>
              </w:sdtPr>
              <w:sdtEndPr/>
              <w:sdtContent>
                <w:r w:rsidRPr="00316081">
                  <w:rPr>
                    <w:rFonts w:asciiTheme="majorHAnsi" w:hAnsiTheme="majorHAnsi"/>
                    <w:color w:val="FF0000"/>
                    <w:sz w:val="20"/>
                    <w:szCs w:val="21"/>
                  </w:rPr>
                  <w:t>[Condotel/Dormitel]</w:t>
                </w:r>
              </w:sdtContent>
            </w:sdt>
            <w:r w:rsidRPr="00316081">
              <w:rPr>
                <w:rFonts w:asciiTheme="majorHAnsi" w:hAnsiTheme="majorHAnsi"/>
                <w:sz w:val="20"/>
                <w:szCs w:val="21"/>
              </w:rPr>
              <w:t xml:space="preserve"> Project.</w:t>
            </w:r>
          </w:p>
          <w:p w14:paraId="47F7E9AA" w14:textId="5A078745" w:rsidR="00E220DF" w:rsidRPr="00316081" w:rsidRDefault="00E220DF" w:rsidP="004C655A">
            <w:pPr>
              <w:rPr>
                <w:rFonts w:asciiTheme="majorHAnsi" w:hAnsiTheme="majorHAnsi"/>
                <w:sz w:val="20"/>
                <w:szCs w:val="21"/>
              </w:rPr>
            </w:pPr>
          </w:p>
        </w:tc>
      </w:tr>
      <w:tr w:rsidR="004C655A" w:rsidRPr="00316081" w14:paraId="69236442" w14:textId="77777777" w:rsidTr="00432E18">
        <w:tc>
          <w:tcPr>
            <w:tcW w:w="2486" w:type="dxa"/>
            <w:shd w:val="clear" w:color="auto" w:fill="auto"/>
          </w:tcPr>
          <w:p w14:paraId="67D282FB" w14:textId="240E501F"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Hospitality Industry</w:t>
            </w:r>
          </w:p>
        </w:tc>
        <w:tc>
          <w:tcPr>
            <w:tcW w:w="6712" w:type="dxa"/>
            <w:shd w:val="clear" w:color="auto" w:fill="auto"/>
          </w:tcPr>
          <w:p w14:paraId="11F7C3E8" w14:textId="2691ACA9" w:rsidR="004C655A" w:rsidRPr="00316081" w:rsidRDefault="004C655A" w:rsidP="004C655A">
            <w:pPr>
              <w:rPr>
                <w:rFonts w:asciiTheme="majorHAnsi" w:hAnsiTheme="majorHAnsi"/>
                <w:sz w:val="20"/>
                <w:szCs w:val="21"/>
              </w:rPr>
            </w:pPr>
            <w:r w:rsidRPr="00316081">
              <w:rPr>
                <w:rFonts w:asciiTheme="majorHAnsi" w:hAnsiTheme="majorHAnsi"/>
                <w:sz w:val="20"/>
                <w:szCs w:val="21"/>
              </w:rPr>
              <w:t xml:space="preserve">Refers to various businesses and services linked to leisure and customer satisfaction.  It focuses on ideas of luxury, pleasure, enjoyment and experiences. </w:t>
            </w:r>
          </w:p>
        </w:tc>
      </w:tr>
      <w:tr w:rsidR="004C655A" w:rsidRPr="00316081" w14:paraId="14C56F9D" w14:textId="77777777" w:rsidTr="00432E18">
        <w:tc>
          <w:tcPr>
            <w:tcW w:w="2486" w:type="dxa"/>
            <w:shd w:val="clear" w:color="auto" w:fill="auto"/>
          </w:tcPr>
          <w:p w14:paraId="6AF7FFAD" w14:textId="6571AF55"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Investment Contract</w:t>
            </w:r>
          </w:p>
        </w:tc>
        <w:tc>
          <w:tcPr>
            <w:tcW w:w="6712" w:type="dxa"/>
            <w:shd w:val="clear" w:color="auto" w:fill="auto"/>
          </w:tcPr>
          <w:p w14:paraId="471892D2" w14:textId="77777777" w:rsidR="004C655A" w:rsidRPr="00316081" w:rsidRDefault="004C655A" w:rsidP="004C655A">
            <w:pPr>
              <w:rPr>
                <w:rFonts w:asciiTheme="majorHAnsi" w:hAnsiTheme="majorHAnsi"/>
                <w:sz w:val="20"/>
                <w:szCs w:val="21"/>
              </w:rPr>
            </w:pPr>
          </w:p>
        </w:tc>
      </w:tr>
      <w:tr w:rsidR="004C655A" w:rsidRPr="00316081" w14:paraId="34C993C3" w14:textId="77777777" w:rsidTr="00432E18">
        <w:tc>
          <w:tcPr>
            <w:tcW w:w="2486" w:type="dxa"/>
            <w:shd w:val="clear" w:color="auto" w:fill="auto"/>
          </w:tcPr>
          <w:p w14:paraId="79518735" w14:textId="050E30BC"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Key Management Personnel</w:t>
            </w:r>
          </w:p>
        </w:tc>
        <w:tc>
          <w:tcPr>
            <w:tcW w:w="6712" w:type="dxa"/>
            <w:shd w:val="clear" w:color="auto" w:fill="auto"/>
          </w:tcPr>
          <w:p w14:paraId="78807CAA" w14:textId="77777777" w:rsidR="004C655A" w:rsidRDefault="004C655A" w:rsidP="004C655A">
            <w:pPr>
              <w:rPr>
                <w:rFonts w:asciiTheme="majorHAnsi" w:hAnsiTheme="majorHAnsi"/>
                <w:sz w:val="20"/>
                <w:szCs w:val="21"/>
              </w:rPr>
            </w:pPr>
            <w:r w:rsidRPr="00316081">
              <w:rPr>
                <w:rFonts w:asciiTheme="majorHAnsi" w:hAnsiTheme="majorHAnsi"/>
                <w:sz w:val="20"/>
                <w:szCs w:val="21"/>
              </w:rPr>
              <w:t>Persons having authority and responsibility for planning, directing, and controlling the activities of the entity, directly or indirectly, including any directors (whether executive or otherwise) of the ent</w:t>
            </w:r>
            <w:r w:rsidR="00E220DF">
              <w:rPr>
                <w:rFonts w:asciiTheme="majorHAnsi" w:hAnsiTheme="majorHAnsi"/>
                <w:sz w:val="20"/>
                <w:szCs w:val="21"/>
              </w:rPr>
              <w:t>r</w:t>
            </w:r>
            <w:r w:rsidRPr="00316081">
              <w:rPr>
                <w:rFonts w:asciiTheme="majorHAnsi" w:hAnsiTheme="majorHAnsi"/>
                <w:sz w:val="20"/>
                <w:szCs w:val="21"/>
              </w:rPr>
              <w:t>y</w:t>
            </w:r>
          </w:p>
          <w:p w14:paraId="47BCE5D2" w14:textId="26ADE6EB" w:rsidR="00E220DF" w:rsidRPr="00316081" w:rsidRDefault="00E220DF" w:rsidP="004C655A">
            <w:pPr>
              <w:rPr>
                <w:rFonts w:asciiTheme="majorHAnsi" w:hAnsiTheme="majorHAnsi"/>
                <w:sz w:val="20"/>
                <w:szCs w:val="21"/>
              </w:rPr>
            </w:pPr>
          </w:p>
        </w:tc>
      </w:tr>
      <w:tr w:rsidR="004C655A" w:rsidRPr="00316081" w14:paraId="67A62D23" w14:textId="77777777" w:rsidTr="00432E18">
        <w:tc>
          <w:tcPr>
            <w:tcW w:w="2486" w:type="dxa"/>
            <w:shd w:val="clear" w:color="auto" w:fill="auto"/>
          </w:tcPr>
          <w:p w14:paraId="1F1E901D" w14:textId="3716B566"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Lessee</w:t>
            </w:r>
          </w:p>
        </w:tc>
        <w:tc>
          <w:tcPr>
            <w:tcW w:w="6712" w:type="dxa"/>
            <w:shd w:val="clear" w:color="auto" w:fill="auto"/>
          </w:tcPr>
          <w:p w14:paraId="41ACACA9" w14:textId="77777777" w:rsidR="004C655A" w:rsidRDefault="004C655A" w:rsidP="004C655A">
            <w:pPr>
              <w:rPr>
                <w:rFonts w:asciiTheme="majorHAnsi" w:hAnsiTheme="majorHAnsi"/>
                <w:sz w:val="20"/>
                <w:szCs w:val="21"/>
              </w:rPr>
            </w:pPr>
            <w:r w:rsidRPr="00316081">
              <w:rPr>
                <w:rFonts w:asciiTheme="majorHAnsi" w:hAnsiTheme="majorHAnsi"/>
                <w:sz w:val="20"/>
                <w:szCs w:val="21"/>
              </w:rPr>
              <w:t>A person who holds the lease of a property; a tenant</w:t>
            </w:r>
          </w:p>
          <w:p w14:paraId="728B5E1B" w14:textId="5E5A1A38" w:rsidR="00E220DF" w:rsidRPr="00316081" w:rsidRDefault="00E220DF" w:rsidP="004C655A">
            <w:pPr>
              <w:rPr>
                <w:rFonts w:asciiTheme="majorHAnsi" w:hAnsiTheme="majorHAnsi"/>
                <w:sz w:val="20"/>
                <w:szCs w:val="21"/>
              </w:rPr>
            </w:pPr>
          </w:p>
        </w:tc>
      </w:tr>
      <w:tr w:rsidR="004C655A" w:rsidRPr="00316081" w14:paraId="48ABD8ED" w14:textId="77777777" w:rsidTr="00432E18">
        <w:tc>
          <w:tcPr>
            <w:tcW w:w="2486" w:type="dxa"/>
            <w:shd w:val="clear" w:color="auto" w:fill="auto"/>
          </w:tcPr>
          <w:p w14:paraId="2F941BCD" w14:textId="53183F57"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Lessor</w:t>
            </w:r>
          </w:p>
        </w:tc>
        <w:tc>
          <w:tcPr>
            <w:tcW w:w="6712" w:type="dxa"/>
            <w:shd w:val="clear" w:color="auto" w:fill="auto"/>
          </w:tcPr>
          <w:p w14:paraId="39F30219" w14:textId="77777777" w:rsidR="004C655A" w:rsidRDefault="004C655A" w:rsidP="004C655A">
            <w:pPr>
              <w:rPr>
                <w:rFonts w:asciiTheme="majorHAnsi" w:hAnsiTheme="majorHAnsi"/>
                <w:sz w:val="20"/>
                <w:szCs w:val="21"/>
              </w:rPr>
            </w:pPr>
            <w:r w:rsidRPr="00316081">
              <w:rPr>
                <w:rFonts w:asciiTheme="majorHAnsi" w:hAnsiTheme="majorHAnsi"/>
                <w:sz w:val="20"/>
                <w:szCs w:val="21"/>
              </w:rPr>
              <w:t>A person who leases or lets a property to another; a landlord</w:t>
            </w:r>
          </w:p>
          <w:p w14:paraId="5FFB59AB" w14:textId="75C8F885" w:rsidR="00E220DF" w:rsidRPr="00316081" w:rsidRDefault="00E220DF" w:rsidP="004C655A">
            <w:pPr>
              <w:rPr>
                <w:rFonts w:asciiTheme="majorHAnsi" w:hAnsiTheme="majorHAnsi"/>
                <w:sz w:val="20"/>
                <w:szCs w:val="21"/>
              </w:rPr>
            </w:pPr>
          </w:p>
        </w:tc>
      </w:tr>
      <w:tr w:rsidR="004C655A" w:rsidRPr="00316081" w14:paraId="523538E7" w14:textId="77777777" w:rsidTr="00432E18">
        <w:tc>
          <w:tcPr>
            <w:tcW w:w="2486" w:type="dxa"/>
            <w:shd w:val="clear" w:color="auto" w:fill="auto"/>
          </w:tcPr>
          <w:p w14:paraId="360B09A4" w14:textId="10ABBC6D" w:rsidR="004C655A" w:rsidRPr="00316081" w:rsidRDefault="004C655A" w:rsidP="004C655A">
            <w:pPr>
              <w:rPr>
                <w:rFonts w:asciiTheme="majorHAnsi" w:hAnsiTheme="majorHAnsi"/>
                <w:b/>
                <w:sz w:val="20"/>
                <w:szCs w:val="21"/>
              </w:rPr>
            </w:pPr>
            <w:r w:rsidRPr="00316081">
              <w:rPr>
                <w:rFonts w:asciiTheme="majorHAnsi" w:hAnsiTheme="majorHAnsi"/>
                <w:b/>
                <w:sz w:val="20"/>
                <w:szCs w:val="21"/>
              </w:rPr>
              <w:lastRenderedPageBreak/>
              <w:t>Occupancy</w:t>
            </w:r>
          </w:p>
        </w:tc>
        <w:tc>
          <w:tcPr>
            <w:tcW w:w="6712" w:type="dxa"/>
            <w:shd w:val="clear" w:color="auto" w:fill="auto"/>
          </w:tcPr>
          <w:p w14:paraId="43951F04" w14:textId="226D1318" w:rsidR="004C655A" w:rsidRDefault="00E220DF" w:rsidP="004C655A">
            <w:pPr>
              <w:rPr>
                <w:rFonts w:asciiTheme="majorHAnsi" w:hAnsiTheme="majorHAnsi"/>
                <w:sz w:val="20"/>
                <w:szCs w:val="21"/>
              </w:rPr>
            </w:pPr>
            <w:r>
              <w:rPr>
                <w:rFonts w:asciiTheme="majorHAnsi" w:hAnsiTheme="majorHAnsi"/>
                <w:sz w:val="20"/>
                <w:szCs w:val="21"/>
              </w:rPr>
              <w:t>The proportion of accommodations occupied or in use,</w:t>
            </w:r>
          </w:p>
          <w:p w14:paraId="607DB929" w14:textId="2A5CC242" w:rsidR="00E220DF" w:rsidRPr="00316081" w:rsidRDefault="00E220DF" w:rsidP="004C655A">
            <w:pPr>
              <w:rPr>
                <w:rFonts w:asciiTheme="majorHAnsi" w:hAnsiTheme="majorHAnsi"/>
                <w:sz w:val="20"/>
                <w:szCs w:val="21"/>
              </w:rPr>
            </w:pPr>
          </w:p>
        </w:tc>
      </w:tr>
      <w:tr w:rsidR="004C655A" w:rsidRPr="00316081" w14:paraId="5927BC43" w14:textId="77777777" w:rsidTr="00432E18">
        <w:tc>
          <w:tcPr>
            <w:tcW w:w="2486" w:type="dxa"/>
            <w:shd w:val="clear" w:color="auto" w:fill="auto"/>
          </w:tcPr>
          <w:p w14:paraId="5ED4DC0B" w14:textId="201BA312"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Occupancy Rate</w:t>
            </w:r>
          </w:p>
        </w:tc>
        <w:tc>
          <w:tcPr>
            <w:tcW w:w="6712" w:type="dxa"/>
            <w:shd w:val="clear" w:color="auto" w:fill="auto"/>
          </w:tcPr>
          <w:p w14:paraId="28850246" w14:textId="77777777" w:rsidR="004C655A" w:rsidRDefault="00E220DF" w:rsidP="004C655A">
            <w:pPr>
              <w:rPr>
                <w:rFonts w:asciiTheme="majorHAnsi" w:hAnsiTheme="majorHAnsi"/>
                <w:sz w:val="20"/>
                <w:szCs w:val="21"/>
              </w:rPr>
            </w:pPr>
            <w:r>
              <w:rPr>
                <w:rFonts w:asciiTheme="majorHAnsi" w:hAnsiTheme="majorHAnsi"/>
                <w:sz w:val="20"/>
                <w:szCs w:val="21"/>
              </w:rPr>
              <w:t>Term used to indicate how much of a space is rented out compared to how much space is available</w:t>
            </w:r>
          </w:p>
          <w:p w14:paraId="270A81F1" w14:textId="2B3EEFDF" w:rsidR="0054787D" w:rsidRPr="00316081" w:rsidRDefault="0054787D" w:rsidP="004C655A">
            <w:pPr>
              <w:rPr>
                <w:rFonts w:asciiTheme="majorHAnsi" w:hAnsiTheme="majorHAnsi"/>
                <w:sz w:val="20"/>
                <w:szCs w:val="21"/>
              </w:rPr>
            </w:pPr>
          </w:p>
        </w:tc>
      </w:tr>
      <w:tr w:rsidR="004C655A" w:rsidRPr="00316081" w14:paraId="0C673548" w14:textId="77777777" w:rsidTr="00432E18">
        <w:tc>
          <w:tcPr>
            <w:tcW w:w="2486" w:type="dxa"/>
            <w:shd w:val="clear" w:color="auto" w:fill="auto"/>
          </w:tcPr>
          <w:p w14:paraId="74874AFA" w14:textId="33100DC2"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Profit Sharing Agreement</w:t>
            </w:r>
          </w:p>
        </w:tc>
        <w:tc>
          <w:tcPr>
            <w:tcW w:w="6712" w:type="dxa"/>
            <w:shd w:val="clear" w:color="auto" w:fill="auto"/>
          </w:tcPr>
          <w:p w14:paraId="438547A5" w14:textId="178CD10B" w:rsidR="004C655A" w:rsidRDefault="0054787D" w:rsidP="004C655A">
            <w:pPr>
              <w:rPr>
                <w:rFonts w:asciiTheme="majorHAnsi" w:hAnsiTheme="majorHAnsi"/>
                <w:sz w:val="20"/>
                <w:szCs w:val="21"/>
              </w:rPr>
            </w:pPr>
            <w:r>
              <w:rPr>
                <w:rFonts w:asciiTheme="majorHAnsi" w:hAnsiTheme="majorHAnsi"/>
                <w:sz w:val="20"/>
                <w:szCs w:val="21"/>
              </w:rPr>
              <w:t>Agreement between the unit owner and property manager</w:t>
            </w:r>
          </w:p>
          <w:p w14:paraId="055441A6" w14:textId="3A7C0980" w:rsidR="00E220DF" w:rsidRPr="00316081" w:rsidRDefault="00E220DF" w:rsidP="004C655A">
            <w:pPr>
              <w:rPr>
                <w:rFonts w:asciiTheme="majorHAnsi" w:hAnsiTheme="majorHAnsi"/>
                <w:sz w:val="20"/>
                <w:szCs w:val="21"/>
              </w:rPr>
            </w:pPr>
          </w:p>
        </w:tc>
      </w:tr>
      <w:tr w:rsidR="00D141E3" w:rsidRPr="00316081" w14:paraId="4167C980" w14:textId="77777777" w:rsidTr="00432E18">
        <w:tc>
          <w:tcPr>
            <w:tcW w:w="2486" w:type="dxa"/>
            <w:shd w:val="clear" w:color="auto" w:fill="auto"/>
          </w:tcPr>
          <w:p w14:paraId="22742EEB" w14:textId="475CE33C" w:rsidR="00D141E3" w:rsidRPr="00316081" w:rsidRDefault="00D141E3" w:rsidP="004C655A">
            <w:pPr>
              <w:rPr>
                <w:rFonts w:asciiTheme="majorHAnsi" w:hAnsiTheme="majorHAnsi"/>
                <w:b/>
                <w:sz w:val="20"/>
                <w:szCs w:val="21"/>
              </w:rPr>
            </w:pPr>
            <w:r>
              <w:rPr>
                <w:rFonts w:asciiTheme="majorHAnsi" w:hAnsiTheme="majorHAnsi"/>
                <w:b/>
                <w:sz w:val="20"/>
                <w:szCs w:val="21"/>
              </w:rPr>
              <w:t>Project</w:t>
            </w:r>
          </w:p>
        </w:tc>
        <w:tc>
          <w:tcPr>
            <w:tcW w:w="6712" w:type="dxa"/>
            <w:shd w:val="clear" w:color="auto" w:fill="auto"/>
          </w:tcPr>
          <w:p w14:paraId="5E38BAEC" w14:textId="79CF9605" w:rsidR="00D141E3" w:rsidRPr="00944078" w:rsidRDefault="00944078" w:rsidP="004C655A">
            <w:pPr>
              <w:rPr>
                <w:rFonts w:asciiTheme="majorHAnsi" w:hAnsiTheme="majorHAnsi"/>
                <w:color w:val="FF0000"/>
                <w:sz w:val="20"/>
                <w:szCs w:val="21"/>
              </w:rPr>
            </w:pPr>
            <w:r w:rsidRPr="00944078">
              <w:rPr>
                <w:rFonts w:asciiTheme="majorHAnsi" w:hAnsiTheme="majorHAnsi"/>
                <w:color w:val="FF0000"/>
                <w:sz w:val="20"/>
                <w:szCs w:val="21"/>
              </w:rPr>
              <w:t>Name of the Condominium/Dormitory/Resort</w:t>
            </w:r>
          </w:p>
        </w:tc>
      </w:tr>
      <w:tr w:rsidR="004C655A" w:rsidRPr="00316081" w14:paraId="4FD9AD11" w14:textId="77777777" w:rsidTr="00432E18">
        <w:tc>
          <w:tcPr>
            <w:tcW w:w="2486" w:type="dxa"/>
            <w:shd w:val="clear" w:color="auto" w:fill="auto"/>
          </w:tcPr>
          <w:p w14:paraId="67F64D60" w14:textId="77777777" w:rsidR="0054787D" w:rsidRDefault="0054787D" w:rsidP="004C655A">
            <w:pPr>
              <w:rPr>
                <w:rFonts w:asciiTheme="majorHAnsi" w:hAnsiTheme="majorHAnsi"/>
                <w:b/>
                <w:sz w:val="20"/>
                <w:szCs w:val="21"/>
              </w:rPr>
            </w:pPr>
          </w:p>
          <w:p w14:paraId="1884BFD3" w14:textId="1453A53A"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Project Developer</w:t>
            </w:r>
          </w:p>
        </w:tc>
        <w:tc>
          <w:tcPr>
            <w:tcW w:w="6712" w:type="dxa"/>
            <w:shd w:val="clear" w:color="auto" w:fill="auto"/>
          </w:tcPr>
          <w:p w14:paraId="22363BDF" w14:textId="1141C750" w:rsidR="004C655A" w:rsidRDefault="004C655A" w:rsidP="004C655A">
            <w:pPr>
              <w:rPr>
                <w:rFonts w:asciiTheme="majorHAnsi" w:hAnsiTheme="majorHAnsi"/>
                <w:sz w:val="20"/>
                <w:szCs w:val="21"/>
              </w:rPr>
            </w:pPr>
          </w:p>
          <w:p w14:paraId="238803C8" w14:textId="77777777" w:rsidR="0054787D" w:rsidRDefault="0054787D" w:rsidP="004C655A">
            <w:pPr>
              <w:rPr>
                <w:rFonts w:asciiTheme="majorHAnsi" w:hAnsiTheme="majorHAnsi"/>
                <w:sz w:val="20"/>
                <w:szCs w:val="21"/>
              </w:rPr>
            </w:pPr>
          </w:p>
          <w:p w14:paraId="37BFB042" w14:textId="3A81D787" w:rsidR="00E220DF" w:rsidRPr="00316081" w:rsidRDefault="00E220DF" w:rsidP="004C655A">
            <w:pPr>
              <w:rPr>
                <w:rFonts w:asciiTheme="majorHAnsi" w:hAnsiTheme="majorHAnsi"/>
                <w:sz w:val="20"/>
                <w:szCs w:val="21"/>
              </w:rPr>
            </w:pPr>
          </w:p>
        </w:tc>
      </w:tr>
      <w:tr w:rsidR="004C655A" w:rsidRPr="00316081" w14:paraId="46E82C1E" w14:textId="77777777" w:rsidTr="00432E18">
        <w:tc>
          <w:tcPr>
            <w:tcW w:w="2486" w:type="dxa"/>
            <w:shd w:val="clear" w:color="auto" w:fill="auto"/>
          </w:tcPr>
          <w:p w14:paraId="77A6417A" w14:textId="64BCE483"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Property Manager</w:t>
            </w:r>
          </w:p>
        </w:tc>
        <w:tc>
          <w:tcPr>
            <w:tcW w:w="6712" w:type="dxa"/>
            <w:shd w:val="clear" w:color="auto" w:fill="auto"/>
          </w:tcPr>
          <w:p w14:paraId="16FC8070" w14:textId="77777777" w:rsidR="004C655A" w:rsidRDefault="004C655A" w:rsidP="004C655A">
            <w:pPr>
              <w:rPr>
                <w:rFonts w:asciiTheme="majorHAnsi" w:hAnsiTheme="majorHAnsi"/>
                <w:sz w:val="20"/>
                <w:szCs w:val="21"/>
              </w:rPr>
            </w:pPr>
            <w:r w:rsidRPr="00316081">
              <w:rPr>
                <w:rFonts w:asciiTheme="majorHAnsi" w:hAnsiTheme="majorHAnsi"/>
                <w:sz w:val="20"/>
                <w:szCs w:val="21"/>
              </w:rPr>
              <w:t>Acting in the best interest of individual renters and managing individual units, including managing rent payments and screening potential tenants.</w:t>
            </w:r>
          </w:p>
          <w:p w14:paraId="402AD989" w14:textId="6944FF21" w:rsidR="0054787D" w:rsidRPr="00316081" w:rsidRDefault="0054787D" w:rsidP="004C655A">
            <w:pPr>
              <w:rPr>
                <w:rFonts w:asciiTheme="majorHAnsi" w:hAnsiTheme="majorHAnsi"/>
                <w:sz w:val="20"/>
                <w:szCs w:val="21"/>
              </w:rPr>
            </w:pPr>
          </w:p>
        </w:tc>
      </w:tr>
      <w:tr w:rsidR="004C655A" w:rsidRPr="00316081" w14:paraId="624C67B6" w14:textId="77777777" w:rsidTr="00CB48FE">
        <w:tc>
          <w:tcPr>
            <w:tcW w:w="2486" w:type="dxa"/>
            <w:shd w:val="clear" w:color="auto" w:fill="auto"/>
          </w:tcPr>
          <w:p w14:paraId="603B3A2C" w14:textId="04D99742"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Property Management</w:t>
            </w:r>
          </w:p>
        </w:tc>
        <w:tc>
          <w:tcPr>
            <w:tcW w:w="6712" w:type="dxa"/>
            <w:shd w:val="clear" w:color="auto" w:fill="auto"/>
          </w:tcPr>
          <w:p w14:paraId="5B338399" w14:textId="408E36DA" w:rsidR="004C655A" w:rsidRPr="00316081" w:rsidRDefault="0054787D" w:rsidP="00944078">
            <w:pPr>
              <w:jc w:val="both"/>
              <w:rPr>
                <w:rFonts w:asciiTheme="majorHAnsi" w:hAnsiTheme="majorHAnsi"/>
                <w:sz w:val="20"/>
                <w:szCs w:val="21"/>
              </w:rPr>
            </w:pPr>
            <w:r>
              <w:rPr>
                <w:rFonts w:asciiTheme="majorHAnsi" w:hAnsiTheme="majorHAnsi"/>
                <w:sz w:val="20"/>
                <w:szCs w:val="21"/>
              </w:rPr>
              <w:t>The daily oversight of residential, commercial or any real estate accommodations by a third-party contractor</w:t>
            </w:r>
          </w:p>
        </w:tc>
      </w:tr>
      <w:tr w:rsidR="004C655A" w:rsidRPr="00316081" w14:paraId="0B508453" w14:textId="77777777" w:rsidTr="00CB48FE">
        <w:tc>
          <w:tcPr>
            <w:tcW w:w="2486" w:type="dxa"/>
            <w:shd w:val="clear" w:color="auto" w:fill="auto"/>
          </w:tcPr>
          <w:p w14:paraId="55BCD2A9" w14:textId="77777777" w:rsidR="0054787D" w:rsidRDefault="0054787D" w:rsidP="004C655A">
            <w:pPr>
              <w:rPr>
                <w:rFonts w:asciiTheme="majorHAnsi" w:hAnsiTheme="majorHAnsi"/>
                <w:b/>
                <w:sz w:val="20"/>
                <w:szCs w:val="21"/>
              </w:rPr>
            </w:pPr>
          </w:p>
          <w:p w14:paraId="0C02067E" w14:textId="101D7922"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Project Owner</w:t>
            </w:r>
          </w:p>
        </w:tc>
        <w:tc>
          <w:tcPr>
            <w:tcW w:w="6712" w:type="dxa"/>
            <w:shd w:val="clear" w:color="auto" w:fill="auto"/>
          </w:tcPr>
          <w:p w14:paraId="7BF6DB83" w14:textId="77777777" w:rsidR="004C655A" w:rsidRPr="008C4293" w:rsidRDefault="004C655A" w:rsidP="004C655A">
            <w:pPr>
              <w:rPr>
                <w:rFonts w:asciiTheme="majorHAnsi" w:hAnsiTheme="majorHAnsi"/>
                <w:color w:val="FF0000"/>
                <w:sz w:val="20"/>
                <w:szCs w:val="21"/>
              </w:rPr>
            </w:pPr>
          </w:p>
          <w:p w14:paraId="44BFC0B4" w14:textId="35722EAA" w:rsidR="001E4432" w:rsidRPr="008C4293" w:rsidRDefault="001E4432" w:rsidP="004C655A">
            <w:pPr>
              <w:rPr>
                <w:rFonts w:asciiTheme="majorHAnsi" w:hAnsiTheme="majorHAnsi"/>
                <w:color w:val="FF0000"/>
                <w:sz w:val="20"/>
                <w:szCs w:val="21"/>
              </w:rPr>
            </w:pPr>
            <w:r w:rsidRPr="008C4293">
              <w:rPr>
                <w:rFonts w:asciiTheme="majorHAnsi" w:hAnsiTheme="majorHAnsi"/>
                <w:color w:val="FF0000"/>
                <w:sz w:val="20"/>
                <w:szCs w:val="21"/>
              </w:rPr>
              <w:t>Identify who is the projec</w:t>
            </w:r>
            <w:r w:rsidR="008C4293" w:rsidRPr="008C4293">
              <w:rPr>
                <w:rFonts w:asciiTheme="majorHAnsi" w:hAnsiTheme="majorHAnsi"/>
                <w:color w:val="FF0000"/>
                <w:sz w:val="20"/>
                <w:szCs w:val="21"/>
              </w:rPr>
              <w:t>t owner</w:t>
            </w:r>
          </w:p>
        </w:tc>
      </w:tr>
      <w:tr w:rsidR="004C655A" w:rsidRPr="00316081" w14:paraId="4EF8450F" w14:textId="77777777" w:rsidTr="00CB48FE">
        <w:tc>
          <w:tcPr>
            <w:tcW w:w="2486" w:type="dxa"/>
            <w:shd w:val="clear" w:color="auto" w:fill="auto"/>
          </w:tcPr>
          <w:p w14:paraId="51556C62" w14:textId="77777777" w:rsidR="0054787D" w:rsidRDefault="0054787D" w:rsidP="004C655A">
            <w:pPr>
              <w:rPr>
                <w:rFonts w:asciiTheme="majorHAnsi" w:hAnsiTheme="majorHAnsi"/>
                <w:b/>
                <w:sz w:val="20"/>
                <w:szCs w:val="21"/>
              </w:rPr>
            </w:pPr>
          </w:p>
          <w:p w14:paraId="6A8EA0CE" w14:textId="2FDB88C3" w:rsidR="004C655A" w:rsidRPr="00316081" w:rsidRDefault="004C655A" w:rsidP="00102661">
            <w:pPr>
              <w:rPr>
                <w:rFonts w:asciiTheme="majorHAnsi" w:hAnsiTheme="majorHAnsi"/>
                <w:b/>
                <w:sz w:val="20"/>
                <w:szCs w:val="21"/>
              </w:rPr>
            </w:pPr>
            <w:r w:rsidRPr="00316081">
              <w:rPr>
                <w:rFonts w:asciiTheme="majorHAnsi" w:hAnsiTheme="majorHAnsi"/>
                <w:b/>
                <w:sz w:val="20"/>
                <w:szCs w:val="21"/>
              </w:rPr>
              <w:t xml:space="preserve">Rental </w:t>
            </w:r>
            <w:r w:rsidR="00102661">
              <w:rPr>
                <w:rFonts w:asciiTheme="majorHAnsi" w:hAnsiTheme="majorHAnsi"/>
                <w:b/>
                <w:sz w:val="20"/>
                <w:szCs w:val="21"/>
              </w:rPr>
              <w:t>Expense</w:t>
            </w:r>
          </w:p>
        </w:tc>
        <w:tc>
          <w:tcPr>
            <w:tcW w:w="6712" w:type="dxa"/>
            <w:shd w:val="clear" w:color="auto" w:fill="auto"/>
          </w:tcPr>
          <w:p w14:paraId="1BF923F1" w14:textId="77777777" w:rsidR="004C655A" w:rsidRDefault="004C655A" w:rsidP="004C655A">
            <w:pPr>
              <w:rPr>
                <w:rFonts w:asciiTheme="majorHAnsi" w:hAnsiTheme="majorHAnsi"/>
                <w:sz w:val="20"/>
                <w:szCs w:val="21"/>
              </w:rPr>
            </w:pPr>
          </w:p>
          <w:p w14:paraId="7CBBE2C9" w14:textId="644D8635" w:rsidR="001E4432" w:rsidRPr="00316081" w:rsidRDefault="001E4432" w:rsidP="004C655A">
            <w:pPr>
              <w:rPr>
                <w:rFonts w:asciiTheme="majorHAnsi" w:hAnsiTheme="majorHAnsi"/>
                <w:sz w:val="20"/>
                <w:szCs w:val="21"/>
              </w:rPr>
            </w:pPr>
            <w:r w:rsidRPr="008C4293">
              <w:rPr>
                <w:rFonts w:asciiTheme="majorHAnsi" w:hAnsiTheme="majorHAnsi"/>
                <w:color w:val="FF0000"/>
                <w:sz w:val="20"/>
                <w:szCs w:val="21"/>
              </w:rPr>
              <w:t>Define</w:t>
            </w:r>
          </w:p>
        </w:tc>
      </w:tr>
      <w:tr w:rsidR="004C655A" w:rsidRPr="00316081" w14:paraId="288C28F2" w14:textId="77777777" w:rsidTr="00CB48FE">
        <w:tc>
          <w:tcPr>
            <w:tcW w:w="2486" w:type="dxa"/>
            <w:shd w:val="clear" w:color="auto" w:fill="auto"/>
          </w:tcPr>
          <w:p w14:paraId="16A2C93F" w14:textId="77777777" w:rsidR="0054787D" w:rsidRDefault="0054787D" w:rsidP="004C655A">
            <w:pPr>
              <w:rPr>
                <w:rFonts w:asciiTheme="majorHAnsi" w:hAnsiTheme="majorHAnsi"/>
                <w:b/>
                <w:sz w:val="20"/>
                <w:szCs w:val="21"/>
              </w:rPr>
            </w:pPr>
          </w:p>
          <w:p w14:paraId="21286B8B" w14:textId="684E15AF" w:rsidR="004C655A" w:rsidRPr="00316081" w:rsidRDefault="00DA3D75" w:rsidP="004C655A">
            <w:pPr>
              <w:rPr>
                <w:rFonts w:asciiTheme="majorHAnsi" w:hAnsiTheme="majorHAnsi"/>
                <w:b/>
                <w:sz w:val="20"/>
                <w:szCs w:val="21"/>
              </w:rPr>
            </w:pPr>
            <w:r>
              <w:rPr>
                <w:rFonts w:asciiTheme="majorHAnsi" w:hAnsiTheme="majorHAnsi"/>
                <w:b/>
                <w:sz w:val="20"/>
                <w:szCs w:val="21"/>
              </w:rPr>
              <w:t>Renta</w:t>
            </w:r>
            <w:r w:rsidR="004C655A" w:rsidRPr="00316081">
              <w:rPr>
                <w:rFonts w:asciiTheme="majorHAnsi" w:hAnsiTheme="majorHAnsi"/>
                <w:b/>
                <w:sz w:val="20"/>
                <w:szCs w:val="21"/>
              </w:rPr>
              <w:t>ble Space</w:t>
            </w:r>
          </w:p>
        </w:tc>
        <w:tc>
          <w:tcPr>
            <w:tcW w:w="6712" w:type="dxa"/>
            <w:shd w:val="clear" w:color="auto" w:fill="auto"/>
          </w:tcPr>
          <w:p w14:paraId="0701E99B" w14:textId="77777777" w:rsidR="001E4432" w:rsidRDefault="001E4432" w:rsidP="004C655A">
            <w:pPr>
              <w:rPr>
                <w:rFonts w:asciiTheme="majorHAnsi" w:hAnsiTheme="majorHAnsi"/>
                <w:sz w:val="20"/>
                <w:szCs w:val="21"/>
              </w:rPr>
            </w:pPr>
          </w:p>
          <w:p w14:paraId="26B27DAD" w14:textId="39943D56" w:rsidR="004C655A" w:rsidRPr="00316081" w:rsidRDefault="00102661" w:rsidP="004C655A">
            <w:pPr>
              <w:rPr>
                <w:rFonts w:asciiTheme="majorHAnsi" w:hAnsiTheme="majorHAnsi"/>
                <w:sz w:val="20"/>
                <w:szCs w:val="21"/>
              </w:rPr>
            </w:pPr>
            <w:r>
              <w:rPr>
                <w:rFonts w:asciiTheme="majorHAnsi" w:hAnsiTheme="majorHAnsi"/>
                <w:sz w:val="20"/>
                <w:szCs w:val="21"/>
              </w:rPr>
              <w:t>The rentable area consist of the space occupied or leased by the tenant plus an allocated portion of the areas in the building that are shared with other tenants such as the lobby or corridor</w:t>
            </w:r>
          </w:p>
        </w:tc>
      </w:tr>
      <w:tr w:rsidR="001E4432" w:rsidRPr="00316081" w14:paraId="0A517D90" w14:textId="77777777" w:rsidTr="00CB48FE">
        <w:tc>
          <w:tcPr>
            <w:tcW w:w="2486" w:type="dxa"/>
            <w:shd w:val="clear" w:color="auto" w:fill="auto"/>
          </w:tcPr>
          <w:p w14:paraId="4E510E13" w14:textId="77777777" w:rsidR="001E4432" w:rsidRDefault="001E4432" w:rsidP="004C655A">
            <w:pPr>
              <w:rPr>
                <w:rFonts w:asciiTheme="majorHAnsi" w:hAnsiTheme="majorHAnsi"/>
                <w:b/>
                <w:sz w:val="20"/>
                <w:szCs w:val="21"/>
              </w:rPr>
            </w:pPr>
          </w:p>
        </w:tc>
        <w:tc>
          <w:tcPr>
            <w:tcW w:w="6712" w:type="dxa"/>
            <w:shd w:val="clear" w:color="auto" w:fill="auto"/>
          </w:tcPr>
          <w:p w14:paraId="1695C273" w14:textId="77777777" w:rsidR="001E4432" w:rsidRDefault="001E4432" w:rsidP="004C655A">
            <w:pPr>
              <w:rPr>
                <w:rFonts w:asciiTheme="majorHAnsi" w:hAnsiTheme="majorHAnsi"/>
                <w:sz w:val="20"/>
                <w:szCs w:val="21"/>
              </w:rPr>
            </w:pPr>
          </w:p>
        </w:tc>
      </w:tr>
      <w:tr w:rsidR="001E4432" w:rsidRPr="00316081" w14:paraId="2A2C637D" w14:textId="77777777" w:rsidTr="00CB48FE">
        <w:tc>
          <w:tcPr>
            <w:tcW w:w="2486" w:type="dxa"/>
            <w:shd w:val="clear" w:color="auto" w:fill="auto"/>
          </w:tcPr>
          <w:p w14:paraId="47DCF490" w14:textId="4B80A1D1" w:rsidR="001E4432" w:rsidRDefault="001E4432" w:rsidP="001E4432">
            <w:pPr>
              <w:rPr>
                <w:rFonts w:asciiTheme="majorHAnsi" w:hAnsiTheme="majorHAnsi"/>
                <w:b/>
                <w:sz w:val="20"/>
                <w:szCs w:val="21"/>
              </w:rPr>
            </w:pPr>
            <w:r>
              <w:rPr>
                <w:rFonts w:asciiTheme="majorHAnsi" w:hAnsiTheme="majorHAnsi"/>
                <w:b/>
                <w:sz w:val="20"/>
                <w:szCs w:val="21"/>
              </w:rPr>
              <w:t>Rental Pool Arrangement</w:t>
            </w:r>
          </w:p>
        </w:tc>
        <w:tc>
          <w:tcPr>
            <w:tcW w:w="6712" w:type="dxa"/>
            <w:shd w:val="clear" w:color="auto" w:fill="auto"/>
          </w:tcPr>
          <w:p w14:paraId="029F0917" w14:textId="01F15768" w:rsidR="001E4432" w:rsidRDefault="001E4432" w:rsidP="004C655A">
            <w:pPr>
              <w:rPr>
                <w:rFonts w:asciiTheme="majorHAnsi" w:hAnsiTheme="majorHAnsi"/>
                <w:sz w:val="20"/>
                <w:szCs w:val="21"/>
              </w:rPr>
            </w:pPr>
            <w:r w:rsidRPr="008C4293">
              <w:rPr>
                <w:rFonts w:asciiTheme="majorHAnsi" w:hAnsiTheme="majorHAnsi"/>
                <w:color w:val="FF0000"/>
                <w:sz w:val="20"/>
                <w:szCs w:val="21"/>
              </w:rPr>
              <w:t>Define</w:t>
            </w:r>
          </w:p>
        </w:tc>
      </w:tr>
      <w:tr w:rsidR="004C655A" w:rsidRPr="00316081" w14:paraId="07F7D537" w14:textId="77777777" w:rsidTr="00CB48FE">
        <w:tc>
          <w:tcPr>
            <w:tcW w:w="2486" w:type="dxa"/>
            <w:shd w:val="clear" w:color="auto" w:fill="auto"/>
          </w:tcPr>
          <w:p w14:paraId="3E738493" w14:textId="77777777" w:rsidR="0054787D" w:rsidRDefault="0054787D" w:rsidP="004C655A">
            <w:pPr>
              <w:rPr>
                <w:rFonts w:asciiTheme="majorHAnsi" w:hAnsiTheme="majorHAnsi"/>
                <w:b/>
                <w:sz w:val="20"/>
                <w:szCs w:val="21"/>
              </w:rPr>
            </w:pPr>
          </w:p>
          <w:p w14:paraId="38973704" w14:textId="68812BA0"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Rental Payment</w:t>
            </w:r>
          </w:p>
        </w:tc>
        <w:tc>
          <w:tcPr>
            <w:tcW w:w="6712" w:type="dxa"/>
            <w:shd w:val="clear" w:color="auto" w:fill="auto"/>
          </w:tcPr>
          <w:p w14:paraId="270DC8E6" w14:textId="77777777" w:rsidR="00102661" w:rsidRDefault="00102661" w:rsidP="004C655A">
            <w:pPr>
              <w:rPr>
                <w:rFonts w:asciiTheme="majorHAnsi" w:hAnsiTheme="majorHAnsi"/>
                <w:sz w:val="20"/>
                <w:szCs w:val="21"/>
              </w:rPr>
            </w:pPr>
          </w:p>
          <w:p w14:paraId="1C2664DB" w14:textId="4E7CDBEC" w:rsidR="004C655A" w:rsidRPr="00316081" w:rsidRDefault="00102661" w:rsidP="004C655A">
            <w:pPr>
              <w:rPr>
                <w:rFonts w:asciiTheme="majorHAnsi" w:hAnsiTheme="majorHAnsi"/>
                <w:sz w:val="20"/>
                <w:szCs w:val="21"/>
              </w:rPr>
            </w:pPr>
            <w:r>
              <w:rPr>
                <w:rFonts w:asciiTheme="majorHAnsi" w:hAnsiTheme="majorHAnsi"/>
                <w:sz w:val="20"/>
                <w:szCs w:val="21"/>
              </w:rPr>
              <w:t>Payment made periodically by a tenant to a landlord in return for the use of apartment, condominium , room or other property</w:t>
            </w:r>
          </w:p>
        </w:tc>
      </w:tr>
      <w:tr w:rsidR="004C655A" w:rsidRPr="00316081" w14:paraId="279798A5" w14:textId="77777777" w:rsidTr="00CB48FE">
        <w:tc>
          <w:tcPr>
            <w:tcW w:w="2486" w:type="dxa"/>
            <w:shd w:val="clear" w:color="auto" w:fill="auto"/>
          </w:tcPr>
          <w:p w14:paraId="3EB49BFE" w14:textId="77777777" w:rsidR="0054787D" w:rsidRDefault="0054787D" w:rsidP="004C655A">
            <w:pPr>
              <w:rPr>
                <w:rFonts w:asciiTheme="majorHAnsi" w:hAnsiTheme="majorHAnsi"/>
                <w:b/>
                <w:sz w:val="20"/>
                <w:szCs w:val="21"/>
              </w:rPr>
            </w:pPr>
          </w:p>
          <w:p w14:paraId="0346153D" w14:textId="62D9202F"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Rental Units</w:t>
            </w:r>
          </w:p>
        </w:tc>
        <w:tc>
          <w:tcPr>
            <w:tcW w:w="6712" w:type="dxa"/>
            <w:shd w:val="clear" w:color="auto" w:fill="auto"/>
          </w:tcPr>
          <w:p w14:paraId="11575210" w14:textId="77777777" w:rsidR="004C655A" w:rsidRDefault="004C655A" w:rsidP="004C655A">
            <w:pPr>
              <w:rPr>
                <w:rFonts w:asciiTheme="majorHAnsi" w:hAnsiTheme="majorHAnsi"/>
                <w:sz w:val="20"/>
                <w:szCs w:val="21"/>
              </w:rPr>
            </w:pPr>
          </w:p>
          <w:p w14:paraId="32A96515" w14:textId="514679F3" w:rsidR="00102661" w:rsidRPr="00316081" w:rsidRDefault="00102661" w:rsidP="004C655A">
            <w:pPr>
              <w:rPr>
                <w:rFonts w:asciiTheme="majorHAnsi" w:hAnsiTheme="majorHAnsi"/>
                <w:sz w:val="20"/>
                <w:szCs w:val="21"/>
              </w:rPr>
            </w:pPr>
            <w:r>
              <w:rPr>
                <w:rFonts w:asciiTheme="majorHAnsi" w:hAnsiTheme="majorHAnsi"/>
                <w:sz w:val="20"/>
                <w:szCs w:val="21"/>
              </w:rPr>
              <w:t>Any dwelling unit that is offered for rent, lease or hire or which is a rented leased or hired</w:t>
            </w:r>
          </w:p>
        </w:tc>
      </w:tr>
      <w:tr w:rsidR="004C655A" w:rsidRPr="00316081" w14:paraId="568ECA0C" w14:textId="77777777" w:rsidTr="00CB48FE">
        <w:tc>
          <w:tcPr>
            <w:tcW w:w="2486" w:type="dxa"/>
            <w:shd w:val="clear" w:color="auto" w:fill="auto"/>
          </w:tcPr>
          <w:p w14:paraId="01AA43BC" w14:textId="77777777" w:rsidR="0054787D" w:rsidRDefault="0054787D" w:rsidP="004C655A">
            <w:pPr>
              <w:rPr>
                <w:rFonts w:asciiTheme="majorHAnsi" w:hAnsiTheme="majorHAnsi"/>
                <w:b/>
                <w:sz w:val="20"/>
                <w:szCs w:val="21"/>
              </w:rPr>
            </w:pPr>
          </w:p>
          <w:p w14:paraId="6080699E" w14:textId="2585DBCF" w:rsidR="004C655A" w:rsidRDefault="00102661" w:rsidP="004C655A">
            <w:pPr>
              <w:rPr>
                <w:rFonts w:asciiTheme="majorHAnsi" w:hAnsiTheme="majorHAnsi"/>
                <w:b/>
                <w:sz w:val="20"/>
                <w:szCs w:val="21"/>
              </w:rPr>
            </w:pPr>
            <w:r>
              <w:rPr>
                <w:rFonts w:asciiTheme="majorHAnsi" w:hAnsiTheme="majorHAnsi"/>
                <w:b/>
                <w:sz w:val="20"/>
                <w:szCs w:val="21"/>
              </w:rPr>
              <w:t>Renter</w:t>
            </w:r>
          </w:p>
          <w:p w14:paraId="7DC7BD64" w14:textId="4777F861" w:rsidR="00102661" w:rsidRPr="00316081" w:rsidRDefault="00102661" w:rsidP="004C655A">
            <w:pPr>
              <w:rPr>
                <w:rFonts w:asciiTheme="majorHAnsi" w:hAnsiTheme="majorHAnsi"/>
                <w:b/>
                <w:sz w:val="20"/>
                <w:szCs w:val="21"/>
              </w:rPr>
            </w:pPr>
          </w:p>
        </w:tc>
        <w:tc>
          <w:tcPr>
            <w:tcW w:w="6712" w:type="dxa"/>
            <w:shd w:val="clear" w:color="auto" w:fill="auto"/>
          </w:tcPr>
          <w:p w14:paraId="60D64F0C" w14:textId="77777777" w:rsidR="00102661" w:rsidRDefault="00102661" w:rsidP="004C655A">
            <w:pPr>
              <w:jc w:val="both"/>
              <w:rPr>
                <w:rFonts w:asciiTheme="majorHAnsi" w:hAnsiTheme="majorHAnsi"/>
                <w:sz w:val="20"/>
                <w:szCs w:val="21"/>
              </w:rPr>
            </w:pPr>
          </w:p>
          <w:p w14:paraId="72B9A228" w14:textId="32F7A088" w:rsidR="004C655A" w:rsidRPr="00316081" w:rsidRDefault="00102661" w:rsidP="004C655A">
            <w:pPr>
              <w:jc w:val="both"/>
              <w:rPr>
                <w:rFonts w:asciiTheme="majorHAnsi" w:hAnsiTheme="majorHAnsi"/>
                <w:sz w:val="20"/>
                <w:szCs w:val="21"/>
              </w:rPr>
            </w:pPr>
            <w:r>
              <w:rPr>
                <w:rFonts w:asciiTheme="majorHAnsi" w:hAnsiTheme="majorHAnsi"/>
                <w:sz w:val="20"/>
                <w:szCs w:val="21"/>
              </w:rPr>
              <w:t xml:space="preserve">A person who rents an apartment, room, space </w:t>
            </w:r>
          </w:p>
        </w:tc>
      </w:tr>
      <w:tr w:rsidR="00102661" w:rsidRPr="00316081" w14:paraId="47562E24" w14:textId="77777777" w:rsidTr="00CB48FE">
        <w:tc>
          <w:tcPr>
            <w:tcW w:w="2486" w:type="dxa"/>
            <w:shd w:val="clear" w:color="auto" w:fill="auto"/>
          </w:tcPr>
          <w:p w14:paraId="3AC915E6" w14:textId="47DA73DF" w:rsidR="00102661" w:rsidRDefault="00102661" w:rsidP="004C655A">
            <w:pPr>
              <w:rPr>
                <w:rFonts w:asciiTheme="majorHAnsi" w:hAnsiTheme="majorHAnsi"/>
                <w:b/>
                <w:sz w:val="20"/>
                <w:szCs w:val="21"/>
              </w:rPr>
            </w:pPr>
            <w:r>
              <w:rPr>
                <w:rFonts w:asciiTheme="majorHAnsi" w:hAnsiTheme="majorHAnsi"/>
                <w:b/>
                <w:sz w:val="20"/>
                <w:szCs w:val="21"/>
              </w:rPr>
              <w:t>Resort</w:t>
            </w:r>
          </w:p>
        </w:tc>
        <w:tc>
          <w:tcPr>
            <w:tcW w:w="6712" w:type="dxa"/>
            <w:shd w:val="clear" w:color="auto" w:fill="auto"/>
          </w:tcPr>
          <w:p w14:paraId="046FCD78" w14:textId="3EC03C0B" w:rsidR="00102661" w:rsidRDefault="00102661" w:rsidP="004C655A">
            <w:pPr>
              <w:rPr>
                <w:rFonts w:asciiTheme="majorHAnsi" w:hAnsiTheme="majorHAnsi"/>
                <w:sz w:val="20"/>
                <w:szCs w:val="21"/>
              </w:rPr>
            </w:pPr>
            <w:r>
              <w:rPr>
                <w:rFonts w:asciiTheme="majorHAnsi" w:hAnsiTheme="majorHAnsi"/>
                <w:sz w:val="20"/>
                <w:szCs w:val="21"/>
              </w:rPr>
              <w:t>A place that is a popular destination for vacations or recreation, or which is frequented for a particular purpose</w:t>
            </w:r>
          </w:p>
          <w:p w14:paraId="4F59E940" w14:textId="0AE4BE93" w:rsidR="00102661" w:rsidRDefault="00102661" w:rsidP="004C655A">
            <w:pPr>
              <w:rPr>
                <w:rFonts w:asciiTheme="majorHAnsi" w:hAnsiTheme="majorHAnsi"/>
                <w:sz w:val="20"/>
                <w:szCs w:val="21"/>
              </w:rPr>
            </w:pPr>
          </w:p>
        </w:tc>
      </w:tr>
      <w:tr w:rsidR="00034889" w:rsidRPr="00316081" w14:paraId="7DBDA23A" w14:textId="77777777" w:rsidTr="00432E18">
        <w:tc>
          <w:tcPr>
            <w:tcW w:w="2486" w:type="dxa"/>
            <w:shd w:val="clear" w:color="auto" w:fill="auto"/>
          </w:tcPr>
          <w:p w14:paraId="48C3FD5C" w14:textId="4B90783C" w:rsidR="00034889" w:rsidRPr="00316081" w:rsidRDefault="00034889" w:rsidP="004C655A">
            <w:pPr>
              <w:rPr>
                <w:rFonts w:asciiTheme="majorHAnsi" w:hAnsiTheme="majorHAnsi"/>
                <w:b/>
                <w:sz w:val="20"/>
                <w:szCs w:val="21"/>
              </w:rPr>
            </w:pPr>
            <w:r>
              <w:rPr>
                <w:rFonts w:asciiTheme="majorHAnsi" w:hAnsiTheme="majorHAnsi"/>
                <w:b/>
                <w:sz w:val="20"/>
                <w:szCs w:val="21"/>
              </w:rPr>
              <w:t>Salesman</w:t>
            </w:r>
          </w:p>
        </w:tc>
        <w:tc>
          <w:tcPr>
            <w:tcW w:w="6712" w:type="dxa"/>
            <w:shd w:val="clear" w:color="auto" w:fill="auto"/>
          </w:tcPr>
          <w:p w14:paraId="3EAF23CD" w14:textId="77777777" w:rsidR="00034889" w:rsidRDefault="00034889" w:rsidP="004C655A">
            <w:pPr>
              <w:rPr>
                <w:rFonts w:asciiTheme="majorHAnsi" w:hAnsiTheme="majorHAnsi"/>
                <w:sz w:val="20"/>
                <w:szCs w:val="21"/>
              </w:rPr>
            </w:pPr>
            <w:r>
              <w:rPr>
                <w:rFonts w:asciiTheme="majorHAnsi" w:hAnsiTheme="majorHAnsi"/>
                <w:sz w:val="20"/>
                <w:szCs w:val="21"/>
              </w:rPr>
              <w:t xml:space="preserve">Is a natural person, employed as such or as an agent, by a dealer, issuer or broker to buy and sell securities </w:t>
            </w:r>
          </w:p>
          <w:p w14:paraId="21DB8658" w14:textId="706A7248" w:rsidR="00E220DF" w:rsidRPr="00316081" w:rsidRDefault="00E220DF" w:rsidP="004C655A">
            <w:pPr>
              <w:rPr>
                <w:rFonts w:asciiTheme="majorHAnsi" w:hAnsiTheme="majorHAnsi"/>
                <w:sz w:val="20"/>
                <w:szCs w:val="21"/>
              </w:rPr>
            </w:pPr>
          </w:p>
        </w:tc>
      </w:tr>
      <w:tr w:rsidR="004C655A" w:rsidRPr="00316081" w14:paraId="53212DE9" w14:textId="77777777" w:rsidTr="00432E18">
        <w:tc>
          <w:tcPr>
            <w:tcW w:w="2486" w:type="dxa"/>
            <w:shd w:val="clear" w:color="auto" w:fill="auto"/>
          </w:tcPr>
          <w:p w14:paraId="475C2E04" w14:textId="475B4BC8"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Securities</w:t>
            </w:r>
          </w:p>
        </w:tc>
        <w:tc>
          <w:tcPr>
            <w:tcW w:w="6712" w:type="dxa"/>
            <w:shd w:val="clear" w:color="auto" w:fill="auto"/>
          </w:tcPr>
          <w:p w14:paraId="365E1A3C" w14:textId="5A099027" w:rsidR="004C655A" w:rsidRPr="00316081" w:rsidRDefault="004C655A" w:rsidP="00944078">
            <w:pPr>
              <w:rPr>
                <w:rFonts w:asciiTheme="majorHAnsi" w:hAnsiTheme="majorHAnsi"/>
                <w:sz w:val="20"/>
                <w:szCs w:val="21"/>
              </w:rPr>
            </w:pPr>
            <w:r w:rsidRPr="00316081">
              <w:rPr>
                <w:rFonts w:asciiTheme="majorHAnsi" w:hAnsiTheme="majorHAnsi"/>
                <w:sz w:val="20"/>
                <w:szCs w:val="21"/>
              </w:rPr>
              <w:t>Shall include Investment contracts, certificates of interest or participation in a profit sharing ag</w:t>
            </w:r>
            <w:r w:rsidR="00944078">
              <w:rPr>
                <w:rFonts w:asciiTheme="majorHAnsi" w:hAnsiTheme="majorHAnsi"/>
                <w:sz w:val="20"/>
                <w:szCs w:val="21"/>
              </w:rPr>
              <w:t>reement</w:t>
            </w:r>
          </w:p>
        </w:tc>
      </w:tr>
      <w:tr w:rsidR="004C655A" w:rsidRPr="00316081" w14:paraId="5F22B694" w14:textId="77777777" w:rsidTr="00432E18">
        <w:tc>
          <w:tcPr>
            <w:tcW w:w="2486" w:type="dxa"/>
            <w:shd w:val="clear" w:color="auto" w:fill="auto"/>
          </w:tcPr>
          <w:p w14:paraId="32653A32" w14:textId="77777777" w:rsidR="00A41C1F" w:rsidRDefault="00A41C1F" w:rsidP="004C655A">
            <w:pPr>
              <w:rPr>
                <w:rFonts w:asciiTheme="majorHAnsi" w:hAnsiTheme="majorHAnsi"/>
                <w:b/>
                <w:sz w:val="20"/>
                <w:szCs w:val="21"/>
              </w:rPr>
            </w:pPr>
          </w:p>
          <w:p w14:paraId="61721CC3" w14:textId="255E6C15" w:rsidR="004C655A" w:rsidRPr="00316081" w:rsidRDefault="004C655A" w:rsidP="004C655A">
            <w:pPr>
              <w:rPr>
                <w:rFonts w:asciiTheme="majorHAnsi" w:hAnsiTheme="majorHAnsi"/>
                <w:b/>
                <w:sz w:val="20"/>
                <w:szCs w:val="21"/>
              </w:rPr>
            </w:pPr>
            <w:r w:rsidRPr="00316081">
              <w:rPr>
                <w:rFonts w:asciiTheme="majorHAnsi" w:hAnsiTheme="majorHAnsi"/>
                <w:b/>
                <w:sz w:val="20"/>
                <w:szCs w:val="21"/>
              </w:rPr>
              <w:t>Transfer Certificate of Title</w:t>
            </w:r>
          </w:p>
        </w:tc>
        <w:tc>
          <w:tcPr>
            <w:tcW w:w="6712" w:type="dxa"/>
            <w:shd w:val="clear" w:color="auto" w:fill="auto"/>
          </w:tcPr>
          <w:p w14:paraId="51B38632" w14:textId="77777777" w:rsidR="00A41C1F" w:rsidRDefault="00A41C1F" w:rsidP="004C655A">
            <w:pPr>
              <w:rPr>
                <w:rFonts w:asciiTheme="majorHAnsi" w:hAnsiTheme="majorHAnsi"/>
                <w:sz w:val="20"/>
                <w:szCs w:val="21"/>
              </w:rPr>
            </w:pPr>
          </w:p>
          <w:p w14:paraId="71C64A71" w14:textId="7212AE3E" w:rsidR="004C655A" w:rsidRPr="00316081" w:rsidRDefault="004C655A" w:rsidP="004C655A">
            <w:pPr>
              <w:rPr>
                <w:rFonts w:asciiTheme="majorHAnsi" w:hAnsiTheme="majorHAnsi"/>
                <w:sz w:val="20"/>
                <w:szCs w:val="21"/>
              </w:rPr>
            </w:pPr>
            <w:r w:rsidRPr="00316081">
              <w:rPr>
                <w:rFonts w:asciiTheme="majorHAnsi" w:hAnsiTheme="majorHAnsi"/>
                <w:sz w:val="20"/>
                <w:szCs w:val="21"/>
              </w:rPr>
              <w:t>Obtained from the Registry of Deeds of the city in which the property is at, this document proves that the ownership of the condominium  has been transferred to the unit owner</w:t>
            </w:r>
          </w:p>
        </w:tc>
      </w:tr>
      <w:tr w:rsidR="004C655A" w:rsidRPr="00DD6CCA" w14:paraId="7F3B394C" w14:textId="77777777" w:rsidTr="00432E18">
        <w:tc>
          <w:tcPr>
            <w:tcW w:w="2486" w:type="dxa"/>
            <w:shd w:val="clear" w:color="auto" w:fill="auto"/>
          </w:tcPr>
          <w:p w14:paraId="63390A8D" w14:textId="15158803" w:rsidR="004C655A" w:rsidRPr="00514BF4" w:rsidRDefault="004C655A" w:rsidP="004C655A">
            <w:pPr>
              <w:rPr>
                <w:rFonts w:ascii="Cambria" w:hAnsi="Cambria"/>
                <w:b/>
                <w:sz w:val="20"/>
                <w:szCs w:val="21"/>
              </w:rPr>
            </w:pPr>
          </w:p>
        </w:tc>
        <w:tc>
          <w:tcPr>
            <w:tcW w:w="6712" w:type="dxa"/>
            <w:shd w:val="clear" w:color="auto" w:fill="auto"/>
          </w:tcPr>
          <w:p w14:paraId="2D34DB92" w14:textId="77777777" w:rsidR="004C655A" w:rsidRDefault="004C655A" w:rsidP="004C655A">
            <w:pPr>
              <w:rPr>
                <w:rFonts w:ascii="Cambria" w:hAnsi="Cambria"/>
                <w:sz w:val="20"/>
                <w:szCs w:val="21"/>
              </w:rPr>
            </w:pPr>
          </w:p>
          <w:p w14:paraId="3710B6A9" w14:textId="77777777" w:rsidR="00FA18B7" w:rsidRDefault="00FA18B7" w:rsidP="004C655A">
            <w:pPr>
              <w:rPr>
                <w:rFonts w:ascii="Cambria" w:hAnsi="Cambria"/>
                <w:sz w:val="20"/>
                <w:szCs w:val="21"/>
              </w:rPr>
            </w:pPr>
          </w:p>
          <w:p w14:paraId="11B8FA98" w14:textId="77777777" w:rsidR="00FA18B7" w:rsidRDefault="00FA18B7" w:rsidP="004C655A">
            <w:pPr>
              <w:rPr>
                <w:rFonts w:ascii="Cambria" w:hAnsi="Cambria"/>
                <w:sz w:val="20"/>
                <w:szCs w:val="21"/>
              </w:rPr>
            </w:pPr>
          </w:p>
          <w:p w14:paraId="3A657036" w14:textId="77777777" w:rsidR="00FA18B7" w:rsidRDefault="00FA18B7" w:rsidP="004C655A">
            <w:pPr>
              <w:rPr>
                <w:rFonts w:ascii="Cambria" w:hAnsi="Cambria"/>
                <w:sz w:val="20"/>
                <w:szCs w:val="21"/>
              </w:rPr>
            </w:pPr>
          </w:p>
          <w:p w14:paraId="2024DFC5" w14:textId="77777777" w:rsidR="00FA18B7" w:rsidRDefault="00FA18B7" w:rsidP="004C655A">
            <w:pPr>
              <w:rPr>
                <w:rFonts w:ascii="Cambria" w:hAnsi="Cambria"/>
                <w:sz w:val="20"/>
                <w:szCs w:val="21"/>
              </w:rPr>
            </w:pPr>
          </w:p>
          <w:p w14:paraId="299AE053" w14:textId="77777777" w:rsidR="00FA18B7" w:rsidRDefault="00FA18B7" w:rsidP="004C655A">
            <w:pPr>
              <w:rPr>
                <w:rFonts w:ascii="Cambria" w:hAnsi="Cambria"/>
                <w:sz w:val="20"/>
                <w:szCs w:val="21"/>
              </w:rPr>
            </w:pPr>
          </w:p>
          <w:p w14:paraId="2A120BEB" w14:textId="77777777" w:rsidR="00FA18B7" w:rsidRDefault="00FA18B7" w:rsidP="004C655A">
            <w:pPr>
              <w:rPr>
                <w:rFonts w:ascii="Cambria" w:hAnsi="Cambria"/>
                <w:sz w:val="20"/>
                <w:szCs w:val="21"/>
              </w:rPr>
            </w:pPr>
          </w:p>
          <w:p w14:paraId="51726DC0" w14:textId="77777777" w:rsidR="00FA18B7" w:rsidRDefault="00FA18B7" w:rsidP="004C655A">
            <w:pPr>
              <w:rPr>
                <w:rFonts w:ascii="Cambria" w:hAnsi="Cambria"/>
                <w:sz w:val="20"/>
                <w:szCs w:val="21"/>
              </w:rPr>
            </w:pPr>
          </w:p>
          <w:p w14:paraId="5F1B4D77" w14:textId="77777777" w:rsidR="00FA18B7" w:rsidRDefault="00FA18B7" w:rsidP="004C655A">
            <w:pPr>
              <w:rPr>
                <w:rFonts w:ascii="Cambria" w:hAnsi="Cambria"/>
                <w:sz w:val="20"/>
                <w:szCs w:val="21"/>
              </w:rPr>
            </w:pPr>
          </w:p>
          <w:p w14:paraId="0E7B974E" w14:textId="77777777" w:rsidR="00FA18B7" w:rsidRDefault="00FA18B7" w:rsidP="004C655A">
            <w:pPr>
              <w:rPr>
                <w:rFonts w:ascii="Cambria" w:hAnsi="Cambria"/>
                <w:sz w:val="20"/>
                <w:szCs w:val="21"/>
              </w:rPr>
            </w:pPr>
          </w:p>
          <w:p w14:paraId="1E56B3C4" w14:textId="1F7CB6C0" w:rsidR="00FA18B7" w:rsidRPr="00514BF4" w:rsidRDefault="00FA18B7" w:rsidP="004C655A">
            <w:pPr>
              <w:rPr>
                <w:rFonts w:ascii="Cambria" w:hAnsi="Cambria"/>
                <w:sz w:val="20"/>
                <w:szCs w:val="21"/>
              </w:rPr>
            </w:pPr>
          </w:p>
        </w:tc>
      </w:tr>
      <w:tr w:rsidR="004C655A" w:rsidRPr="00DD6CCA" w14:paraId="76E8EAB2" w14:textId="77777777" w:rsidTr="00432E18">
        <w:tc>
          <w:tcPr>
            <w:tcW w:w="2486" w:type="dxa"/>
            <w:shd w:val="clear" w:color="auto" w:fill="auto"/>
          </w:tcPr>
          <w:p w14:paraId="26FE6274" w14:textId="760F9ED2" w:rsidR="004C655A" w:rsidRDefault="004C655A" w:rsidP="004C655A">
            <w:pPr>
              <w:rPr>
                <w:rFonts w:ascii="Cambria" w:hAnsi="Cambria"/>
                <w:b/>
                <w:sz w:val="18"/>
                <w:szCs w:val="21"/>
              </w:rPr>
            </w:pPr>
          </w:p>
        </w:tc>
        <w:tc>
          <w:tcPr>
            <w:tcW w:w="6712" w:type="dxa"/>
            <w:shd w:val="clear" w:color="auto" w:fill="auto"/>
          </w:tcPr>
          <w:p w14:paraId="0813B3E4" w14:textId="77777777" w:rsidR="004C655A" w:rsidRDefault="004C655A" w:rsidP="004C655A">
            <w:pPr>
              <w:rPr>
                <w:rFonts w:ascii="Cambria" w:hAnsi="Cambria"/>
                <w:sz w:val="18"/>
                <w:szCs w:val="21"/>
              </w:rPr>
            </w:pPr>
          </w:p>
        </w:tc>
      </w:tr>
    </w:tbl>
    <w:bookmarkStart w:id="7" w:name="_Toc170390993" w:displacedByCustomXml="next"/>
    <w:sdt>
      <w:sdtPr>
        <w:rPr>
          <w:rFonts w:ascii="Times New Roman" w:eastAsia="PMingLiU" w:hAnsi="Times New Roman"/>
          <w:b w:val="0"/>
          <w:bCs w:val="0"/>
          <w:color w:val="auto"/>
          <w:sz w:val="24"/>
          <w:szCs w:val="20"/>
          <w:lang w:eastAsia="zh-TW"/>
        </w:rPr>
        <w:alias w:val="1"/>
        <w:tag w:val="1"/>
        <w:id w:val="3826846"/>
        <w:lock w:val="sdtContentLocked"/>
        <w:placeholder>
          <w:docPart w:val="DefaultPlaceholder_22675703"/>
        </w:placeholder>
      </w:sdtPr>
      <w:sdtEndPr>
        <w:rPr>
          <w:rFonts w:ascii="Arial" w:hAnsi="Arial" w:cs="Arial"/>
          <w:iCs/>
          <w:sz w:val="20"/>
          <w:szCs w:val="21"/>
        </w:rPr>
      </w:sdtEndPr>
      <w:sdtContent>
        <w:p w14:paraId="62402F0D" w14:textId="77777777" w:rsidR="009D31AB" w:rsidRPr="00593401" w:rsidRDefault="009D31AB" w:rsidP="004543C5">
          <w:pPr>
            <w:pStyle w:val="Heading1"/>
            <w:rPr>
              <w:sz w:val="24"/>
            </w:rPr>
          </w:pPr>
          <w:r w:rsidRPr="00DD6CCA">
            <w:rPr>
              <w:sz w:val="24"/>
            </w:rPr>
            <w:t xml:space="preserve">EXECUTIVE </w:t>
          </w:r>
          <w:r w:rsidRPr="00593401">
            <w:rPr>
              <w:sz w:val="24"/>
            </w:rPr>
            <w:t>SUMMARY</w:t>
          </w:r>
          <w:bookmarkEnd w:id="7"/>
        </w:p>
        <w:p w14:paraId="5359E57B" w14:textId="77777777" w:rsidR="009D31AB" w:rsidRPr="009D31AB" w:rsidRDefault="009D31AB" w:rsidP="009D31AB"/>
        <w:p w14:paraId="3AC57EC5" w14:textId="77777777" w:rsidR="009D31AB" w:rsidRPr="00DD6CCA" w:rsidRDefault="009D31AB" w:rsidP="009D31AB">
          <w:pPr>
            <w:pStyle w:val="i0h0CharCharCharChar"/>
            <w:spacing w:after="0"/>
            <w:rPr>
              <w:rFonts w:ascii="Cambria" w:hAnsi="Cambria" w:cs="Arial"/>
              <w:iCs/>
              <w:szCs w:val="21"/>
            </w:rPr>
          </w:pPr>
          <w:r w:rsidRPr="00DD6CCA">
            <w:rPr>
              <w:rFonts w:ascii="Cambria" w:hAnsi="Cambria" w:cs="Arial"/>
              <w:iCs/>
              <w:szCs w:val="21"/>
            </w:rPr>
            <w:t>The following summary is qualified in its entirety by, and should be read in conjunction with, the more detailed information and audited financial statements, including notes thereto, found in the appendices of this Prospectus.</w:t>
          </w:r>
        </w:p>
        <w:p w14:paraId="459D124C" w14:textId="77777777" w:rsidR="009D31AB" w:rsidRPr="00DD6CCA" w:rsidRDefault="009D31AB" w:rsidP="009D31AB">
          <w:pPr>
            <w:pStyle w:val="i0h0CharCharCharChar"/>
            <w:spacing w:after="0"/>
            <w:rPr>
              <w:rFonts w:ascii="Cambria" w:hAnsi="Cambria" w:cs="Arial"/>
              <w:iCs/>
              <w:szCs w:val="21"/>
            </w:rPr>
          </w:pPr>
        </w:p>
        <w:p w14:paraId="35D3D96F" w14:textId="77777777" w:rsidR="009D31AB" w:rsidRPr="00DD6CCA" w:rsidRDefault="009D31AB" w:rsidP="009D31AB">
          <w:pPr>
            <w:pStyle w:val="i0h0CharCharCharChar"/>
            <w:spacing w:after="0"/>
            <w:rPr>
              <w:rFonts w:ascii="Arial" w:hAnsi="Arial" w:cs="Arial"/>
              <w:iCs/>
              <w:szCs w:val="21"/>
            </w:rPr>
          </w:pPr>
          <w:r w:rsidRPr="00DD6CCA">
            <w:rPr>
              <w:rFonts w:ascii="Cambria" w:hAnsi="Cambria" w:cs="Arial"/>
              <w:iCs/>
              <w:szCs w:val="21"/>
            </w:rPr>
            <w:t>Prospective investors should read this entire Prospectus fully and carefully, including the section on “Risk Factors”.  In case of any inconsistency between this summary and the more detailed information in this Prospectus, then the more detailed portions, as the case may be, shall at all times prevail</w:t>
          </w:r>
          <w:r w:rsidRPr="00DD6CCA">
            <w:rPr>
              <w:rFonts w:ascii="Arial" w:hAnsi="Arial" w:cs="Arial"/>
              <w:iCs/>
              <w:szCs w:val="21"/>
            </w:rPr>
            <w:t xml:space="preserve">. </w:t>
          </w:r>
        </w:p>
      </w:sdtContent>
    </w:sdt>
    <w:p w14:paraId="632C52ED" w14:textId="27FC1C1D" w:rsidR="009D31AB" w:rsidRDefault="009D31AB" w:rsidP="009D31AB">
      <w:pPr>
        <w:pStyle w:val="i0h0CharCharCharChar"/>
        <w:spacing w:after="0"/>
        <w:rPr>
          <w:rFonts w:ascii="Arial" w:hAnsi="Arial" w:cs="Arial"/>
          <w:iCs/>
          <w:sz w:val="18"/>
          <w:szCs w:val="18"/>
        </w:rPr>
      </w:pPr>
    </w:p>
    <w:p w14:paraId="32E3660A" w14:textId="1FF3EDC5" w:rsidR="007D1392" w:rsidRDefault="007D1392" w:rsidP="007D1392">
      <w:pPr>
        <w:pStyle w:val="Heading1"/>
        <w:rPr>
          <w:sz w:val="24"/>
        </w:rPr>
      </w:pPr>
      <w:bookmarkStart w:id="8" w:name="_Toc170390994"/>
      <w:r w:rsidRPr="007D1392">
        <w:rPr>
          <w:sz w:val="24"/>
        </w:rPr>
        <w:t>RISK FACTORS</w:t>
      </w:r>
      <w:bookmarkEnd w:id="8"/>
    </w:p>
    <w:p w14:paraId="6BF567B2" w14:textId="7BCB6420" w:rsidR="007D1392" w:rsidRDefault="007D1392" w:rsidP="007D1392"/>
    <w:p w14:paraId="44CD0B5F" w14:textId="0C00777C" w:rsidR="007D1392" w:rsidRDefault="007D1392" w:rsidP="007D1392">
      <w:pPr>
        <w:rPr>
          <w:rFonts w:ascii="Cambria" w:hAnsi="Cambria"/>
          <w:sz w:val="20"/>
        </w:rPr>
      </w:pPr>
      <w:r w:rsidRPr="007D1392">
        <w:rPr>
          <w:rFonts w:ascii="Cambria" w:hAnsi="Cambria"/>
          <w:sz w:val="20"/>
        </w:rPr>
        <w:t>An</w:t>
      </w:r>
      <w:r>
        <w:rPr>
          <w:rFonts w:ascii="Cambria" w:hAnsi="Cambria"/>
          <w:sz w:val="20"/>
        </w:rPr>
        <w:t xml:space="preserve"> investor should seek professional advise if he or she is uncertain of, or has not understood any aspect of the securities to invest in or the nature of risks involve in buying of securities.</w:t>
      </w:r>
    </w:p>
    <w:p w14:paraId="08F4754B" w14:textId="07702AE3" w:rsidR="007D1392" w:rsidRDefault="007D1392" w:rsidP="007D1392">
      <w:pPr>
        <w:rPr>
          <w:rFonts w:ascii="Cambria" w:hAnsi="Cambria"/>
          <w:sz w:val="20"/>
        </w:rPr>
      </w:pPr>
    </w:p>
    <w:p w14:paraId="7529F2AB" w14:textId="1BD63FE4" w:rsidR="007D1392" w:rsidRDefault="007D1392" w:rsidP="007D1392">
      <w:pPr>
        <w:rPr>
          <w:rFonts w:ascii="Cambria" w:hAnsi="Cambria"/>
          <w:sz w:val="20"/>
        </w:rPr>
      </w:pPr>
      <w:r>
        <w:rPr>
          <w:rFonts w:ascii="Cambria" w:hAnsi="Cambria"/>
          <w:sz w:val="20"/>
        </w:rPr>
        <w:t>An investor deals in an investment of which may carry a different level of risks.</w:t>
      </w:r>
    </w:p>
    <w:p w14:paraId="055DBEE9" w14:textId="23FC1CE7" w:rsidR="007D1392" w:rsidRDefault="007D1392" w:rsidP="007D1392">
      <w:pPr>
        <w:rPr>
          <w:rFonts w:ascii="Cambria" w:hAnsi="Cambria"/>
          <w:sz w:val="20"/>
        </w:rPr>
      </w:pPr>
    </w:p>
    <w:p w14:paraId="19ED9EF7" w14:textId="05C0E11E" w:rsidR="007D1392" w:rsidRDefault="007D1392" w:rsidP="007D1392">
      <w:pPr>
        <w:rPr>
          <w:rFonts w:ascii="Cambria" w:hAnsi="Cambria"/>
          <w:sz w:val="20"/>
        </w:rPr>
      </w:pPr>
      <w:r>
        <w:rPr>
          <w:rFonts w:ascii="Cambria" w:hAnsi="Cambria"/>
          <w:sz w:val="20"/>
        </w:rPr>
        <w:t>The following is a summary of all the risks that apply to the Issuer and/or this Offering.  You should carefully consider these risks prior to investing in this offering.</w:t>
      </w:r>
    </w:p>
    <w:p w14:paraId="5388E2DC" w14:textId="2EBF58F1" w:rsidR="007D1392" w:rsidRDefault="007D1392" w:rsidP="007D1392">
      <w:pPr>
        <w:rPr>
          <w:rFonts w:ascii="Cambria" w:hAnsi="Cambria"/>
          <w:sz w:val="20"/>
        </w:rPr>
      </w:pPr>
    </w:p>
    <w:p w14:paraId="7DC3ED10" w14:textId="0E59E5AB" w:rsidR="007D1392" w:rsidRDefault="0050542D" w:rsidP="007D1392">
      <w:pPr>
        <w:rPr>
          <w:rFonts w:ascii="Cambria" w:hAnsi="Cambria"/>
          <w:sz w:val="20"/>
        </w:rPr>
      </w:pPr>
      <w:r>
        <w:rPr>
          <w:rFonts w:ascii="Cambria" w:hAnsi="Cambria"/>
          <w:b/>
          <w:sz w:val="20"/>
        </w:rPr>
        <w:t xml:space="preserve">     </w:t>
      </w:r>
      <w:r w:rsidR="007D1392" w:rsidRPr="007D1392">
        <w:rPr>
          <w:rFonts w:ascii="Cambria" w:hAnsi="Cambria"/>
          <w:b/>
          <w:sz w:val="20"/>
        </w:rPr>
        <w:t>Operating History</w:t>
      </w:r>
      <w:r w:rsidR="007D1392">
        <w:rPr>
          <w:rFonts w:ascii="Cambria" w:hAnsi="Cambria"/>
          <w:sz w:val="20"/>
        </w:rPr>
        <w:t>:</w:t>
      </w:r>
    </w:p>
    <w:p w14:paraId="2B69EF60" w14:textId="02990DE0" w:rsidR="0050542D" w:rsidRDefault="0050542D" w:rsidP="007D1392">
      <w:pPr>
        <w:rPr>
          <w:rFonts w:ascii="Cambria" w:hAnsi="Cambria"/>
          <w:sz w:val="20"/>
        </w:rPr>
      </w:pPr>
    </w:p>
    <w:p w14:paraId="44B5F9BB" w14:textId="627D72D7" w:rsidR="0050542D" w:rsidRPr="007D1392" w:rsidRDefault="0050542D" w:rsidP="007D1392">
      <w:pPr>
        <w:rPr>
          <w:rFonts w:ascii="Cambria" w:hAnsi="Cambria"/>
          <w:sz w:val="20"/>
        </w:rPr>
      </w:pPr>
      <w:r>
        <w:rPr>
          <w:rFonts w:ascii="Cambria" w:hAnsi="Cambria"/>
          <w:sz w:val="20"/>
        </w:rPr>
        <w:t>The Issuer has limited or no operating history because the Issuer may have operated for only a short period of time, it has produced little or no profit.  There is no assurance that it will ever produce a profit.</w:t>
      </w:r>
    </w:p>
    <w:p w14:paraId="0EEDA260" w14:textId="77777777" w:rsidR="00EE1D6B" w:rsidRDefault="00EE1D6B" w:rsidP="00FD4D7B">
      <w:pPr>
        <w:pStyle w:val="NoSpacing"/>
        <w:ind w:left="288"/>
        <w:jc w:val="both"/>
        <w:rPr>
          <w:rFonts w:ascii="Cambria" w:hAnsi="Cambria"/>
          <w:b/>
          <w:color w:val="000000"/>
          <w:sz w:val="20"/>
          <w:szCs w:val="20"/>
        </w:rPr>
      </w:pPr>
    </w:p>
    <w:p w14:paraId="4B7BCE9D" w14:textId="0FBE346B" w:rsidR="00FD4D7B" w:rsidRPr="00500B67" w:rsidRDefault="00FD4D7B" w:rsidP="00FD4D7B">
      <w:pPr>
        <w:pStyle w:val="NoSpacing"/>
        <w:ind w:left="288"/>
        <w:jc w:val="both"/>
        <w:rPr>
          <w:rFonts w:ascii="Cambria" w:hAnsi="Cambria"/>
          <w:b/>
          <w:color w:val="000000"/>
          <w:sz w:val="20"/>
          <w:szCs w:val="20"/>
        </w:rPr>
      </w:pPr>
      <w:r w:rsidRPr="00500B67">
        <w:rPr>
          <w:rFonts w:ascii="Cambria" w:hAnsi="Cambria"/>
          <w:b/>
          <w:color w:val="000000"/>
          <w:sz w:val="20"/>
          <w:szCs w:val="20"/>
        </w:rPr>
        <w:t>Limited Resources/Losses (select all that apply):</w:t>
      </w:r>
    </w:p>
    <w:tbl>
      <w:tblPr>
        <w:tblW w:w="8984" w:type="dxa"/>
        <w:jc w:val="center"/>
        <w:tblLook w:val="04A0" w:firstRow="1" w:lastRow="0" w:firstColumn="1" w:lastColumn="0" w:noHBand="0" w:noVBand="1"/>
      </w:tblPr>
      <w:tblGrid>
        <w:gridCol w:w="432"/>
        <w:gridCol w:w="8552"/>
      </w:tblGrid>
      <w:tr w:rsidR="00E34F3C" w:rsidRPr="00500B67" w14:paraId="033611EB" w14:textId="77777777" w:rsidTr="003A2EEE">
        <w:trPr>
          <w:trHeight w:val="1584"/>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67B22B1C" w14:textId="77777777" w:rsidR="00FC3FEC" w:rsidRPr="00500B67" w:rsidRDefault="00FC3FEC" w:rsidP="00363CBC">
            <w:pPr>
              <w:pStyle w:val="NoSpacing"/>
              <w:jc w:val="center"/>
              <w:rPr>
                <w:rFonts w:ascii="Cambria" w:hAnsi="Cambria"/>
                <w:b/>
                <w:color w:val="000000"/>
                <w:sz w:val="20"/>
                <w:szCs w:val="20"/>
              </w:rPr>
            </w:pPr>
          </w:p>
        </w:tc>
        <w:tc>
          <w:tcPr>
            <w:tcW w:w="8552" w:type="dxa"/>
            <w:tcBorders>
              <w:top w:val="single" w:sz="4" w:space="0" w:color="auto"/>
              <w:left w:val="single" w:sz="4" w:space="0" w:color="auto"/>
              <w:bottom w:val="single" w:sz="4" w:space="0" w:color="auto"/>
              <w:right w:val="single" w:sz="4" w:space="0" w:color="auto"/>
            </w:tcBorders>
            <w:shd w:val="clear" w:color="auto" w:fill="auto"/>
            <w:vAlign w:val="center"/>
          </w:tcPr>
          <w:p w14:paraId="392CB55A" w14:textId="77777777" w:rsidR="00FC3FEC" w:rsidRPr="00500B67" w:rsidRDefault="00FC3FEC" w:rsidP="009D277E">
            <w:pPr>
              <w:pStyle w:val="NoSpacing"/>
              <w:jc w:val="both"/>
              <w:rPr>
                <w:rFonts w:ascii="Cambria" w:hAnsi="Cambria"/>
                <w:b/>
                <w:color w:val="000000"/>
                <w:sz w:val="20"/>
                <w:szCs w:val="20"/>
              </w:rPr>
            </w:pPr>
            <w:r w:rsidRPr="00500B67">
              <w:rPr>
                <w:rFonts w:ascii="Cambria" w:hAnsi="Cambria"/>
                <w:color w:val="000000"/>
                <w:sz w:val="20"/>
                <w:szCs w:val="20"/>
              </w:rPr>
              <w:t>The Issuer has limited resources and will not be able to continue operating without the proceeds from this offering.  It is possible that the proceeds from this offering and other resources may not be sufficient for the Issuer to continue to finance operations.  The Issuer expects to continue to experience losses from operations and it cannot be predicted when or if the Issuer will become profitable.  If the Issuer achieves profitability, it may not be sustainable.</w:t>
            </w:r>
          </w:p>
        </w:tc>
      </w:tr>
      <w:tr w:rsidR="00E34F3C" w:rsidRPr="00500B67" w14:paraId="032E5113" w14:textId="77777777" w:rsidTr="003A2EEE">
        <w:trPr>
          <w:trHeight w:val="864"/>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4C5A1E24" w14:textId="77777777" w:rsidR="00FC3FEC" w:rsidRPr="00500B67" w:rsidRDefault="00FC3FEC" w:rsidP="00363CBC">
            <w:pPr>
              <w:pStyle w:val="NoSpacing"/>
              <w:jc w:val="center"/>
              <w:rPr>
                <w:rFonts w:ascii="Cambria" w:hAnsi="Cambria"/>
                <w:b/>
                <w:color w:val="000000"/>
                <w:sz w:val="20"/>
                <w:szCs w:val="20"/>
              </w:rPr>
            </w:pPr>
          </w:p>
        </w:tc>
        <w:tc>
          <w:tcPr>
            <w:tcW w:w="8552" w:type="dxa"/>
            <w:tcBorders>
              <w:top w:val="single" w:sz="4" w:space="0" w:color="auto"/>
              <w:left w:val="single" w:sz="4" w:space="0" w:color="auto"/>
              <w:bottom w:val="single" w:sz="4" w:space="0" w:color="auto"/>
              <w:right w:val="single" w:sz="4" w:space="0" w:color="auto"/>
            </w:tcBorders>
            <w:shd w:val="clear" w:color="auto" w:fill="auto"/>
            <w:vAlign w:val="center"/>
          </w:tcPr>
          <w:p w14:paraId="384326A5" w14:textId="77777777" w:rsidR="00FC3FEC" w:rsidRPr="00500B67" w:rsidRDefault="00FC3FEC" w:rsidP="009D277E">
            <w:pPr>
              <w:pStyle w:val="NoSpacing"/>
              <w:jc w:val="both"/>
              <w:rPr>
                <w:rFonts w:ascii="Cambria" w:hAnsi="Cambria"/>
                <w:b/>
                <w:color w:val="000000"/>
                <w:sz w:val="20"/>
                <w:szCs w:val="20"/>
              </w:rPr>
            </w:pPr>
            <w:r w:rsidRPr="00500B67">
              <w:rPr>
                <w:rFonts w:ascii="Cambria" w:hAnsi="Cambria"/>
                <w:color w:val="000000"/>
                <w:sz w:val="20"/>
                <w:szCs w:val="20"/>
              </w:rPr>
              <w:t xml:space="preserve">The Issuer has incurred losses since inception and may incur future losses.  The Issuer has not yet generated a profit from operations.  As of the date of the most recent financial statements, the Issuer had an accumulated deficit of  </w:t>
            </w:r>
          </w:p>
        </w:tc>
      </w:tr>
    </w:tbl>
    <w:p w14:paraId="22E9042B" w14:textId="77777777" w:rsidR="00FD4D7B" w:rsidRPr="00500B67" w:rsidRDefault="00FD4D7B" w:rsidP="00FD4D7B">
      <w:pPr>
        <w:pStyle w:val="NoSpacing"/>
        <w:ind w:left="288"/>
        <w:jc w:val="both"/>
        <w:rPr>
          <w:rFonts w:ascii="Cambria" w:hAnsi="Cambria"/>
          <w:color w:val="000000"/>
          <w:sz w:val="20"/>
          <w:szCs w:val="20"/>
        </w:rPr>
      </w:pPr>
    </w:p>
    <w:p w14:paraId="6051BD4A" w14:textId="00C2DFD7" w:rsidR="00B27A76" w:rsidRPr="00500B67" w:rsidRDefault="00B27A76" w:rsidP="00B27A76">
      <w:pPr>
        <w:pStyle w:val="NoSpacing"/>
        <w:ind w:left="288"/>
        <w:jc w:val="both"/>
        <w:rPr>
          <w:rFonts w:ascii="Cambria" w:hAnsi="Cambria"/>
          <w:color w:val="000000"/>
          <w:sz w:val="20"/>
          <w:szCs w:val="20"/>
        </w:rPr>
      </w:pPr>
    </w:p>
    <w:sdt>
      <w:sdtPr>
        <w:rPr>
          <w:rFonts w:ascii="Cambria" w:hAnsi="Cambria"/>
          <w:b/>
          <w:color w:val="000000"/>
          <w:sz w:val="20"/>
          <w:szCs w:val="20"/>
        </w:rPr>
        <w:id w:val="3826836"/>
        <w:placeholder>
          <w:docPart w:val="DefaultPlaceholder_22675703"/>
        </w:placeholder>
      </w:sdtPr>
      <w:sdtEndPr/>
      <w:sdtContent>
        <w:sdt>
          <w:sdtPr>
            <w:rPr>
              <w:rFonts w:ascii="Cambria" w:hAnsi="Cambria"/>
              <w:b/>
              <w:color w:val="000000"/>
              <w:sz w:val="20"/>
              <w:szCs w:val="20"/>
            </w:rPr>
            <w:id w:val="3826837"/>
            <w:placeholder>
              <w:docPart w:val="DefaultPlaceholder_22675703"/>
            </w:placeholder>
          </w:sdtPr>
          <w:sdtEndPr/>
          <w:sdtContent>
            <w:p w14:paraId="238DC3A2" w14:textId="77777777" w:rsidR="00D50F26" w:rsidRPr="00500B67" w:rsidRDefault="00D50F26" w:rsidP="00FD4D7B">
              <w:pPr>
                <w:pStyle w:val="NoSpacing"/>
                <w:ind w:left="288"/>
                <w:jc w:val="both"/>
                <w:rPr>
                  <w:rFonts w:ascii="Cambria" w:hAnsi="Cambria"/>
                  <w:b/>
                  <w:color w:val="000000"/>
                  <w:sz w:val="20"/>
                  <w:szCs w:val="20"/>
                </w:rPr>
              </w:pPr>
              <w:r w:rsidRPr="00500B67">
                <w:rPr>
                  <w:rFonts w:ascii="Cambria" w:hAnsi="Cambria"/>
                  <w:b/>
                  <w:color w:val="000000"/>
                  <w:sz w:val="20"/>
                  <w:szCs w:val="20"/>
                </w:rPr>
                <w:t>Key Personnel</w:t>
              </w:r>
            </w:p>
          </w:sdtContent>
        </w:sdt>
      </w:sdtContent>
    </w:sdt>
    <w:tbl>
      <w:tblPr>
        <w:tblW w:w="8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8409"/>
      </w:tblGrid>
      <w:tr w:rsidR="00B94748" w:rsidRPr="00500B67" w14:paraId="182F81F0" w14:textId="77777777" w:rsidTr="00471D1F">
        <w:trPr>
          <w:trHeight w:val="576"/>
          <w:jc w:val="center"/>
        </w:trPr>
        <w:tc>
          <w:tcPr>
            <w:tcW w:w="478" w:type="dxa"/>
            <w:shd w:val="clear" w:color="auto" w:fill="auto"/>
            <w:vAlign w:val="center"/>
          </w:tcPr>
          <w:p w14:paraId="1096D141" w14:textId="77777777" w:rsidR="000B35BE" w:rsidRPr="00500B67" w:rsidRDefault="000B35BE" w:rsidP="00E34F3C">
            <w:pPr>
              <w:pStyle w:val="NoSpacing"/>
              <w:jc w:val="center"/>
              <w:rPr>
                <w:rFonts w:ascii="Cambria" w:hAnsi="Cambria"/>
                <w:b/>
                <w:color w:val="000000"/>
                <w:sz w:val="20"/>
                <w:szCs w:val="20"/>
              </w:rPr>
            </w:pPr>
          </w:p>
        </w:tc>
        <w:tc>
          <w:tcPr>
            <w:tcW w:w="8409" w:type="dxa"/>
            <w:shd w:val="clear" w:color="auto" w:fill="auto"/>
            <w:vAlign w:val="center"/>
          </w:tcPr>
          <w:p w14:paraId="04E67552" w14:textId="77777777" w:rsidR="000B35BE" w:rsidRPr="00500B67" w:rsidRDefault="000B35BE" w:rsidP="009D277E">
            <w:pPr>
              <w:pStyle w:val="NoSpacing"/>
              <w:rPr>
                <w:rFonts w:ascii="Cambria" w:hAnsi="Cambria"/>
                <w:color w:val="000000"/>
                <w:sz w:val="20"/>
                <w:szCs w:val="20"/>
              </w:rPr>
            </w:pPr>
            <w:r w:rsidRPr="00500B67">
              <w:rPr>
                <w:rFonts w:ascii="Cambria" w:hAnsi="Cambria"/>
                <w:color w:val="000000"/>
                <w:sz w:val="20"/>
                <w:szCs w:val="20"/>
              </w:rPr>
              <w:t>The Issuer success depends substantially on the services of a small number of individuals</w:t>
            </w:r>
          </w:p>
        </w:tc>
      </w:tr>
      <w:tr w:rsidR="00B94748" w:rsidRPr="00500B67" w14:paraId="4D672D03" w14:textId="77777777" w:rsidTr="00471D1F">
        <w:trPr>
          <w:trHeight w:val="576"/>
          <w:jc w:val="center"/>
        </w:trPr>
        <w:tc>
          <w:tcPr>
            <w:tcW w:w="478" w:type="dxa"/>
            <w:shd w:val="clear" w:color="auto" w:fill="auto"/>
            <w:vAlign w:val="center"/>
          </w:tcPr>
          <w:p w14:paraId="7198A209" w14:textId="77777777" w:rsidR="000B35BE" w:rsidRPr="00500B67" w:rsidRDefault="000B35BE" w:rsidP="00E34F3C">
            <w:pPr>
              <w:pStyle w:val="NoSpacing"/>
              <w:jc w:val="center"/>
              <w:rPr>
                <w:rFonts w:ascii="Cambria" w:hAnsi="Cambria"/>
                <w:b/>
                <w:color w:val="000000"/>
                <w:sz w:val="20"/>
                <w:szCs w:val="20"/>
              </w:rPr>
            </w:pPr>
          </w:p>
        </w:tc>
        <w:tc>
          <w:tcPr>
            <w:tcW w:w="8409" w:type="dxa"/>
            <w:shd w:val="clear" w:color="auto" w:fill="auto"/>
            <w:vAlign w:val="center"/>
          </w:tcPr>
          <w:p w14:paraId="078D28E9" w14:textId="77777777" w:rsidR="000B35BE" w:rsidRPr="00500B67" w:rsidRDefault="000B35BE" w:rsidP="009D277E">
            <w:pPr>
              <w:pStyle w:val="NoSpacing"/>
              <w:rPr>
                <w:rFonts w:ascii="Cambria" w:hAnsi="Cambria"/>
                <w:b/>
                <w:color w:val="000000"/>
                <w:sz w:val="20"/>
                <w:szCs w:val="20"/>
              </w:rPr>
            </w:pPr>
            <w:r w:rsidRPr="00500B67">
              <w:rPr>
                <w:rFonts w:ascii="Cambria" w:hAnsi="Cambria"/>
                <w:color w:val="000000"/>
                <w:sz w:val="20"/>
                <w:szCs w:val="20"/>
              </w:rPr>
              <w:t>The</w:t>
            </w:r>
            <w:r w:rsidR="003D661F" w:rsidRPr="00500B67">
              <w:rPr>
                <w:rFonts w:ascii="Cambria" w:hAnsi="Cambria"/>
                <w:color w:val="000000"/>
                <w:sz w:val="20"/>
                <w:szCs w:val="20"/>
              </w:rPr>
              <w:t xml:space="preserve"> Issuer may be harmed if it los</w:t>
            </w:r>
            <w:r w:rsidRPr="00500B67">
              <w:rPr>
                <w:rFonts w:ascii="Cambria" w:hAnsi="Cambria"/>
                <w:color w:val="000000"/>
                <w:sz w:val="20"/>
                <w:szCs w:val="20"/>
              </w:rPr>
              <w:t>es the services of these people and it is not able to attract and retain qualified replacements</w:t>
            </w:r>
          </w:p>
        </w:tc>
      </w:tr>
      <w:tr w:rsidR="00B94748" w:rsidRPr="00500B67" w14:paraId="7DF304DB" w14:textId="77777777" w:rsidTr="00471D1F">
        <w:trPr>
          <w:trHeight w:val="576"/>
          <w:jc w:val="center"/>
        </w:trPr>
        <w:tc>
          <w:tcPr>
            <w:tcW w:w="478" w:type="dxa"/>
            <w:shd w:val="clear" w:color="auto" w:fill="auto"/>
            <w:vAlign w:val="center"/>
          </w:tcPr>
          <w:p w14:paraId="0A36B90A" w14:textId="77777777" w:rsidR="000B35BE" w:rsidRPr="00500B67" w:rsidRDefault="000B35BE" w:rsidP="00E34F3C">
            <w:pPr>
              <w:pStyle w:val="NoSpacing"/>
              <w:jc w:val="center"/>
              <w:rPr>
                <w:rFonts w:ascii="Cambria" w:hAnsi="Cambria"/>
                <w:b/>
                <w:color w:val="000000"/>
                <w:sz w:val="20"/>
                <w:szCs w:val="20"/>
              </w:rPr>
            </w:pPr>
          </w:p>
        </w:tc>
        <w:tc>
          <w:tcPr>
            <w:tcW w:w="8409" w:type="dxa"/>
            <w:shd w:val="clear" w:color="auto" w:fill="auto"/>
            <w:vAlign w:val="center"/>
          </w:tcPr>
          <w:p w14:paraId="70656C27" w14:textId="77777777" w:rsidR="000B35BE" w:rsidRPr="00500B67" w:rsidRDefault="000B35BE" w:rsidP="009D277E">
            <w:pPr>
              <w:pStyle w:val="NoSpacing"/>
              <w:rPr>
                <w:rFonts w:ascii="Cambria" w:hAnsi="Cambria"/>
                <w:b/>
                <w:color w:val="000000"/>
                <w:sz w:val="20"/>
                <w:szCs w:val="20"/>
              </w:rPr>
            </w:pPr>
            <w:r w:rsidRPr="00500B67">
              <w:rPr>
                <w:rFonts w:ascii="Cambria" w:hAnsi="Cambria"/>
                <w:color w:val="000000"/>
                <w:sz w:val="20"/>
                <w:szCs w:val="20"/>
              </w:rPr>
              <w:t>The Issuer’s officers, directors, managers and key persons  will continue to have substantial ownership and control over the Issuer after the offering</w:t>
            </w:r>
          </w:p>
        </w:tc>
      </w:tr>
      <w:tr w:rsidR="00B94748" w:rsidRPr="00500B67" w14:paraId="4771DF6E" w14:textId="77777777" w:rsidTr="00471D1F">
        <w:trPr>
          <w:trHeight w:val="864"/>
          <w:jc w:val="center"/>
        </w:trPr>
        <w:tc>
          <w:tcPr>
            <w:tcW w:w="478" w:type="dxa"/>
            <w:shd w:val="clear" w:color="auto" w:fill="auto"/>
            <w:vAlign w:val="center"/>
          </w:tcPr>
          <w:p w14:paraId="6F0E4CF4" w14:textId="77777777" w:rsidR="000B35BE" w:rsidRPr="00500B67" w:rsidRDefault="000B35BE" w:rsidP="00E34F3C">
            <w:pPr>
              <w:pStyle w:val="NoSpacing"/>
              <w:jc w:val="center"/>
              <w:rPr>
                <w:rFonts w:ascii="Cambria" w:hAnsi="Cambria"/>
                <w:b/>
                <w:color w:val="000000"/>
                <w:sz w:val="20"/>
                <w:szCs w:val="20"/>
              </w:rPr>
            </w:pPr>
          </w:p>
        </w:tc>
        <w:tc>
          <w:tcPr>
            <w:tcW w:w="8409" w:type="dxa"/>
            <w:shd w:val="clear" w:color="auto" w:fill="auto"/>
            <w:vAlign w:val="center"/>
          </w:tcPr>
          <w:p w14:paraId="12AB0F2D" w14:textId="77777777" w:rsidR="000B35BE" w:rsidRPr="00500B67" w:rsidRDefault="000B35BE" w:rsidP="009D277E">
            <w:pPr>
              <w:pStyle w:val="NoSpacing"/>
              <w:rPr>
                <w:rFonts w:ascii="Cambria" w:hAnsi="Cambria"/>
                <w:color w:val="000000"/>
                <w:sz w:val="20"/>
                <w:szCs w:val="20"/>
              </w:rPr>
            </w:pPr>
            <w:r w:rsidRPr="00500B67">
              <w:rPr>
                <w:rFonts w:ascii="Cambria" w:hAnsi="Cambria"/>
                <w:color w:val="000000"/>
                <w:sz w:val="20"/>
                <w:szCs w:val="20"/>
              </w:rPr>
              <w:t>The Issuer does not maintain key person life insurance on those individuals on whom the Issuer’s success depends.  The loss of any of these individuals could have a substantial negative impact on the Issuer and your investments.</w:t>
            </w:r>
          </w:p>
        </w:tc>
      </w:tr>
    </w:tbl>
    <w:p w14:paraId="76954DA2" w14:textId="77777777" w:rsidR="00D50F26" w:rsidRPr="00500B67" w:rsidRDefault="00D50F26" w:rsidP="00FD4D7B">
      <w:pPr>
        <w:pStyle w:val="NoSpacing"/>
        <w:ind w:left="288"/>
        <w:jc w:val="both"/>
        <w:rPr>
          <w:rFonts w:ascii="Cambria" w:hAnsi="Cambria"/>
          <w:b/>
          <w:color w:val="000000"/>
          <w:sz w:val="20"/>
          <w:szCs w:val="20"/>
        </w:rPr>
      </w:pPr>
    </w:p>
    <w:p w14:paraId="51C558F8" w14:textId="77777777" w:rsidR="00FC3FEC" w:rsidRPr="00500B67" w:rsidRDefault="00FC3FEC" w:rsidP="00FD4D7B">
      <w:pPr>
        <w:pStyle w:val="NoSpacing"/>
        <w:ind w:left="288"/>
        <w:jc w:val="both"/>
        <w:rPr>
          <w:rFonts w:ascii="Cambria" w:hAnsi="Cambria"/>
          <w:b/>
          <w:color w:val="000000"/>
          <w:sz w:val="20"/>
          <w:szCs w:val="20"/>
        </w:rPr>
      </w:pPr>
    </w:p>
    <w:p w14:paraId="1AF315EF" w14:textId="77777777" w:rsidR="007B4B3A" w:rsidRPr="00500B67" w:rsidRDefault="007B4B3A" w:rsidP="00FD4D7B">
      <w:pPr>
        <w:pStyle w:val="NoSpacing"/>
        <w:ind w:left="288"/>
        <w:jc w:val="both"/>
        <w:rPr>
          <w:rFonts w:ascii="Cambria" w:hAnsi="Cambria"/>
          <w:b/>
          <w:color w:val="000000"/>
          <w:sz w:val="20"/>
          <w:szCs w:val="20"/>
        </w:rPr>
      </w:pPr>
      <w:r w:rsidRPr="00500B67">
        <w:rPr>
          <w:rFonts w:ascii="Cambria" w:hAnsi="Cambria"/>
          <w:b/>
          <w:color w:val="000000"/>
          <w:sz w:val="20"/>
          <w:szCs w:val="20"/>
        </w:rPr>
        <w:t>Inexperience Management (select all that apply):</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8494"/>
      </w:tblGrid>
      <w:tr w:rsidR="00E34F3C" w:rsidRPr="00500B67" w14:paraId="042C95A2" w14:textId="77777777" w:rsidTr="00471D1F">
        <w:trPr>
          <w:trHeight w:val="864"/>
          <w:jc w:val="center"/>
        </w:trPr>
        <w:tc>
          <w:tcPr>
            <w:tcW w:w="500" w:type="dxa"/>
            <w:shd w:val="clear" w:color="auto" w:fill="auto"/>
            <w:vAlign w:val="center"/>
          </w:tcPr>
          <w:p w14:paraId="7A9D449E" w14:textId="77777777" w:rsidR="0055039B" w:rsidRPr="00500B67" w:rsidRDefault="0055039B" w:rsidP="00E34F3C">
            <w:pPr>
              <w:pStyle w:val="NoSpacing"/>
              <w:jc w:val="center"/>
              <w:rPr>
                <w:rFonts w:ascii="Cambria" w:hAnsi="Cambria"/>
                <w:b/>
                <w:color w:val="000000"/>
                <w:sz w:val="20"/>
                <w:szCs w:val="20"/>
              </w:rPr>
            </w:pPr>
          </w:p>
        </w:tc>
        <w:tc>
          <w:tcPr>
            <w:tcW w:w="8494" w:type="dxa"/>
            <w:shd w:val="clear" w:color="auto" w:fill="auto"/>
            <w:vAlign w:val="center"/>
          </w:tcPr>
          <w:p w14:paraId="7E5E5695" w14:textId="77777777" w:rsidR="0055039B" w:rsidRPr="00500B67" w:rsidRDefault="0055039B" w:rsidP="00E96989">
            <w:pPr>
              <w:pStyle w:val="NoSpacing"/>
              <w:jc w:val="both"/>
              <w:rPr>
                <w:rFonts w:ascii="Cambria" w:hAnsi="Cambria"/>
                <w:color w:val="000000"/>
                <w:sz w:val="20"/>
                <w:szCs w:val="20"/>
              </w:rPr>
            </w:pPr>
            <w:r w:rsidRPr="00500B67">
              <w:rPr>
                <w:rFonts w:ascii="Cambria" w:hAnsi="Cambria"/>
                <w:color w:val="000000"/>
                <w:sz w:val="20"/>
                <w:szCs w:val="20"/>
              </w:rPr>
              <w:t>None of the Issuer’s officers, directors, and/or managers has managed a company in this industry.  The Issuer’s ability to operate successfully may depend on its ability to attract and retain qualified personnel, who may be in great demand.</w:t>
            </w:r>
          </w:p>
        </w:tc>
      </w:tr>
      <w:tr w:rsidR="00E34F3C" w:rsidRPr="00500B67" w14:paraId="54D1B212" w14:textId="77777777" w:rsidTr="00471D1F">
        <w:trPr>
          <w:trHeight w:val="576"/>
          <w:jc w:val="center"/>
        </w:trPr>
        <w:tc>
          <w:tcPr>
            <w:tcW w:w="500" w:type="dxa"/>
            <w:shd w:val="clear" w:color="auto" w:fill="auto"/>
            <w:vAlign w:val="center"/>
          </w:tcPr>
          <w:p w14:paraId="3D7512F0" w14:textId="77777777" w:rsidR="0055039B" w:rsidRPr="00500B67" w:rsidRDefault="0055039B" w:rsidP="00E34F3C">
            <w:pPr>
              <w:pStyle w:val="NoSpacing"/>
              <w:jc w:val="center"/>
              <w:rPr>
                <w:rFonts w:ascii="Cambria" w:hAnsi="Cambria"/>
                <w:b/>
                <w:color w:val="000000"/>
                <w:sz w:val="20"/>
                <w:szCs w:val="20"/>
              </w:rPr>
            </w:pPr>
          </w:p>
        </w:tc>
        <w:tc>
          <w:tcPr>
            <w:tcW w:w="8494" w:type="dxa"/>
            <w:shd w:val="clear" w:color="auto" w:fill="auto"/>
            <w:vAlign w:val="center"/>
          </w:tcPr>
          <w:p w14:paraId="4F6445AC" w14:textId="5C4C7B0A" w:rsidR="0055039B" w:rsidRPr="00500B67" w:rsidRDefault="0055039B" w:rsidP="00316081">
            <w:pPr>
              <w:pStyle w:val="NoSpacing"/>
              <w:jc w:val="both"/>
              <w:rPr>
                <w:rFonts w:ascii="Cambria" w:hAnsi="Cambria"/>
                <w:color w:val="000000"/>
                <w:sz w:val="20"/>
                <w:szCs w:val="20"/>
              </w:rPr>
            </w:pPr>
            <w:r w:rsidRPr="00500B67">
              <w:rPr>
                <w:rFonts w:ascii="Cambria" w:hAnsi="Cambria"/>
                <w:color w:val="000000"/>
                <w:sz w:val="20"/>
                <w:szCs w:val="20"/>
              </w:rPr>
              <w:t xml:space="preserve">None of the Issuer’s officers, directors, and/or managers has experience in managing a </w:t>
            </w:r>
            <w:r w:rsidR="00E96989">
              <w:rPr>
                <w:rFonts w:ascii="Cambria" w:hAnsi="Cambria"/>
                <w:color w:val="000000"/>
                <w:sz w:val="20"/>
                <w:szCs w:val="20"/>
              </w:rPr>
              <w:t xml:space="preserve">hotel or resort or </w:t>
            </w:r>
            <w:sdt>
              <w:sdtPr>
                <w:rPr>
                  <w:rFonts w:ascii="Cambria" w:hAnsi="Cambria"/>
                  <w:color w:val="FF0000"/>
                  <w:sz w:val="20"/>
                  <w:szCs w:val="20"/>
                </w:rPr>
                <w:id w:val="990380704"/>
                <w:placeholder>
                  <w:docPart w:val="DefaultPlaceholder_-1854013440"/>
                </w:placeholder>
                <w:text/>
              </w:sdtPr>
              <w:sdtEndPr/>
              <w:sdtContent>
                <w:r w:rsidR="00E96989" w:rsidRPr="006E0DE9">
                  <w:rPr>
                    <w:rFonts w:ascii="Cambria" w:hAnsi="Cambria"/>
                    <w:color w:val="FF0000"/>
                    <w:sz w:val="20"/>
                    <w:szCs w:val="20"/>
                  </w:rPr>
                  <w:t>condotels</w:t>
                </w:r>
                <w:r w:rsidR="003175B9" w:rsidRPr="006E0DE9">
                  <w:rPr>
                    <w:rFonts w:ascii="Cambria" w:hAnsi="Cambria"/>
                    <w:color w:val="FF0000"/>
                    <w:sz w:val="20"/>
                    <w:szCs w:val="20"/>
                  </w:rPr>
                  <w:t xml:space="preserve"> or </w:t>
                </w:r>
                <w:r w:rsidR="00316081">
                  <w:rPr>
                    <w:rFonts w:ascii="Cambria" w:hAnsi="Cambria"/>
                    <w:color w:val="FF0000"/>
                    <w:sz w:val="20"/>
                    <w:szCs w:val="20"/>
                  </w:rPr>
                  <w:t>condo dorm</w:t>
                </w:r>
              </w:sdtContent>
            </w:sdt>
          </w:p>
        </w:tc>
      </w:tr>
      <w:tr w:rsidR="0073038E" w:rsidRPr="00500B67" w14:paraId="13C86A9D" w14:textId="77777777" w:rsidTr="00471D1F">
        <w:trPr>
          <w:trHeight w:val="576"/>
          <w:jc w:val="center"/>
        </w:trPr>
        <w:tc>
          <w:tcPr>
            <w:tcW w:w="500" w:type="dxa"/>
            <w:shd w:val="clear" w:color="auto" w:fill="auto"/>
            <w:vAlign w:val="center"/>
          </w:tcPr>
          <w:p w14:paraId="298C2B19" w14:textId="77777777" w:rsidR="0073038E" w:rsidRPr="00500B67" w:rsidRDefault="0073038E" w:rsidP="00E34F3C">
            <w:pPr>
              <w:pStyle w:val="NoSpacing"/>
              <w:jc w:val="center"/>
              <w:rPr>
                <w:rFonts w:ascii="Cambria" w:hAnsi="Cambria"/>
                <w:b/>
                <w:color w:val="000000"/>
                <w:sz w:val="20"/>
                <w:szCs w:val="20"/>
              </w:rPr>
            </w:pPr>
          </w:p>
        </w:tc>
        <w:tc>
          <w:tcPr>
            <w:tcW w:w="8494" w:type="dxa"/>
            <w:shd w:val="clear" w:color="auto" w:fill="auto"/>
            <w:vAlign w:val="center"/>
          </w:tcPr>
          <w:p w14:paraId="015E2545" w14:textId="753934AB" w:rsidR="0073038E" w:rsidRPr="00500B67" w:rsidRDefault="0073038E" w:rsidP="0073038E">
            <w:pPr>
              <w:pStyle w:val="NoSpacing"/>
              <w:rPr>
                <w:rFonts w:ascii="Cambria" w:hAnsi="Cambria"/>
                <w:color w:val="000000"/>
                <w:sz w:val="20"/>
                <w:szCs w:val="20"/>
              </w:rPr>
            </w:pPr>
            <w:r>
              <w:rPr>
                <w:rFonts w:ascii="Cambria" w:hAnsi="Cambria"/>
                <w:color w:val="000000"/>
                <w:sz w:val="20"/>
                <w:szCs w:val="20"/>
              </w:rPr>
              <w:t>Not Applicable</w:t>
            </w:r>
          </w:p>
        </w:tc>
      </w:tr>
    </w:tbl>
    <w:p w14:paraId="0BA94D89" w14:textId="77777777" w:rsidR="007B4B3A" w:rsidRPr="00500B67" w:rsidRDefault="007B4B3A" w:rsidP="00FD4D7B">
      <w:pPr>
        <w:pStyle w:val="NoSpacing"/>
        <w:ind w:left="288"/>
        <w:jc w:val="both"/>
        <w:rPr>
          <w:rFonts w:ascii="Cambria" w:hAnsi="Cambria"/>
          <w:color w:val="000000"/>
          <w:sz w:val="20"/>
          <w:szCs w:val="20"/>
        </w:rPr>
      </w:pPr>
    </w:p>
    <w:p w14:paraId="630EFE18" w14:textId="77777777" w:rsidR="00E96989" w:rsidRPr="00500B67" w:rsidRDefault="00E96989" w:rsidP="00FD4D7B">
      <w:pPr>
        <w:pStyle w:val="NoSpacing"/>
        <w:ind w:left="288"/>
        <w:jc w:val="both"/>
        <w:rPr>
          <w:rFonts w:ascii="Cambria" w:hAnsi="Cambria"/>
          <w:color w:val="000000"/>
          <w:sz w:val="20"/>
          <w:szCs w:val="20"/>
        </w:rPr>
      </w:pPr>
    </w:p>
    <w:p w14:paraId="43DEFE8C" w14:textId="77777777" w:rsidR="007B4B3A" w:rsidRPr="00500B67" w:rsidRDefault="007B4B3A" w:rsidP="00FD4D7B">
      <w:pPr>
        <w:pStyle w:val="NoSpacing"/>
        <w:ind w:left="288"/>
        <w:jc w:val="both"/>
        <w:rPr>
          <w:rFonts w:ascii="Cambria" w:hAnsi="Cambria"/>
          <w:b/>
          <w:color w:val="000000"/>
          <w:sz w:val="20"/>
          <w:szCs w:val="20"/>
        </w:rPr>
      </w:pPr>
      <w:r w:rsidRPr="00500B67">
        <w:rPr>
          <w:rFonts w:ascii="Cambria" w:hAnsi="Cambria"/>
          <w:b/>
          <w:color w:val="000000"/>
          <w:sz w:val="20"/>
          <w:szCs w:val="20"/>
        </w:rPr>
        <w:t>Past Failures</w:t>
      </w:r>
    </w:p>
    <w:tbl>
      <w:tblPr>
        <w:tblW w:w="878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348"/>
      </w:tblGrid>
      <w:tr w:rsidR="00E34F3C" w:rsidRPr="00500B67" w14:paraId="2F9F8C24" w14:textId="77777777" w:rsidTr="003A2EEE">
        <w:trPr>
          <w:trHeight w:val="1152"/>
        </w:trPr>
        <w:tc>
          <w:tcPr>
            <w:tcW w:w="432" w:type="dxa"/>
            <w:shd w:val="clear" w:color="auto" w:fill="auto"/>
            <w:vAlign w:val="center"/>
          </w:tcPr>
          <w:p w14:paraId="5CD821BD" w14:textId="77777777" w:rsidR="003B3811" w:rsidRPr="00500B67" w:rsidRDefault="003B3811" w:rsidP="00E34F3C">
            <w:pPr>
              <w:pStyle w:val="NoSpacing"/>
              <w:jc w:val="center"/>
              <w:rPr>
                <w:rFonts w:ascii="Cambria" w:hAnsi="Cambria"/>
                <w:color w:val="000000"/>
                <w:sz w:val="20"/>
                <w:szCs w:val="20"/>
              </w:rPr>
            </w:pPr>
          </w:p>
        </w:tc>
        <w:tc>
          <w:tcPr>
            <w:tcW w:w="8348" w:type="dxa"/>
            <w:shd w:val="clear" w:color="auto" w:fill="auto"/>
            <w:vAlign w:val="center"/>
          </w:tcPr>
          <w:p w14:paraId="6A934A8A" w14:textId="77777777" w:rsidR="003B3811" w:rsidRPr="00500B67" w:rsidRDefault="003B3811" w:rsidP="00B94748">
            <w:pPr>
              <w:pStyle w:val="NoSpacing"/>
              <w:jc w:val="both"/>
              <w:rPr>
                <w:rFonts w:ascii="Cambria" w:hAnsi="Cambria"/>
                <w:color w:val="000000"/>
                <w:sz w:val="20"/>
                <w:szCs w:val="20"/>
              </w:rPr>
            </w:pPr>
            <w:r w:rsidRPr="00500B67">
              <w:rPr>
                <w:rFonts w:ascii="Cambria" w:hAnsi="Cambria"/>
                <w:color w:val="000000"/>
                <w:sz w:val="20"/>
                <w:szCs w:val="20"/>
              </w:rPr>
              <w:t>Prior to organizing the Issuer, one or more of the Issuer’s officers, directors, and/or managers operated a business in which shareholders lost part or all of their investment.  The Issuer’s ability to operate successfully may depend on its officers, directors, and/or managers to succeed where they have failed before.</w:t>
            </w:r>
          </w:p>
        </w:tc>
      </w:tr>
    </w:tbl>
    <w:p w14:paraId="16D00C29" w14:textId="77777777" w:rsidR="007B4B3A" w:rsidRPr="00500B67" w:rsidRDefault="007B4B3A" w:rsidP="00FD4D7B">
      <w:pPr>
        <w:pStyle w:val="NoSpacing"/>
        <w:ind w:left="288"/>
        <w:jc w:val="both"/>
        <w:rPr>
          <w:rFonts w:ascii="Cambria" w:hAnsi="Cambria"/>
          <w:color w:val="000000"/>
          <w:sz w:val="20"/>
          <w:szCs w:val="20"/>
        </w:rPr>
      </w:pPr>
    </w:p>
    <w:p w14:paraId="3C2919DD" w14:textId="77777777" w:rsidR="00B27A76" w:rsidRPr="00500B67" w:rsidRDefault="00B27A76" w:rsidP="00FD4D7B">
      <w:pPr>
        <w:pStyle w:val="NoSpacing"/>
        <w:ind w:left="288"/>
        <w:jc w:val="both"/>
        <w:rPr>
          <w:rFonts w:ascii="Cambria" w:hAnsi="Cambria"/>
          <w:color w:val="000000"/>
          <w:sz w:val="20"/>
          <w:szCs w:val="20"/>
        </w:rPr>
      </w:pPr>
    </w:p>
    <w:sdt>
      <w:sdtPr>
        <w:rPr>
          <w:rFonts w:ascii="Cambria" w:hAnsi="Cambria"/>
          <w:b/>
          <w:color w:val="000000"/>
          <w:sz w:val="20"/>
          <w:szCs w:val="20"/>
        </w:rPr>
        <w:alias w:val="1"/>
        <w:tag w:val="1"/>
        <w:id w:val="3826847"/>
        <w:lock w:val="sdtContentLocked"/>
        <w:placeholder>
          <w:docPart w:val="DefaultPlaceholder_22675703"/>
        </w:placeholder>
      </w:sdtPr>
      <w:sdtEndPr>
        <w:rPr>
          <w:b w:val="0"/>
        </w:rPr>
      </w:sdtEndPr>
      <w:sdtContent>
        <w:p w14:paraId="0FD1F7FF" w14:textId="77777777" w:rsidR="007B4B3A" w:rsidRPr="00500B67" w:rsidRDefault="007B4B3A" w:rsidP="00FD4D7B">
          <w:pPr>
            <w:pStyle w:val="NoSpacing"/>
            <w:ind w:left="288"/>
            <w:jc w:val="both"/>
            <w:rPr>
              <w:rFonts w:ascii="Cambria" w:hAnsi="Cambria"/>
              <w:b/>
              <w:color w:val="000000"/>
              <w:sz w:val="20"/>
              <w:szCs w:val="20"/>
            </w:rPr>
          </w:pPr>
          <w:r w:rsidRPr="00500B67">
            <w:rPr>
              <w:rFonts w:ascii="Cambria" w:hAnsi="Cambria"/>
              <w:b/>
              <w:color w:val="000000"/>
              <w:sz w:val="20"/>
              <w:szCs w:val="20"/>
            </w:rPr>
            <w:t>Government Regulations:</w:t>
          </w:r>
        </w:p>
        <w:p w14:paraId="0523BAC5" w14:textId="77777777" w:rsidR="007B4B3A" w:rsidRPr="00500B67" w:rsidRDefault="007B4B3A" w:rsidP="00FD4D7B">
          <w:pPr>
            <w:pStyle w:val="NoSpacing"/>
            <w:ind w:left="288"/>
            <w:jc w:val="both"/>
            <w:rPr>
              <w:rFonts w:ascii="Cambria" w:hAnsi="Cambria"/>
              <w:color w:val="000000"/>
              <w:sz w:val="20"/>
              <w:szCs w:val="20"/>
            </w:rPr>
          </w:pPr>
          <w:r w:rsidRPr="00500B67">
            <w:rPr>
              <w:rFonts w:ascii="Cambria" w:hAnsi="Cambria"/>
              <w:color w:val="000000"/>
              <w:sz w:val="20"/>
              <w:szCs w:val="20"/>
            </w:rPr>
            <w:t>The Issuer must comply with local and national rules and regulations.  If the Issuer fails to comply with a rule or regulation it may be subject to fines or other penalties, or its permit or license may be revoked or suspended.  The Issuer may have to stop operation and you may lose your entire investment.</w:t>
          </w:r>
        </w:p>
      </w:sdtContent>
    </w:sdt>
    <w:p w14:paraId="46C0D5D5" w14:textId="77777777" w:rsidR="007B4B3A" w:rsidRPr="00500B67" w:rsidRDefault="007B4B3A" w:rsidP="00FD4D7B">
      <w:pPr>
        <w:pStyle w:val="NoSpacing"/>
        <w:ind w:left="288"/>
        <w:jc w:val="both"/>
        <w:rPr>
          <w:rFonts w:ascii="Cambria" w:hAnsi="Cambria"/>
          <w:color w:val="000000"/>
          <w:sz w:val="20"/>
          <w:szCs w:val="20"/>
        </w:rPr>
      </w:pPr>
    </w:p>
    <w:p w14:paraId="273A3D85" w14:textId="77777777" w:rsidR="007B4B3A" w:rsidRPr="00500B67" w:rsidRDefault="007B4B3A" w:rsidP="00FD4D7B">
      <w:pPr>
        <w:pStyle w:val="NoSpacing"/>
        <w:ind w:left="288"/>
        <w:jc w:val="both"/>
        <w:rPr>
          <w:rFonts w:ascii="Cambria" w:hAnsi="Cambria"/>
          <w:b/>
          <w:color w:val="000000"/>
          <w:sz w:val="20"/>
          <w:szCs w:val="20"/>
        </w:rPr>
      </w:pPr>
    </w:p>
    <w:p w14:paraId="0056D729" w14:textId="77777777" w:rsidR="00BF2467" w:rsidRPr="00500B67" w:rsidRDefault="00BF2467" w:rsidP="00FD4D7B">
      <w:pPr>
        <w:pStyle w:val="NoSpacing"/>
        <w:ind w:left="288"/>
        <w:jc w:val="both"/>
        <w:rPr>
          <w:rFonts w:ascii="Cambria" w:hAnsi="Cambria"/>
          <w:b/>
          <w:color w:val="000000"/>
          <w:sz w:val="20"/>
          <w:szCs w:val="20"/>
        </w:rPr>
      </w:pPr>
      <w:r w:rsidRPr="00500B67">
        <w:rPr>
          <w:rFonts w:ascii="Cambria" w:hAnsi="Cambria"/>
          <w:b/>
          <w:color w:val="000000"/>
          <w:sz w:val="20"/>
          <w:szCs w:val="20"/>
        </w:rPr>
        <w:t>No Existing Market</w:t>
      </w:r>
    </w:p>
    <w:tbl>
      <w:tblPr>
        <w:tblW w:w="88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438"/>
      </w:tblGrid>
      <w:tr w:rsidR="00E34F3C" w:rsidRPr="00500B67" w14:paraId="6FCE8968" w14:textId="77777777" w:rsidTr="003A2EEE">
        <w:trPr>
          <w:trHeight w:val="864"/>
        </w:trPr>
        <w:tc>
          <w:tcPr>
            <w:tcW w:w="432" w:type="dxa"/>
            <w:shd w:val="clear" w:color="auto" w:fill="auto"/>
            <w:vAlign w:val="center"/>
          </w:tcPr>
          <w:p w14:paraId="1E88EA15" w14:textId="77777777" w:rsidR="00F24E01" w:rsidRPr="00500B67" w:rsidRDefault="00F24E01" w:rsidP="00E34F3C">
            <w:pPr>
              <w:pStyle w:val="NoSpacing"/>
              <w:jc w:val="center"/>
              <w:rPr>
                <w:rFonts w:ascii="Cambria" w:hAnsi="Cambria"/>
                <w:b/>
                <w:color w:val="000000"/>
                <w:sz w:val="20"/>
                <w:szCs w:val="20"/>
              </w:rPr>
            </w:pPr>
          </w:p>
        </w:tc>
        <w:tc>
          <w:tcPr>
            <w:tcW w:w="8438" w:type="dxa"/>
            <w:shd w:val="clear" w:color="auto" w:fill="auto"/>
            <w:vAlign w:val="center"/>
          </w:tcPr>
          <w:p w14:paraId="0588E53A" w14:textId="77777777" w:rsidR="00F24E01" w:rsidRPr="00500B67" w:rsidRDefault="00F24E01" w:rsidP="004361C0">
            <w:pPr>
              <w:pStyle w:val="NoSpacing"/>
              <w:jc w:val="both"/>
              <w:rPr>
                <w:rFonts w:ascii="Cambria" w:hAnsi="Cambria"/>
                <w:color w:val="000000"/>
                <w:sz w:val="20"/>
                <w:szCs w:val="20"/>
              </w:rPr>
            </w:pPr>
            <w:r w:rsidRPr="00500B67">
              <w:rPr>
                <w:rFonts w:ascii="Cambria" w:hAnsi="Cambria"/>
                <w:color w:val="000000"/>
                <w:sz w:val="20"/>
                <w:szCs w:val="20"/>
              </w:rPr>
              <w:t>Because there is no market for the Issuer’s securities, you may not be able to sell your securities or recover any part of your investment.  You should not invest unless you can afford to hold your investment indefinitely.</w:t>
            </w:r>
          </w:p>
        </w:tc>
      </w:tr>
    </w:tbl>
    <w:p w14:paraId="617A427B" w14:textId="77777777" w:rsidR="00BF2467" w:rsidRPr="00500B67" w:rsidRDefault="00BF2467" w:rsidP="00FD4D7B">
      <w:pPr>
        <w:pStyle w:val="NoSpacing"/>
        <w:ind w:left="288"/>
        <w:jc w:val="both"/>
        <w:rPr>
          <w:rFonts w:ascii="Cambria" w:hAnsi="Cambria"/>
          <w:color w:val="000000"/>
          <w:sz w:val="20"/>
          <w:szCs w:val="20"/>
        </w:rPr>
      </w:pPr>
    </w:p>
    <w:p w14:paraId="2A555183" w14:textId="77777777" w:rsidR="00363CBC" w:rsidRPr="00500B67" w:rsidRDefault="00363CBC" w:rsidP="00FD4D7B">
      <w:pPr>
        <w:pStyle w:val="NoSpacing"/>
        <w:ind w:left="288"/>
        <w:jc w:val="both"/>
        <w:rPr>
          <w:rFonts w:ascii="Cambria" w:hAnsi="Cambria"/>
          <w:color w:val="000000"/>
          <w:sz w:val="20"/>
          <w:szCs w:val="20"/>
        </w:rPr>
      </w:pPr>
    </w:p>
    <w:p w14:paraId="2624C67D" w14:textId="77777777" w:rsidR="00BF2467" w:rsidRPr="00500B67" w:rsidRDefault="00BF2467" w:rsidP="00FD4D7B">
      <w:pPr>
        <w:pStyle w:val="NoSpacing"/>
        <w:ind w:left="288"/>
        <w:jc w:val="both"/>
        <w:rPr>
          <w:rFonts w:ascii="Cambria" w:hAnsi="Cambria"/>
          <w:b/>
          <w:color w:val="000000"/>
          <w:sz w:val="20"/>
          <w:szCs w:val="20"/>
        </w:rPr>
      </w:pPr>
      <w:r w:rsidRPr="00500B67">
        <w:rPr>
          <w:rFonts w:ascii="Cambria" w:hAnsi="Cambria"/>
          <w:b/>
          <w:color w:val="000000"/>
          <w:sz w:val="20"/>
          <w:szCs w:val="20"/>
        </w:rPr>
        <w:t>Offering Price</w:t>
      </w:r>
    </w:p>
    <w:tbl>
      <w:tblPr>
        <w:tblW w:w="88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438"/>
      </w:tblGrid>
      <w:tr w:rsidR="00E34F3C" w:rsidRPr="00500B67" w14:paraId="4F1BC9E5" w14:textId="77777777" w:rsidTr="003A2EEE">
        <w:trPr>
          <w:trHeight w:val="576"/>
        </w:trPr>
        <w:tc>
          <w:tcPr>
            <w:tcW w:w="432" w:type="dxa"/>
            <w:shd w:val="clear" w:color="auto" w:fill="auto"/>
            <w:vAlign w:val="center"/>
          </w:tcPr>
          <w:p w14:paraId="6BDF7037" w14:textId="77777777" w:rsidR="00E96394" w:rsidRPr="00500B67" w:rsidRDefault="00E96394" w:rsidP="00E34F3C">
            <w:pPr>
              <w:pStyle w:val="NoSpacing"/>
              <w:jc w:val="center"/>
              <w:rPr>
                <w:rFonts w:ascii="Cambria" w:hAnsi="Cambria"/>
                <w:b/>
                <w:color w:val="000000"/>
                <w:sz w:val="20"/>
                <w:szCs w:val="20"/>
              </w:rPr>
            </w:pPr>
          </w:p>
        </w:tc>
        <w:tc>
          <w:tcPr>
            <w:tcW w:w="8438" w:type="dxa"/>
            <w:shd w:val="clear" w:color="auto" w:fill="auto"/>
            <w:vAlign w:val="center"/>
          </w:tcPr>
          <w:p w14:paraId="75E0E0C5" w14:textId="77777777" w:rsidR="00E96394" w:rsidRPr="00500B67" w:rsidRDefault="00E96394" w:rsidP="009D277E">
            <w:pPr>
              <w:pStyle w:val="NoSpacing"/>
              <w:rPr>
                <w:rFonts w:ascii="Cambria" w:hAnsi="Cambria"/>
                <w:color w:val="000000"/>
                <w:sz w:val="20"/>
                <w:szCs w:val="20"/>
              </w:rPr>
            </w:pPr>
            <w:r w:rsidRPr="00500B67">
              <w:rPr>
                <w:rFonts w:ascii="Cambria" w:hAnsi="Cambria"/>
                <w:color w:val="000000"/>
                <w:sz w:val="20"/>
                <w:szCs w:val="20"/>
              </w:rPr>
              <w:t>The offering price of the Issuer’s securities has been arbitrarily set and accordingly should not be considered an indication of the actual value of the Issuer.</w:t>
            </w:r>
          </w:p>
        </w:tc>
      </w:tr>
    </w:tbl>
    <w:p w14:paraId="781D386B" w14:textId="77777777" w:rsidR="00BF2467" w:rsidRPr="00500B67" w:rsidRDefault="00BF2467" w:rsidP="00FD4D7B">
      <w:pPr>
        <w:pStyle w:val="NoSpacing"/>
        <w:ind w:left="288"/>
        <w:jc w:val="both"/>
        <w:rPr>
          <w:rFonts w:ascii="Cambria" w:hAnsi="Cambria"/>
          <w:color w:val="000000"/>
          <w:sz w:val="20"/>
          <w:szCs w:val="20"/>
        </w:rPr>
      </w:pPr>
    </w:p>
    <w:p w14:paraId="140A6619" w14:textId="77777777" w:rsidR="00BF2467" w:rsidRPr="00500B67" w:rsidRDefault="00BF2467" w:rsidP="00FD4D7B">
      <w:pPr>
        <w:pStyle w:val="NoSpacing"/>
        <w:ind w:left="288"/>
        <w:jc w:val="both"/>
        <w:rPr>
          <w:rFonts w:ascii="Cambria" w:hAnsi="Cambria"/>
          <w:b/>
          <w:color w:val="000000"/>
          <w:sz w:val="20"/>
          <w:szCs w:val="20"/>
        </w:rPr>
      </w:pPr>
      <w:r w:rsidRPr="00500B67">
        <w:rPr>
          <w:rFonts w:ascii="Cambria" w:hAnsi="Cambria"/>
          <w:b/>
          <w:color w:val="000000"/>
          <w:sz w:val="20"/>
          <w:szCs w:val="20"/>
        </w:rPr>
        <w:t>Best-effort Offering:</w:t>
      </w:r>
    </w:p>
    <w:tbl>
      <w:tblPr>
        <w:tblW w:w="88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438"/>
      </w:tblGrid>
      <w:tr w:rsidR="00E34F3C" w:rsidRPr="00500B67" w14:paraId="7666CA7C" w14:textId="77777777" w:rsidTr="003A2EEE">
        <w:trPr>
          <w:trHeight w:val="1152"/>
        </w:trPr>
        <w:tc>
          <w:tcPr>
            <w:tcW w:w="432" w:type="dxa"/>
            <w:shd w:val="clear" w:color="auto" w:fill="auto"/>
            <w:vAlign w:val="center"/>
          </w:tcPr>
          <w:p w14:paraId="6DFB7F0F" w14:textId="77777777" w:rsidR="00E96394" w:rsidRPr="00500B67" w:rsidRDefault="00E96394" w:rsidP="00E34F3C">
            <w:pPr>
              <w:pStyle w:val="NoSpacing"/>
              <w:jc w:val="center"/>
              <w:rPr>
                <w:rFonts w:ascii="Cambria" w:hAnsi="Cambria"/>
                <w:b/>
                <w:color w:val="000000"/>
                <w:sz w:val="20"/>
                <w:szCs w:val="20"/>
              </w:rPr>
            </w:pPr>
          </w:p>
        </w:tc>
        <w:tc>
          <w:tcPr>
            <w:tcW w:w="8438" w:type="dxa"/>
            <w:shd w:val="clear" w:color="auto" w:fill="auto"/>
            <w:vAlign w:val="center"/>
          </w:tcPr>
          <w:p w14:paraId="64464235" w14:textId="77777777" w:rsidR="00E96394" w:rsidRPr="00500B67" w:rsidRDefault="00E96394" w:rsidP="009D277E">
            <w:pPr>
              <w:pStyle w:val="NoSpacing"/>
              <w:rPr>
                <w:rFonts w:ascii="Cambria" w:hAnsi="Cambria"/>
                <w:color w:val="000000"/>
                <w:sz w:val="20"/>
                <w:szCs w:val="20"/>
              </w:rPr>
            </w:pPr>
            <w:r w:rsidRPr="00500B67">
              <w:rPr>
                <w:rFonts w:ascii="Cambria" w:hAnsi="Cambria"/>
                <w:color w:val="000000"/>
                <w:sz w:val="20"/>
                <w:szCs w:val="20"/>
              </w:rPr>
              <w:t xml:space="preserve">The Issuer is offering these securities on a “best-effort” basis.  The Issuer has </w:t>
            </w:r>
            <w:r w:rsidRPr="00500B67">
              <w:rPr>
                <w:rFonts w:ascii="Cambria" w:hAnsi="Cambria"/>
                <w:color w:val="000000"/>
                <w:sz w:val="20"/>
                <w:szCs w:val="20"/>
                <w:u w:val="single"/>
              </w:rPr>
              <w:t>not</w:t>
            </w:r>
            <w:r w:rsidRPr="00500B67">
              <w:rPr>
                <w:rFonts w:ascii="Cambria" w:hAnsi="Cambria"/>
                <w:color w:val="000000"/>
                <w:sz w:val="20"/>
                <w:szCs w:val="20"/>
              </w:rPr>
              <w:t xml:space="preserve"> contracted with an underwriter, placement agent, or other person to purchase or sell all, or a portion of its securities and there is no assurance that it can sell all or any of the securities.</w:t>
            </w:r>
          </w:p>
        </w:tc>
      </w:tr>
    </w:tbl>
    <w:p w14:paraId="6072F214" w14:textId="77777777" w:rsidR="001B577F" w:rsidRPr="00500B67" w:rsidRDefault="001B577F" w:rsidP="00FD4D7B">
      <w:pPr>
        <w:pStyle w:val="NoSpacing"/>
        <w:ind w:left="288"/>
        <w:jc w:val="both"/>
        <w:rPr>
          <w:rFonts w:ascii="Cambria" w:hAnsi="Cambria"/>
          <w:color w:val="000000"/>
          <w:sz w:val="20"/>
          <w:szCs w:val="20"/>
        </w:rPr>
      </w:pPr>
    </w:p>
    <w:p w14:paraId="34BDCCFF" w14:textId="77777777" w:rsidR="00BF2467" w:rsidRPr="00500B67" w:rsidRDefault="00BF2467" w:rsidP="00FD4D7B">
      <w:pPr>
        <w:pStyle w:val="NoSpacing"/>
        <w:ind w:left="288"/>
        <w:jc w:val="both"/>
        <w:rPr>
          <w:rFonts w:ascii="Cambria" w:hAnsi="Cambria"/>
          <w:b/>
          <w:color w:val="000000"/>
          <w:sz w:val="20"/>
          <w:szCs w:val="20"/>
        </w:rPr>
      </w:pPr>
      <w:r w:rsidRPr="00500B67">
        <w:rPr>
          <w:rFonts w:ascii="Cambria" w:hAnsi="Cambria"/>
          <w:b/>
          <w:color w:val="000000"/>
          <w:sz w:val="20"/>
          <w:szCs w:val="20"/>
        </w:rPr>
        <w:t>Lack of Investor Control (select if applicable):</w:t>
      </w:r>
    </w:p>
    <w:tbl>
      <w:tblPr>
        <w:tblW w:w="88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438"/>
      </w:tblGrid>
      <w:tr w:rsidR="00E34F3C" w:rsidRPr="00500B67" w14:paraId="64E97DF7" w14:textId="77777777" w:rsidTr="003A2EEE">
        <w:trPr>
          <w:trHeight w:val="864"/>
        </w:trPr>
        <w:tc>
          <w:tcPr>
            <w:tcW w:w="432" w:type="dxa"/>
            <w:shd w:val="clear" w:color="auto" w:fill="auto"/>
            <w:vAlign w:val="center"/>
          </w:tcPr>
          <w:p w14:paraId="706E2368" w14:textId="77777777" w:rsidR="00E96394" w:rsidRPr="00500B67" w:rsidRDefault="00E96394" w:rsidP="00E34F3C">
            <w:pPr>
              <w:pStyle w:val="NoSpacing"/>
              <w:jc w:val="center"/>
              <w:rPr>
                <w:rFonts w:ascii="Cambria" w:hAnsi="Cambria"/>
                <w:b/>
                <w:color w:val="000000"/>
                <w:sz w:val="20"/>
                <w:szCs w:val="20"/>
              </w:rPr>
            </w:pPr>
          </w:p>
        </w:tc>
        <w:tc>
          <w:tcPr>
            <w:tcW w:w="8438" w:type="dxa"/>
            <w:shd w:val="clear" w:color="auto" w:fill="auto"/>
            <w:vAlign w:val="center"/>
          </w:tcPr>
          <w:p w14:paraId="4C5145A4" w14:textId="77777777" w:rsidR="00E96394" w:rsidRPr="00500B67" w:rsidRDefault="00E96394" w:rsidP="009D277E">
            <w:pPr>
              <w:pStyle w:val="NoSpacing"/>
              <w:rPr>
                <w:rFonts w:ascii="Cambria" w:hAnsi="Cambria"/>
                <w:color w:val="000000"/>
                <w:sz w:val="20"/>
                <w:szCs w:val="20"/>
              </w:rPr>
            </w:pPr>
            <w:r w:rsidRPr="00500B67">
              <w:rPr>
                <w:rFonts w:ascii="Cambria" w:hAnsi="Cambria"/>
                <w:color w:val="000000"/>
                <w:sz w:val="20"/>
                <w:szCs w:val="20"/>
              </w:rPr>
              <w:t xml:space="preserve">The Issuer’s officers, directors, managers, and/or key persons will continue to have substantial control over the Issuer after the offering.  As such, you may have little or no ability to influence the affairs of the Issuer. </w:t>
            </w:r>
          </w:p>
        </w:tc>
      </w:tr>
    </w:tbl>
    <w:p w14:paraId="6C926151" w14:textId="77777777" w:rsidR="00BF2467" w:rsidRPr="00500B67" w:rsidRDefault="00BF2467" w:rsidP="00FD4D7B">
      <w:pPr>
        <w:pStyle w:val="NoSpacing"/>
        <w:ind w:left="288"/>
        <w:jc w:val="both"/>
        <w:rPr>
          <w:rFonts w:ascii="Cambria" w:hAnsi="Cambria"/>
          <w:color w:val="000000"/>
          <w:sz w:val="20"/>
          <w:szCs w:val="20"/>
        </w:rPr>
      </w:pPr>
    </w:p>
    <w:p w14:paraId="46AC528B" w14:textId="77777777" w:rsidR="00550E8A" w:rsidRPr="00500B67" w:rsidRDefault="00550E8A" w:rsidP="00FD4D7B">
      <w:pPr>
        <w:pStyle w:val="NoSpacing"/>
        <w:ind w:left="288"/>
        <w:jc w:val="both"/>
        <w:rPr>
          <w:rFonts w:ascii="Cambria" w:hAnsi="Cambria"/>
          <w:color w:val="000000"/>
          <w:sz w:val="20"/>
          <w:szCs w:val="20"/>
        </w:rPr>
      </w:pPr>
    </w:p>
    <w:p w14:paraId="5BE76A8C" w14:textId="2166749C" w:rsidR="000643AE" w:rsidRPr="00500B67" w:rsidRDefault="00151DEC" w:rsidP="00B27A76">
      <w:pPr>
        <w:pStyle w:val="NoSpacing"/>
        <w:ind w:left="288"/>
        <w:jc w:val="both"/>
        <w:rPr>
          <w:rFonts w:ascii="Cambria" w:hAnsi="Cambria"/>
          <w:b/>
          <w:color w:val="000000"/>
          <w:sz w:val="20"/>
          <w:szCs w:val="20"/>
        </w:rPr>
      </w:pPr>
      <w:r w:rsidRPr="00500B67">
        <w:rPr>
          <w:rFonts w:ascii="Cambria" w:hAnsi="Cambria"/>
          <w:b/>
          <w:color w:val="000000"/>
          <w:sz w:val="20"/>
          <w:szCs w:val="20"/>
        </w:rPr>
        <w:t>Other Risks</w:t>
      </w:r>
      <w:r w:rsidR="003934DD">
        <w:rPr>
          <w:rFonts w:ascii="Cambria" w:hAnsi="Cambria"/>
          <w:b/>
          <w:color w:val="000000"/>
          <w:sz w:val="20"/>
          <w:szCs w:val="20"/>
        </w:rPr>
        <w:t xml:space="preserve"> (Briefly describe</w:t>
      </w:r>
      <w:r w:rsidR="0054787D">
        <w:rPr>
          <w:rFonts w:ascii="Cambria" w:hAnsi="Cambria"/>
          <w:b/>
          <w:color w:val="000000"/>
          <w:sz w:val="20"/>
          <w:szCs w:val="20"/>
        </w:rPr>
        <w:t xml:space="preserve"> the risk for each category</w:t>
      </w:r>
      <w:r w:rsidR="003934DD">
        <w:rPr>
          <w:rFonts w:ascii="Cambria" w:hAnsi="Cambria"/>
          <w:b/>
          <w:color w:val="000000"/>
          <w:sz w:val="20"/>
          <w:szCs w:val="20"/>
        </w:rPr>
        <w:t>)</w:t>
      </w:r>
    </w:p>
    <w:tbl>
      <w:tblPr>
        <w:tblW w:w="8820" w:type="dxa"/>
        <w:tblInd w:w="108" w:type="dxa"/>
        <w:tblLook w:val="04A0" w:firstRow="1" w:lastRow="0" w:firstColumn="1" w:lastColumn="0" w:noHBand="0" w:noVBand="1"/>
      </w:tblPr>
      <w:tblGrid>
        <w:gridCol w:w="8820"/>
      </w:tblGrid>
      <w:tr w:rsidR="001B577F" w:rsidRPr="008C4293" w14:paraId="339B9942" w14:textId="77777777" w:rsidTr="00471D1F">
        <w:trPr>
          <w:trHeight w:val="900"/>
        </w:trPr>
        <w:tc>
          <w:tcPr>
            <w:tcW w:w="8820" w:type="dxa"/>
            <w:shd w:val="clear" w:color="auto" w:fill="auto"/>
          </w:tcPr>
          <w:p w14:paraId="57EF64B5" w14:textId="77777777" w:rsidR="001B577F" w:rsidRPr="008C4293" w:rsidRDefault="001B577F" w:rsidP="00F83BE1">
            <w:pPr>
              <w:pStyle w:val="NoSpacing"/>
              <w:jc w:val="both"/>
              <w:rPr>
                <w:rFonts w:ascii="Cambria" w:hAnsi="Cambria"/>
                <w:color w:val="000000"/>
                <w:sz w:val="21"/>
                <w:szCs w:val="21"/>
              </w:rPr>
            </w:pPr>
          </w:p>
          <w:p w14:paraId="15F76A85" w14:textId="757F3E39" w:rsidR="001B577F" w:rsidRPr="008C4293" w:rsidRDefault="001B577F" w:rsidP="00F83BE1">
            <w:pPr>
              <w:pStyle w:val="NoSpacing"/>
              <w:jc w:val="both"/>
              <w:rPr>
                <w:rFonts w:ascii="Cambria" w:hAnsi="Cambria"/>
                <w:color w:val="000000"/>
                <w:sz w:val="21"/>
                <w:szCs w:val="21"/>
              </w:rPr>
            </w:pPr>
            <w:r w:rsidRPr="008C4293">
              <w:rPr>
                <w:rFonts w:ascii="Cambria" w:hAnsi="Cambria"/>
                <w:color w:val="000000"/>
                <w:sz w:val="21"/>
                <w:szCs w:val="21"/>
              </w:rPr>
              <w:t xml:space="preserve">Risk relating to </w:t>
            </w:r>
            <w:r w:rsidR="00A676FD" w:rsidRPr="008C4293">
              <w:rPr>
                <w:rFonts w:ascii="Cambria" w:hAnsi="Cambria"/>
                <w:color w:val="000000"/>
                <w:sz w:val="21"/>
                <w:szCs w:val="21"/>
              </w:rPr>
              <w:t xml:space="preserve">the </w:t>
            </w:r>
            <w:r w:rsidRPr="008C4293">
              <w:rPr>
                <w:rFonts w:ascii="Cambria" w:hAnsi="Cambria"/>
                <w:color w:val="000000"/>
                <w:sz w:val="21"/>
                <w:szCs w:val="21"/>
              </w:rPr>
              <w:t>Business</w:t>
            </w:r>
          </w:p>
          <w:p w14:paraId="4FBE1FF8" w14:textId="77777777" w:rsidR="001B577F" w:rsidRPr="008C4293" w:rsidRDefault="00066A4E" w:rsidP="003C5A88">
            <w:pPr>
              <w:pStyle w:val="NoSpacing"/>
              <w:numPr>
                <w:ilvl w:val="0"/>
                <w:numId w:val="13"/>
              </w:numPr>
              <w:jc w:val="both"/>
              <w:rPr>
                <w:rFonts w:ascii="Cambria" w:hAnsi="Cambria"/>
                <w:color w:val="000000"/>
                <w:sz w:val="21"/>
                <w:szCs w:val="21"/>
              </w:rPr>
            </w:pPr>
            <w:r w:rsidRPr="008C4293">
              <w:rPr>
                <w:rFonts w:ascii="Cambria" w:hAnsi="Cambria"/>
                <w:color w:val="000000"/>
                <w:sz w:val="21"/>
                <w:szCs w:val="21"/>
              </w:rPr>
              <w:t>Licenses</w:t>
            </w:r>
            <w:r w:rsidR="00491C4C" w:rsidRPr="008C4293">
              <w:rPr>
                <w:rFonts w:ascii="Cambria" w:hAnsi="Cambria"/>
                <w:color w:val="000000"/>
                <w:sz w:val="21"/>
                <w:szCs w:val="21"/>
              </w:rPr>
              <w:t>, permits</w:t>
            </w:r>
          </w:p>
          <w:p w14:paraId="67835243" w14:textId="0C664E38" w:rsidR="00CC0BF3" w:rsidRPr="008C4293" w:rsidRDefault="00CC0BF3" w:rsidP="003C5A88">
            <w:pPr>
              <w:pStyle w:val="NoSpacing"/>
              <w:numPr>
                <w:ilvl w:val="0"/>
                <w:numId w:val="13"/>
              </w:numPr>
              <w:jc w:val="both"/>
              <w:rPr>
                <w:rFonts w:ascii="Cambria" w:hAnsi="Cambria"/>
                <w:color w:val="000000"/>
                <w:sz w:val="21"/>
                <w:szCs w:val="21"/>
              </w:rPr>
            </w:pPr>
            <w:r w:rsidRPr="008C4293">
              <w:rPr>
                <w:rFonts w:ascii="Cambria" w:hAnsi="Cambria"/>
                <w:color w:val="000000"/>
                <w:sz w:val="21"/>
                <w:szCs w:val="21"/>
              </w:rPr>
              <w:t>High fixed investment risk</w:t>
            </w:r>
          </w:p>
          <w:p w14:paraId="4BDD5B03" w14:textId="38D53C9E" w:rsidR="00491C4C" w:rsidRPr="008C4293" w:rsidRDefault="00491C4C" w:rsidP="003C5A88">
            <w:pPr>
              <w:pStyle w:val="NoSpacing"/>
              <w:numPr>
                <w:ilvl w:val="0"/>
                <w:numId w:val="13"/>
              </w:numPr>
              <w:jc w:val="both"/>
              <w:rPr>
                <w:rFonts w:ascii="Cambria" w:hAnsi="Cambria"/>
                <w:color w:val="000000"/>
                <w:sz w:val="21"/>
                <w:szCs w:val="21"/>
              </w:rPr>
            </w:pPr>
            <w:r w:rsidRPr="008C4293">
              <w:rPr>
                <w:rFonts w:ascii="Cambria" w:hAnsi="Cambria"/>
                <w:color w:val="000000"/>
                <w:sz w:val="21"/>
                <w:szCs w:val="21"/>
              </w:rPr>
              <w:t>Regulatory risks</w:t>
            </w:r>
          </w:p>
          <w:p w14:paraId="05F96DD7" w14:textId="0E4498D9" w:rsidR="00491C4C" w:rsidRPr="008C4293" w:rsidRDefault="00E96989" w:rsidP="003C5A88">
            <w:pPr>
              <w:pStyle w:val="NoSpacing"/>
              <w:numPr>
                <w:ilvl w:val="0"/>
                <w:numId w:val="13"/>
              </w:numPr>
              <w:jc w:val="both"/>
              <w:rPr>
                <w:rFonts w:ascii="Cambria" w:hAnsi="Cambria"/>
                <w:color w:val="000000"/>
                <w:sz w:val="21"/>
                <w:szCs w:val="21"/>
              </w:rPr>
            </w:pPr>
            <w:r w:rsidRPr="008C4293">
              <w:rPr>
                <w:rFonts w:ascii="Cambria" w:hAnsi="Cambria"/>
                <w:color w:val="000000"/>
                <w:sz w:val="21"/>
                <w:szCs w:val="21"/>
              </w:rPr>
              <w:t>S</w:t>
            </w:r>
            <w:r w:rsidR="009B26E8" w:rsidRPr="008C4293">
              <w:rPr>
                <w:rFonts w:ascii="Cambria" w:hAnsi="Cambria"/>
                <w:color w:val="000000"/>
                <w:sz w:val="21"/>
                <w:szCs w:val="21"/>
              </w:rPr>
              <w:t>ecurity risk</w:t>
            </w:r>
          </w:p>
          <w:p w14:paraId="4CF78C39" w14:textId="77777777" w:rsidR="0051703B" w:rsidRPr="008C4293" w:rsidRDefault="0051703B" w:rsidP="003C5A88">
            <w:pPr>
              <w:pStyle w:val="NoSpacing"/>
              <w:numPr>
                <w:ilvl w:val="0"/>
                <w:numId w:val="13"/>
              </w:numPr>
              <w:jc w:val="both"/>
              <w:rPr>
                <w:rFonts w:ascii="Cambria" w:hAnsi="Cambria"/>
                <w:color w:val="000000"/>
                <w:sz w:val="21"/>
                <w:szCs w:val="21"/>
              </w:rPr>
            </w:pPr>
            <w:r w:rsidRPr="008C4293">
              <w:rPr>
                <w:rFonts w:ascii="Cambria" w:hAnsi="Cambria"/>
                <w:color w:val="000000"/>
                <w:sz w:val="21"/>
                <w:szCs w:val="21"/>
              </w:rPr>
              <w:t>Emergencies/disaster risks</w:t>
            </w:r>
          </w:p>
          <w:p w14:paraId="1D6407D2" w14:textId="2D7D824A" w:rsidR="00BC4E42" w:rsidRPr="008C4293" w:rsidRDefault="00BC4E42" w:rsidP="003C5A88">
            <w:pPr>
              <w:pStyle w:val="NoSpacing"/>
              <w:numPr>
                <w:ilvl w:val="0"/>
                <w:numId w:val="13"/>
              </w:numPr>
              <w:jc w:val="both"/>
              <w:rPr>
                <w:rFonts w:ascii="Cambria" w:hAnsi="Cambria"/>
                <w:color w:val="000000"/>
                <w:sz w:val="21"/>
                <w:szCs w:val="21"/>
              </w:rPr>
            </w:pPr>
            <w:r w:rsidRPr="008C4293">
              <w:rPr>
                <w:rFonts w:ascii="Cambria" w:hAnsi="Cambria"/>
                <w:color w:val="000000"/>
                <w:sz w:val="21"/>
                <w:szCs w:val="21"/>
              </w:rPr>
              <w:lastRenderedPageBreak/>
              <w:t>Market Risk</w:t>
            </w:r>
          </w:p>
          <w:p w14:paraId="3DD09374" w14:textId="1E084B0C" w:rsidR="00CC0BF3" w:rsidRPr="008C4293" w:rsidRDefault="003934DD" w:rsidP="003C5A88">
            <w:pPr>
              <w:pStyle w:val="NoSpacing"/>
              <w:numPr>
                <w:ilvl w:val="0"/>
                <w:numId w:val="13"/>
              </w:numPr>
              <w:jc w:val="both"/>
              <w:rPr>
                <w:rFonts w:ascii="Cambria" w:hAnsi="Cambria"/>
                <w:color w:val="000000"/>
                <w:sz w:val="21"/>
                <w:szCs w:val="21"/>
              </w:rPr>
            </w:pPr>
            <w:r w:rsidRPr="008C4293">
              <w:rPr>
                <w:rFonts w:ascii="Cambria" w:hAnsi="Cambria"/>
                <w:color w:val="000000"/>
                <w:sz w:val="21"/>
                <w:szCs w:val="21"/>
              </w:rPr>
              <w:t>Contractual obligational risks</w:t>
            </w:r>
            <w:r w:rsidR="00A041B1" w:rsidRPr="008C4293">
              <w:rPr>
                <w:rFonts w:ascii="Cambria" w:hAnsi="Cambria"/>
                <w:color w:val="000000"/>
                <w:sz w:val="21"/>
                <w:szCs w:val="21"/>
              </w:rPr>
              <w:t>/Cancellation</w:t>
            </w:r>
          </w:p>
          <w:p w14:paraId="55AF3A02" w14:textId="09030061" w:rsidR="003934DD" w:rsidRPr="008C4293" w:rsidRDefault="003934DD" w:rsidP="003C5A88">
            <w:pPr>
              <w:pStyle w:val="NoSpacing"/>
              <w:numPr>
                <w:ilvl w:val="0"/>
                <w:numId w:val="13"/>
              </w:numPr>
              <w:jc w:val="both"/>
              <w:rPr>
                <w:rFonts w:ascii="Cambria" w:hAnsi="Cambria"/>
                <w:color w:val="000000"/>
                <w:sz w:val="21"/>
                <w:szCs w:val="21"/>
              </w:rPr>
            </w:pPr>
            <w:r w:rsidRPr="008C4293">
              <w:rPr>
                <w:rFonts w:ascii="Cambria" w:hAnsi="Cambria"/>
                <w:color w:val="000000"/>
                <w:sz w:val="21"/>
                <w:szCs w:val="21"/>
              </w:rPr>
              <w:t>Financial Risk</w:t>
            </w:r>
          </w:p>
          <w:p w14:paraId="49CE2F31" w14:textId="6DE0E280" w:rsidR="0051703B" w:rsidRPr="008C4293" w:rsidRDefault="00E533C7" w:rsidP="003C5A88">
            <w:pPr>
              <w:pStyle w:val="NoSpacing"/>
              <w:numPr>
                <w:ilvl w:val="0"/>
                <w:numId w:val="13"/>
              </w:numPr>
              <w:jc w:val="both"/>
              <w:rPr>
                <w:rFonts w:ascii="Cambria" w:hAnsi="Cambria"/>
                <w:color w:val="000000"/>
                <w:sz w:val="21"/>
                <w:szCs w:val="21"/>
              </w:rPr>
            </w:pPr>
            <w:r w:rsidRPr="008C4293">
              <w:rPr>
                <w:rFonts w:ascii="Cambria" w:hAnsi="Cambria"/>
                <w:color w:val="000000"/>
                <w:sz w:val="21"/>
                <w:szCs w:val="21"/>
              </w:rPr>
              <w:t>L</w:t>
            </w:r>
            <w:r w:rsidR="0051703B" w:rsidRPr="008C4293">
              <w:rPr>
                <w:rFonts w:ascii="Cambria" w:hAnsi="Cambria"/>
                <w:color w:val="000000"/>
                <w:sz w:val="21"/>
                <w:szCs w:val="21"/>
              </w:rPr>
              <w:t>itigation</w:t>
            </w:r>
          </w:p>
          <w:p w14:paraId="05F54EFC" w14:textId="77777777" w:rsidR="001B577F" w:rsidRPr="008C4293" w:rsidRDefault="001B577F" w:rsidP="00F83BE1">
            <w:pPr>
              <w:pStyle w:val="NoSpacing"/>
              <w:jc w:val="both"/>
              <w:rPr>
                <w:rFonts w:ascii="Cambria" w:hAnsi="Cambria"/>
                <w:color w:val="000000"/>
                <w:sz w:val="21"/>
                <w:szCs w:val="21"/>
              </w:rPr>
            </w:pPr>
          </w:p>
          <w:p w14:paraId="2EE3C768" w14:textId="77777777" w:rsidR="001B577F" w:rsidRPr="008C4293" w:rsidRDefault="001B577F" w:rsidP="00F83BE1">
            <w:pPr>
              <w:pStyle w:val="NoSpacing"/>
              <w:jc w:val="both"/>
              <w:rPr>
                <w:rFonts w:ascii="Cambria" w:hAnsi="Cambria"/>
                <w:color w:val="000000"/>
                <w:sz w:val="21"/>
                <w:szCs w:val="21"/>
              </w:rPr>
            </w:pPr>
            <w:r w:rsidRPr="008C4293">
              <w:rPr>
                <w:rFonts w:ascii="Cambria" w:hAnsi="Cambria"/>
                <w:color w:val="000000"/>
                <w:sz w:val="21"/>
                <w:szCs w:val="21"/>
              </w:rPr>
              <w:t>Risks to purchasers associated with corporate actions including:</w:t>
            </w:r>
          </w:p>
          <w:p w14:paraId="73659A8C" w14:textId="77777777" w:rsidR="001B577F" w:rsidRPr="008C4293" w:rsidRDefault="001B577F" w:rsidP="00F83BE1">
            <w:pPr>
              <w:pStyle w:val="NoSpacing"/>
              <w:ind w:left="252"/>
              <w:jc w:val="both"/>
              <w:rPr>
                <w:rFonts w:ascii="Cambria" w:hAnsi="Cambria"/>
                <w:color w:val="000000"/>
                <w:sz w:val="21"/>
                <w:szCs w:val="21"/>
              </w:rPr>
            </w:pPr>
            <w:r w:rsidRPr="008C4293">
              <w:rPr>
                <w:rFonts w:ascii="Cambria" w:hAnsi="Cambria"/>
                <w:color w:val="000000"/>
                <w:sz w:val="21"/>
                <w:szCs w:val="21"/>
              </w:rPr>
              <w:t>•</w:t>
            </w:r>
            <w:r w:rsidRPr="008C4293">
              <w:rPr>
                <w:rFonts w:ascii="Cambria" w:hAnsi="Cambria"/>
                <w:color w:val="000000"/>
                <w:sz w:val="21"/>
                <w:szCs w:val="21"/>
              </w:rPr>
              <w:tab/>
              <w:t>Additional issuance of securities</w:t>
            </w:r>
          </w:p>
          <w:p w14:paraId="1BE6EECA" w14:textId="77777777" w:rsidR="001B577F" w:rsidRPr="008C4293" w:rsidRDefault="001B577F" w:rsidP="00F83BE1">
            <w:pPr>
              <w:pStyle w:val="NoSpacing"/>
              <w:ind w:left="252"/>
              <w:jc w:val="both"/>
              <w:rPr>
                <w:rFonts w:ascii="Cambria" w:hAnsi="Cambria"/>
                <w:color w:val="000000"/>
                <w:sz w:val="21"/>
                <w:szCs w:val="21"/>
              </w:rPr>
            </w:pPr>
            <w:r w:rsidRPr="008C4293">
              <w:rPr>
                <w:rFonts w:ascii="Cambria" w:hAnsi="Cambria"/>
                <w:color w:val="000000"/>
                <w:sz w:val="21"/>
                <w:szCs w:val="21"/>
              </w:rPr>
              <w:t>•</w:t>
            </w:r>
            <w:r w:rsidRPr="008C4293">
              <w:rPr>
                <w:rFonts w:ascii="Cambria" w:hAnsi="Cambria"/>
                <w:color w:val="000000"/>
                <w:sz w:val="21"/>
                <w:szCs w:val="21"/>
              </w:rPr>
              <w:tab/>
              <w:t>Issuer repurchases of securities</w:t>
            </w:r>
          </w:p>
          <w:p w14:paraId="05636DAA" w14:textId="77777777" w:rsidR="001B577F" w:rsidRPr="008C4293" w:rsidRDefault="001B577F" w:rsidP="00F83BE1">
            <w:pPr>
              <w:pStyle w:val="NoSpacing"/>
              <w:ind w:left="252"/>
              <w:jc w:val="both"/>
              <w:rPr>
                <w:rFonts w:ascii="Cambria" w:hAnsi="Cambria"/>
                <w:color w:val="000000"/>
                <w:sz w:val="21"/>
                <w:szCs w:val="21"/>
              </w:rPr>
            </w:pPr>
            <w:r w:rsidRPr="008C4293">
              <w:rPr>
                <w:rFonts w:ascii="Cambria" w:hAnsi="Cambria"/>
                <w:color w:val="000000"/>
                <w:sz w:val="21"/>
                <w:szCs w:val="21"/>
              </w:rPr>
              <w:t>•</w:t>
            </w:r>
            <w:r w:rsidRPr="008C4293">
              <w:rPr>
                <w:rFonts w:ascii="Cambria" w:hAnsi="Cambria"/>
                <w:color w:val="000000"/>
                <w:sz w:val="21"/>
                <w:szCs w:val="21"/>
              </w:rPr>
              <w:tab/>
              <w:t>A sale of the Issuer or of assets of the Issuers</w:t>
            </w:r>
          </w:p>
          <w:p w14:paraId="5272C1AA" w14:textId="77777777" w:rsidR="001B577F" w:rsidRPr="008C4293" w:rsidRDefault="001B577F" w:rsidP="00F83BE1">
            <w:pPr>
              <w:pStyle w:val="NoSpacing"/>
              <w:ind w:left="252"/>
              <w:jc w:val="both"/>
              <w:rPr>
                <w:rFonts w:ascii="Cambria" w:hAnsi="Cambria"/>
                <w:color w:val="000000"/>
                <w:sz w:val="21"/>
                <w:szCs w:val="21"/>
              </w:rPr>
            </w:pPr>
            <w:r w:rsidRPr="008C4293">
              <w:rPr>
                <w:rFonts w:ascii="Cambria" w:hAnsi="Cambria"/>
                <w:color w:val="000000"/>
                <w:sz w:val="21"/>
                <w:szCs w:val="21"/>
              </w:rPr>
              <w:t>•</w:t>
            </w:r>
            <w:r w:rsidRPr="008C4293">
              <w:rPr>
                <w:rFonts w:ascii="Cambria" w:hAnsi="Cambria"/>
                <w:color w:val="000000"/>
                <w:sz w:val="21"/>
                <w:szCs w:val="21"/>
              </w:rPr>
              <w:tab/>
              <w:t>Transactions with related parties</w:t>
            </w:r>
          </w:p>
          <w:p w14:paraId="177C655C" w14:textId="77777777" w:rsidR="001B577F" w:rsidRPr="008C4293" w:rsidRDefault="001B577F" w:rsidP="00F83BE1">
            <w:pPr>
              <w:pStyle w:val="NoSpacing"/>
              <w:jc w:val="both"/>
              <w:rPr>
                <w:rFonts w:ascii="Cambria" w:hAnsi="Cambria"/>
                <w:color w:val="000000"/>
                <w:sz w:val="21"/>
                <w:szCs w:val="21"/>
              </w:rPr>
            </w:pPr>
          </w:p>
          <w:sdt>
            <w:sdtPr>
              <w:rPr>
                <w:rFonts w:ascii="Cambria" w:hAnsi="Cambria"/>
                <w:color w:val="000000"/>
                <w:sz w:val="21"/>
                <w:szCs w:val="21"/>
              </w:rPr>
              <w:alias w:val="1"/>
              <w:tag w:val="1"/>
              <w:id w:val="3826848"/>
              <w:placeholder>
                <w:docPart w:val="DefaultPlaceholder_22675703"/>
              </w:placeholder>
            </w:sdtPr>
            <w:sdtEndPr/>
            <w:sdtContent>
              <w:p w14:paraId="1A4942A8" w14:textId="27F4B75F" w:rsidR="001B577F" w:rsidRPr="008C4293" w:rsidRDefault="001B577F" w:rsidP="00F83BE1">
                <w:pPr>
                  <w:pStyle w:val="NoSpacing"/>
                  <w:jc w:val="both"/>
                  <w:rPr>
                    <w:rFonts w:ascii="Cambria" w:hAnsi="Cambria"/>
                    <w:color w:val="000000"/>
                    <w:sz w:val="21"/>
                    <w:szCs w:val="21"/>
                  </w:rPr>
                </w:pPr>
                <w:r w:rsidRPr="008C4293">
                  <w:rPr>
                    <w:rFonts w:ascii="Cambria" w:hAnsi="Cambria"/>
                    <w:color w:val="000000"/>
                    <w:sz w:val="21"/>
                    <w:szCs w:val="21"/>
                  </w:rPr>
                  <w:t>Describe any other risks that apply to the Issuer and/or the offering that have not yet been address above.  Failure to disclose all material risks may subject the Issuer, its Officers, Directors, Managers or promoters to liability for securities fraud</w:t>
                </w:r>
                <w:r w:rsidR="00555F38" w:rsidRPr="008C4293">
                  <w:rPr>
                    <w:rFonts w:ascii="Cambria" w:hAnsi="Cambria"/>
                    <w:color w:val="000000"/>
                    <w:sz w:val="21"/>
                    <w:szCs w:val="21"/>
                  </w:rPr>
                  <w:t>.</w:t>
                </w:r>
              </w:p>
            </w:sdtContent>
          </w:sdt>
          <w:p w14:paraId="0EF6F82D" w14:textId="77777777" w:rsidR="001B577F" w:rsidRPr="008C4293" w:rsidRDefault="001B577F" w:rsidP="00F83BE1">
            <w:pPr>
              <w:pStyle w:val="NoSpacing"/>
              <w:jc w:val="both"/>
              <w:rPr>
                <w:rFonts w:ascii="Cambria" w:hAnsi="Cambria"/>
                <w:color w:val="000000"/>
                <w:sz w:val="21"/>
                <w:szCs w:val="21"/>
              </w:rPr>
            </w:pPr>
          </w:p>
        </w:tc>
      </w:tr>
    </w:tbl>
    <w:p w14:paraId="73535AAE" w14:textId="4CBCD477" w:rsidR="00151DEC" w:rsidRPr="00FA7050" w:rsidRDefault="00151DEC">
      <w:pPr>
        <w:pStyle w:val="Heading1"/>
        <w:rPr>
          <w:sz w:val="24"/>
          <w:szCs w:val="20"/>
        </w:rPr>
      </w:pPr>
      <w:bookmarkStart w:id="9" w:name="_Toc170390995"/>
      <w:r w:rsidRPr="00FA7050">
        <w:rPr>
          <w:sz w:val="24"/>
          <w:szCs w:val="20"/>
        </w:rPr>
        <w:lastRenderedPageBreak/>
        <w:t>BUSINESS</w:t>
      </w:r>
      <w:r w:rsidR="00156D39" w:rsidRPr="00FA7050">
        <w:rPr>
          <w:sz w:val="24"/>
          <w:szCs w:val="20"/>
        </w:rPr>
        <w:t xml:space="preserve"> </w:t>
      </w:r>
      <w:r w:rsidR="00845A9C">
        <w:rPr>
          <w:sz w:val="24"/>
          <w:szCs w:val="20"/>
        </w:rPr>
        <w:t>INFORMATION</w:t>
      </w:r>
      <w:bookmarkEnd w:id="9"/>
    </w:p>
    <w:p w14:paraId="0E6C7A20" w14:textId="5A22E19C" w:rsidR="002D5949" w:rsidRDefault="002D5949" w:rsidP="002D5949">
      <w:pPr>
        <w:rPr>
          <w:rFonts w:ascii="Cambria" w:hAnsi="Cambria"/>
          <w:b/>
          <w:color w:val="000000"/>
          <w:sz w:val="20"/>
          <w:szCs w:val="20"/>
        </w:rPr>
      </w:pPr>
    </w:p>
    <w:p w14:paraId="1C7A115F" w14:textId="7E496CB9" w:rsidR="00AE2B52" w:rsidRPr="00C123C7" w:rsidRDefault="00EE1D6B" w:rsidP="0060174C">
      <w:pPr>
        <w:pStyle w:val="Heading2"/>
        <w:rPr>
          <w:rFonts w:asciiTheme="majorHAnsi" w:hAnsiTheme="majorHAnsi"/>
          <w:i w:val="0"/>
          <w:sz w:val="20"/>
        </w:rPr>
      </w:pPr>
      <w:bookmarkStart w:id="10" w:name="_Toc170390996"/>
      <w:r w:rsidRPr="00C123C7">
        <w:rPr>
          <w:rFonts w:asciiTheme="majorHAnsi" w:hAnsiTheme="majorHAnsi"/>
          <w:i w:val="0"/>
          <w:sz w:val="20"/>
        </w:rPr>
        <w:t xml:space="preserve">The </w:t>
      </w:r>
      <w:r w:rsidR="007C2059" w:rsidRPr="00C123C7">
        <w:rPr>
          <w:rFonts w:asciiTheme="majorHAnsi" w:hAnsiTheme="majorHAnsi"/>
          <w:i w:val="0"/>
          <w:sz w:val="20"/>
        </w:rPr>
        <w:t>Registrant</w:t>
      </w:r>
      <w:bookmarkEnd w:id="10"/>
    </w:p>
    <w:p w14:paraId="6777632A" w14:textId="77777777" w:rsidR="0004233E" w:rsidRDefault="0004233E" w:rsidP="0004233E">
      <w:pPr>
        <w:pStyle w:val="NoSpacing"/>
        <w:rPr>
          <w:rFonts w:ascii="Cambria" w:hAnsi="Cambria"/>
          <w:b/>
        </w:rPr>
      </w:pPr>
    </w:p>
    <w:p w14:paraId="54ED4548" w14:textId="2007D4B2" w:rsidR="00AE2B52" w:rsidRPr="008C4293" w:rsidRDefault="00AE2B52" w:rsidP="003C5A88">
      <w:pPr>
        <w:pStyle w:val="NoSpacing"/>
        <w:numPr>
          <w:ilvl w:val="0"/>
          <w:numId w:val="19"/>
        </w:numPr>
        <w:ind w:left="426"/>
        <w:rPr>
          <w:rFonts w:ascii="Cambria" w:hAnsi="Cambria"/>
          <w:sz w:val="21"/>
          <w:szCs w:val="21"/>
        </w:rPr>
      </w:pPr>
      <w:r w:rsidRPr="008C4293">
        <w:rPr>
          <w:rFonts w:ascii="Cambria" w:hAnsi="Cambria"/>
          <w:sz w:val="21"/>
          <w:szCs w:val="21"/>
        </w:rPr>
        <w:t>Business Development</w:t>
      </w:r>
    </w:p>
    <w:p w14:paraId="36E926A9" w14:textId="77777777" w:rsidR="0004233E" w:rsidRPr="008C4293" w:rsidRDefault="0004233E" w:rsidP="0004233E">
      <w:pPr>
        <w:rPr>
          <w:rFonts w:eastAsia="MS Gothic"/>
          <w:sz w:val="21"/>
          <w:szCs w:val="21"/>
        </w:rPr>
      </w:pPr>
    </w:p>
    <w:p w14:paraId="363808CA" w14:textId="4B4812EC" w:rsidR="00AE2B52" w:rsidRPr="008C4293" w:rsidRDefault="00AE2B52" w:rsidP="009C5643">
      <w:pPr>
        <w:jc w:val="both"/>
        <w:rPr>
          <w:rFonts w:ascii="Cambria" w:eastAsia="MS Gothic" w:hAnsi="Cambria"/>
          <w:sz w:val="21"/>
          <w:szCs w:val="21"/>
        </w:rPr>
      </w:pPr>
      <w:r w:rsidRPr="008C4293">
        <w:rPr>
          <w:rFonts w:ascii="Cambria" w:eastAsia="MS Gothic" w:hAnsi="Cambria"/>
          <w:sz w:val="21"/>
          <w:szCs w:val="21"/>
        </w:rPr>
        <w:t>Describe the development of the business of the registrant and its significant subsidiaries during the past three (3) years, or such shorter period as the registrant may have been engaged in business.  If the registrant has not been in the business for the three (3) years, give the same information for predecessor(s) of the registrant if there is any.  This business development description should include, for the registrant and its subsidiaries</w:t>
      </w:r>
      <w:r w:rsidR="006E0DE9" w:rsidRPr="008C4293">
        <w:rPr>
          <w:rFonts w:ascii="Cambria" w:eastAsia="MS Gothic" w:hAnsi="Cambria"/>
          <w:sz w:val="21"/>
          <w:szCs w:val="21"/>
        </w:rPr>
        <w:t xml:space="preserve"> (if any)</w:t>
      </w:r>
      <w:r w:rsidRPr="008C4293">
        <w:rPr>
          <w:rFonts w:ascii="Cambria" w:eastAsia="MS Gothic" w:hAnsi="Cambria"/>
          <w:sz w:val="21"/>
          <w:szCs w:val="21"/>
        </w:rPr>
        <w:t>, the following:</w:t>
      </w:r>
    </w:p>
    <w:p w14:paraId="15E9D298" w14:textId="77777777" w:rsidR="0004233E" w:rsidRPr="008C4293" w:rsidRDefault="0004233E" w:rsidP="009C5643">
      <w:pPr>
        <w:jc w:val="both"/>
        <w:rPr>
          <w:rFonts w:ascii="Cambria" w:eastAsia="MS Gothic" w:hAnsi="Cambria"/>
          <w:sz w:val="21"/>
          <w:szCs w:val="21"/>
        </w:rPr>
      </w:pPr>
    </w:p>
    <w:p w14:paraId="22974D11" w14:textId="2AAEFB42" w:rsidR="00AE2B52" w:rsidRPr="008C4293" w:rsidRDefault="00AE2B52" w:rsidP="003C5A88">
      <w:pPr>
        <w:pStyle w:val="ListParagraph"/>
        <w:numPr>
          <w:ilvl w:val="0"/>
          <w:numId w:val="18"/>
        </w:numPr>
        <w:rPr>
          <w:rFonts w:ascii="Cambria" w:eastAsia="MS Gothic" w:hAnsi="Cambria"/>
          <w:sz w:val="21"/>
          <w:szCs w:val="21"/>
        </w:rPr>
      </w:pPr>
      <w:r w:rsidRPr="008C4293">
        <w:rPr>
          <w:rFonts w:ascii="Cambria" w:eastAsia="MS Gothic" w:hAnsi="Cambria"/>
          <w:sz w:val="21"/>
          <w:szCs w:val="21"/>
        </w:rPr>
        <w:t>Form and date of organization;</w:t>
      </w:r>
    </w:p>
    <w:p w14:paraId="412A27DC" w14:textId="791E3902" w:rsidR="00AE2B52" w:rsidRPr="008C4293" w:rsidRDefault="00AE2B52" w:rsidP="003C5A88">
      <w:pPr>
        <w:pStyle w:val="ListParagraph"/>
        <w:numPr>
          <w:ilvl w:val="0"/>
          <w:numId w:val="18"/>
        </w:numPr>
        <w:rPr>
          <w:rFonts w:ascii="Cambria" w:eastAsia="MS Gothic" w:hAnsi="Cambria"/>
          <w:sz w:val="21"/>
          <w:szCs w:val="21"/>
        </w:rPr>
      </w:pPr>
      <w:r w:rsidRPr="008C4293">
        <w:rPr>
          <w:rFonts w:ascii="Cambria" w:eastAsia="MS Gothic" w:hAnsi="Cambria"/>
          <w:sz w:val="21"/>
          <w:szCs w:val="21"/>
        </w:rPr>
        <w:t>Any bankruptcy, receivership or similar proceeding; and</w:t>
      </w:r>
    </w:p>
    <w:p w14:paraId="177DFC2A" w14:textId="3680651B" w:rsidR="00AE2B52" w:rsidRPr="008C4293" w:rsidRDefault="00AE2B52" w:rsidP="003C5A88">
      <w:pPr>
        <w:pStyle w:val="ListParagraph"/>
        <w:numPr>
          <w:ilvl w:val="0"/>
          <w:numId w:val="18"/>
        </w:numPr>
        <w:rPr>
          <w:rFonts w:ascii="Cambria" w:eastAsia="MS Gothic" w:hAnsi="Cambria"/>
          <w:sz w:val="21"/>
          <w:szCs w:val="21"/>
        </w:rPr>
      </w:pPr>
      <w:r w:rsidRPr="008C4293">
        <w:rPr>
          <w:rFonts w:ascii="Cambria" w:eastAsia="MS Gothic" w:hAnsi="Cambria"/>
          <w:sz w:val="21"/>
          <w:szCs w:val="21"/>
        </w:rPr>
        <w:t>Any material reclassification, merger</w:t>
      </w:r>
      <w:r w:rsidRPr="008C4293">
        <w:rPr>
          <w:rFonts w:eastAsia="MS Gothic"/>
          <w:sz w:val="21"/>
          <w:szCs w:val="21"/>
        </w:rPr>
        <w:t xml:space="preserve">, </w:t>
      </w:r>
      <w:r w:rsidRPr="008C4293">
        <w:rPr>
          <w:rFonts w:ascii="Cambria" w:eastAsia="MS Gothic" w:hAnsi="Cambria"/>
          <w:sz w:val="21"/>
          <w:szCs w:val="21"/>
        </w:rPr>
        <w:t>consolidation, or purchase or sale of a significant amount of assets not in the ordinary course of business.</w:t>
      </w:r>
    </w:p>
    <w:p w14:paraId="713C0B83" w14:textId="0859FB5D" w:rsidR="008B4058" w:rsidRPr="0004233E" w:rsidRDefault="008B4058" w:rsidP="0004233E">
      <w:pPr>
        <w:rPr>
          <w:rFonts w:ascii="Cambria" w:hAnsi="Cambria"/>
          <w:b/>
          <w:color w:val="000000"/>
          <w:sz w:val="22"/>
          <w:szCs w:val="22"/>
        </w:rPr>
      </w:pPr>
    </w:p>
    <w:p w14:paraId="7F0CD4BB" w14:textId="3B683CE3" w:rsidR="00AE2B52" w:rsidRPr="0060174C" w:rsidRDefault="00AE2B52" w:rsidP="003C5A88">
      <w:pPr>
        <w:pStyle w:val="ListParagraph"/>
        <w:numPr>
          <w:ilvl w:val="0"/>
          <w:numId w:val="19"/>
        </w:numPr>
        <w:ind w:left="426"/>
        <w:rPr>
          <w:rFonts w:ascii="Cambria" w:hAnsi="Cambria"/>
          <w:color w:val="000000"/>
          <w:sz w:val="20"/>
          <w:szCs w:val="20"/>
        </w:rPr>
      </w:pPr>
      <w:r w:rsidRPr="0060174C">
        <w:rPr>
          <w:rFonts w:ascii="Cambria" w:hAnsi="Cambria"/>
          <w:color w:val="000000"/>
          <w:sz w:val="20"/>
          <w:szCs w:val="20"/>
        </w:rPr>
        <w:t xml:space="preserve">Business of the </w:t>
      </w:r>
      <w:r w:rsidR="007C2059">
        <w:rPr>
          <w:rFonts w:ascii="Cambria" w:hAnsi="Cambria"/>
          <w:color w:val="000000"/>
          <w:sz w:val="20"/>
          <w:szCs w:val="20"/>
        </w:rPr>
        <w:t>Registrant</w:t>
      </w:r>
      <w:r w:rsidRPr="0060174C">
        <w:rPr>
          <w:rFonts w:ascii="Cambria" w:hAnsi="Cambria"/>
          <w:color w:val="000000"/>
          <w:sz w:val="20"/>
          <w:szCs w:val="20"/>
        </w:rPr>
        <w:t xml:space="preserve">  </w:t>
      </w:r>
    </w:p>
    <w:p w14:paraId="0E00FB48" w14:textId="77777777" w:rsidR="00AE2B52" w:rsidRPr="0060174C" w:rsidRDefault="00AE2B52" w:rsidP="008B4058">
      <w:pPr>
        <w:pStyle w:val="ListParagraph"/>
        <w:ind w:left="426"/>
        <w:rPr>
          <w:rFonts w:ascii="Cambria" w:hAnsi="Cambria"/>
          <w:b/>
          <w:color w:val="000000"/>
          <w:sz w:val="16"/>
          <w:szCs w:val="20"/>
        </w:rPr>
      </w:pPr>
    </w:p>
    <w:p w14:paraId="74AA8EE4" w14:textId="77777777" w:rsidR="00151DEC" w:rsidRPr="00500B67" w:rsidRDefault="00151DEC" w:rsidP="003959B1">
      <w:pPr>
        <w:pStyle w:val="ListParagraph"/>
        <w:ind w:left="426"/>
        <w:rPr>
          <w:rFonts w:ascii="Cambria" w:hAnsi="Cambria"/>
          <w:color w:val="000000"/>
          <w:sz w:val="20"/>
          <w:szCs w:val="20"/>
        </w:rPr>
      </w:pPr>
      <w:r w:rsidRPr="00500B67">
        <w:rPr>
          <w:rFonts w:ascii="Cambria" w:hAnsi="Cambria"/>
          <w:color w:val="000000"/>
          <w:sz w:val="20"/>
          <w:szCs w:val="20"/>
        </w:rPr>
        <w:t>The Issuer (select all that apply):</w:t>
      </w:r>
    </w:p>
    <w:tbl>
      <w:tblPr>
        <w:tblW w:w="8802"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370"/>
      </w:tblGrid>
      <w:tr w:rsidR="00E34F3C" w:rsidRPr="00500B67" w14:paraId="193BCFDA" w14:textId="77777777" w:rsidTr="003A2EEE">
        <w:trPr>
          <w:trHeight w:val="288"/>
        </w:trPr>
        <w:tc>
          <w:tcPr>
            <w:tcW w:w="432" w:type="dxa"/>
            <w:shd w:val="clear" w:color="auto" w:fill="auto"/>
            <w:vAlign w:val="center"/>
          </w:tcPr>
          <w:p w14:paraId="4E38AF6C" w14:textId="77777777" w:rsidR="00E96394" w:rsidRPr="00500B67" w:rsidRDefault="00E96394" w:rsidP="00AA701A">
            <w:pPr>
              <w:jc w:val="center"/>
              <w:rPr>
                <w:rFonts w:ascii="Cambria" w:hAnsi="Cambria"/>
                <w:b/>
                <w:color w:val="000000"/>
                <w:sz w:val="20"/>
                <w:szCs w:val="20"/>
              </w:rPr>
            </w:pPr>
          </w:p>
        </w:tc>
        <w:tc>
          <w:tcPr>
            <w:tcW w:w="8370" w:type="dxa"/>
            <w:shd w:val="clear" w:color="auto" w:fill="auto"/>
            <w:vAlign w:val="center"/>
          </w:tcPr>
          <w:p w14:paraId="6FAE9FF8" w14:textId="77777777" w:rsidR="00E96394" w:rsidRPr="00500B67" w:rsidRDefault="00E96394" w:rsidP="00AA701A">
            <w:pPr>
              <w:rPr>
                <w:rFonts w:ascii="Cambria" w:hAnsi="Cambria"/>
                <w:color w:val="000000"/>
                <w:sz w:val="20"/>
                <w:szCs w:val="20"/>
              </w:rPr>
            </w:pPr>
            <w:r w:rsidRPr="00500B67">
              <w:rPr>
                <w:rFonts w:ascii="Cambria" w:hAnsi="Cambria"/>
                <w:color w:val="000000"/>
                <w:sz w:val="20"/>
                <w:szCs w:val="20"/>
              </w:rPr>
              <w:t>Has never conducted operations</w:t>
            </w:r>
          </w:p>
        </w:tc>
      </w:tr>
      <w:tr w:rsidR="00E34F3C" w:rsidRPr="00500B67" w14:paraId="17C5F22E" w14:textId="77777777" w:rsidTr="003A2EEE">
        <w:trPr>
          <w:trHeight w:val="288"/>
        </w:trPr>
        <w:tc>
          <w:tcPr>
            <w:tcW w:w="432" w:type="dxa"/>
            <w:shd w:val="clear" w:color="auto" w:fill="auto"/>
            <w:vAlign w:val="center"/>
          </w:tcPr>
          <w:p w14:paraId="26A1A142" w14:textId="77777777" w:rsidR="00E96394" w:rsidRPr="00500B67" w:rsidRDefault="00E96394" w:rsidP="00AA701A">
            <w:pPr>
              <w:jc w:val="center"/>
              <w:rPr>
                <w:rFonts w:ascii="Cambria" w:hAnsi="Cambria"/>
                <w:b/>
                <w:color w:val="000000"/>
                <w:sz w:val="20"/>
                <w:szCs w:val="20"/>
              </w:rPr>
            </w:pPr>
          </w:p>
        </w:tc>
        <w:tc>
          <w:tcPr>
            <w:tcW w:w="8370" w:type="dxa"/>
            <w:shd w:val="clear" w:color="auto" w:fill="auto"/>
            <w:vAlign w:val="center"/>
          </w:tcPr>
          <w:p w14:paraId="21B42A42" w14:textId="77777777" w:rsidR="00E96394" w:rsidRPr="00500B67" w:rsidRDefault="00E96394" w:rsidP="00AA701A">
            <w:pPr>
              <w:rPr>
                <w:rFonts w:ascii="Cambria" w:hAnsi="Cambria"/>
                <w:color w:val="000000"/>
                <w:sz w:val="20"/>
                <w:szCs w:val="20"/>
              </w:rPr>
            </w:pPr>
            <w:r w:rsidRPr="00500B67">
              <w:rPr>
                <w:rFonts w:ascii="Cambria" w:hAnsi="Cambria"/>
                <w:color w:val="000000"/>
                <w:sz w:val="20"/>
                <w:szCs w:val="20"/>
              </w:rPr>
              <w:t>Is in the construction development stage</w:t>
            </w:r>
          </w:p>
        </w:tc>
      </w:tr>
      <w:tr w:rsidR="00E34F3C" w:rsidRPr="00500B67" w14:paraId="49E87DC7" w14:textId="77777777" w:rsidTr="003A2EEE">
        <w:trPr>
          <w:trHeight w:val="288"/>
        </w:trPr>
        <w:tc>
          <w:tcPr>
            <w:tcW w:w="432" w:type="dxa"/>
            <w:shd w:val="clear" w:color="auto" w:fill="auto"/>
            <w:vAlign w:val="center"/>
          </w:tcPr>
          <w:p w14:paraId="1FE89E23" w14:textId="77777777" w:rsidR="00E96394" w:rsidRPr="00500B67" w:rsidRDefault="00E96394" w:rsidP="00AA701A">
            <w:pPr>
              <w:jc w:val="center"/>
              <w:rPr>
                <w:rFonts w:ascii="Cambria" w:hAnsi="Cambria"/>
                <w:b/>
                <w:color w:val="000000"/>
                <w:sz w:val="20"/>
                <w:szCs w:val="20"/>
              </w:rPr>
            </w:pPr>
          </w:p>
        </w:tc>
        <w:tc>
          <w:tcPr>
            <w:tcW w:w="8370" w:type="dxa"/>
            <w:shd w:val="clear" w:color="auto" w:fill="auto"/>
            <w:vAlign w:val="center"/>
          </w:tcPr>
          <w:p w14:paraId="3A076CDF" w14:textId="77777777" w:rsidR="00E96394" w:rsidRPr="00500B67" w:rsidRDefault="00E96394" w:rsidP="00AA701A">
            <w:pPr>
              <w:rPr>
                <w:rFonts w:ascii="Cambria" w:hAnsi="Cambria"/>
                <w:color w:val="000000"/>
                <w:sz w:val="20"/>
                <w:szCs w:val="20"/>
              </w:rPr>
            </w:pPr>
            <w:r w:rsidRPr="00500B67">
              <w:rPr>
                <w:rFonts w:ascii="Cambria" w:hAnsi="Cambria"/>
                <w:color w:val="000000"/>
                <w:sz w:val="20"/>
                <w:szCs w:val="20"/>
              </w:rPr>
              <w:t>Is currently conducting operations</w:t>
            </w:r>
          </w:p>
        </w:tc>
      </w:tr>
      <w:tr w:rsidR="00E34F3C" w:rsidRPr="00500B67" w14:paraId="50D7378B" w14:textId="77777777" w:rsidTr="003A2EEE">
        <w:trPr>
          <w:trHeight w:val="288"/>
        </w:trPr>
        <w:tc>
          <w:tcPr>
            <w:tcW w:w="432" w:type="dxa"/>
            <w:shd w:val="clear" w:color="auto" w:fill="auto"/>
            <w:vAlign w:val="center"/>
          </w:tcPr>
          <w:p w14:paraId="772E222B" w14:textId="77777777" w:rsidR="00E96394" w:rsidRPr="00500B67" w:rsidRDefault="00E96394" w:rsidP="00AA701A">
            <w:pPr>
              <w:jc w:val="center"/>
              <w:rPr>
                <w:rFonts w:ascii="Cambria" w:hAnsi="Cambria"/>
                <w:b/>
                <w:color w:val="000000"/>
                <w:sz w:val="20"/>
                <w:szCs w:val="20"/>
              </w:rPr>
            </w:pPr>
          </w:p>
        </w:tc>
        <w:tc>
          <w:tcPr>
            <w:tcW w:w="8370" w:type="dxa"/>
            <w:shd w:val="clear" w:color="auto" w:fill="auto"/>
            <w:vAlign w:val="center"/>
          </w:tcPr>
          <w:p w14:paraId="3FE1B485" w14:textId="77777777" w:rsidR="00E96394" w:rsidRPr="00500B67" w:rsidRDefault="00E96394" w:rsidP="00AA701A">
            <w:pPr>
              <w:rPr>
                <w:rFonts w:ascii="Cambria" w:hAnsi="Cambria"/>
                <w:color w:val="000000"/>
                <w:sz w:val="20"/>
                <w:szCs w:val="20"/>
              </w:rPr>
            </w:pPr>
            <w:r w:rsidRPr="00500B67">
              <w:rPr>
                <w:rFonts w:ascii="Cambria" w:hAnsi="Cambria"/>
                <w:color w:val="000000"/>
                <w:sz w:val="20"/>
                <w:szCs w:val="20"/>
              </w:rPr>
              <w:t>Has shown a profit in the last fiscal year</w:t>
            </w:r>
          </w:p>
        </w:tc>
      </w:tr>
    </w:tbl>
    <w:p w14:paraId="6B7AB88B" w14:textId="77777777" w:rsidR="00587249" w:rsidRPr="00500B67" w:rsidRDefault="00587249" w:rsidP="00151DEC">
      <w:pPr>
        <w:ind w:left="720" w:firstLine="720"/>
        <w:rPr>
          <w:rFonts w:ascii="Cambria" w:hAnsi="Cambria"/>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7"/>
      </w:tblGrid>
      <w:tr w:rsidR="00EE1D6B" w:rsidRPr="00DD6CCA" w14:paraId="13CB9CD8" w14:textId="77777777" w:rsidTr="00EE1D6B">
        <w:trPr>
          <w:trHeight w:val="851"/>
        </w:trPr>
        <w:tc>
          <w:tcPr>
            <w:tcW w:w="9241" w:type="dxa"/>
            <w:tcBorders>
              <w:top w:val="nil"/>
              <w:left w:val="nil"/>
              <w:bottom w:val="nil"/>
              <w:right w:val="nil"/>
            </w:tcBorders>
            <w:shd w:val="clear" w:color="auto" w:fill="auto"/>
          </w:tcPr>
          <w:p w14:paraId="3B3BB2B9" w14:textId="77777777" w:rsidR="00EE1D6B" w:rsidRPr="00DD6CCA" w:rsidRDefault="00EE1D6B" w:rsidP="00EE1D6B">
            <w:pPr>
              <w:rPr>
                <w:rFonts w:ascii="Cambria" w:hAnsi="Cambria"/>
                <w:color w:val="000000"/>
                <w:sz w:val="20"/>
                <w:szCs w:val="21"/>
              </w:rPr>
            </w:pPr>
          </w:p>
          <w:p w14:paraId="7C4428AA" w14:textId="0300F576" w:rsidR="00EE1D6B" w:rsidRDefault="00EE1D6B" w:rsidP="00EE1D6B">
            <w:pPr>
              <w:jc w:val="both"/>
              <w:rPr>
                <w:rFonts w:ascii="Cambria" w:hAnsi="Cambria"/>
                <w:color w:val="000000"/>
                <w:sz w:val="20"/>
                <w:szCs w:val="21"/>
              </w:rPr>
            </w:pPr>
            <w:r>
              <w:rPr>
                <w:rFonts w:ascii="Cambria" w:hAnsi="Cambria"/>
                <w:color w:val="000000"/>
                <w:sz w:val="20"/>
                <w:szCs w:val="21"/>
              </w:rPr>
              <w:t>Describe in details what the company does and proposes to do,</w:t>
            </w:r>
            <w:r w:rsidR="002A182D">
              <w:rPr>
                <w:rFonts w:ascii="Cambria" w:hAnsi="Cambria"/>
                <w:color w:val="000000"/>
                <w:sz w:val="20"/>
                <w:szCs w:val="21"/>
              </w:rPr>
              <w:t xml:space="preserve"> in</w:t>
            </w:r>
            <w:r>
              <w:rPr>
                <w:rFonts w:ascii="Cambria" w:hAnsi="Cambria"/>
                <w:color w:val="000000"/>
                <w:sz w:val="20"/>
                <w:szCs w:val="21"/>
              </w:rPr>
              <w:t xml:space="preserve"> </w:t>
            </w:r>
            <w:r w:rsidR="00C123C7">
              <w:rPr>
                <w:rFonts w:ascii="Cambria" w:hAnsi="Cambria"/>
                <w:color w:val="000000"/>
                <w:sz w:val="20"/>
                <w:szCs w:val="21"/>
              </w:rPr>
              <w:t>hospitality</w:t>
            </w:r>
            <w:r>
              <w:rPr>
                <w:rFonts w:ascii="Cambria" w:hAnsi="Cambria"/>
                <w:color w:val="000000"/>
                <w:sz w:val="20"/>
                <w:szCs w:val="21"/>
              </w:rPr>
              <w:t xml:space="preserve"> related commercial activities, products or goods are or will be produced or services that are or will be rendered:</w:t>
            </w:r>
          </w:p>
          <w:p w14:paraId="5DD8EA35" w14:textId="77777777" w:rsidR="00EE1D6B" w:rsidRDefault="00EE1D6B" w:rsidP="00EE1D6B">
            <w:pPr>
              <w:rPr>
                <w:rFonts w:ascii="Cambria" w:hAnsi="Cambria"/>
                <w:color w:val="000000"/>
                <w:sz w:val="20"/>
                <w:szCs w:val="21"/>
              </w:rPr>
            </w:pPr>
          </w:p>
          <w:p w14:paraId="46296630" w14:textId="387A6B41" w:rsidR="002A182D" w:rsidRDefault="002A182D" w:rsidP="003C5A88">
            <w:pPr>
              <w:pStyle w:val="ListParagraph"/>
              <w:numPr>
                <w:ilvl w:val="0"/>
                <w:numId w:val="14"/>
              </w:numPr>
              <w:rPr>
                <w:rFonts w:ascii="Cambria" w:hAnsi="Cambria"/>
                <w:color w:val="000000"/>
                <w:sz w:val="20"/>
                <w:szCs w:val="21"/>
              </w:rPr>
            </w:pPr>
            <w:r>
              <w:rPr>
                <w:rFonts w:ascii="Cambria" w:hAnsi="Cambria"/>
                <w:color w:val="000000"/>
                <w:sz w:val="20"/>
                <w:szCs w:val="21"/>
              </w:rPr>
              <w:t xml:space="preserve">Rental program </w:t>
            </w:r>
          </w:p>
          <w:p w14:paraId="659DD52F" w14:textId="754AF504" w:rsidR="00EE1D6B" w:rsidRDefault="00EE1D6B" w:rsidP="003C5A88">
            <w:pPr>
              <w:pStyle w:val="ListParagraph"/>
              <w:numPr>
                <w:ilvl w:val="0"/>
                <w:numId w:val="14"/>
              </w:numPr>
              <w:rPr>
                <w:rFonts w:ascii="Cambria" w:hAnsi="Cambria"/>
                <w:color w:val="000000"/>
                <w:sz w:val="20"/>
                <w:szCs w:val="21"/>
              </w:rPr>
            </w:pPr>
            <w:r>
              <w:rPr>
                <w:rFonts w:ascii="Cambria" w:hAnsi="Cambria"/>
                <w:color w:val="000000"/>
                <w:sz w:val="20"/>
                <w:szCs w:val="21"/>
              </w:rPr>
              <w:t>Principal services and their markets indicating the relative contribution to sales or revenues.</w:t>
            </w:r>
          </w:p>
          <w:p w14:paraId="7308556C" w14:textId="77777777" w:rsidR="00EE1D6B" w:rsidRDefault="00EE1D6B" w:rsidP="003C5A88">
            <w:pPr>
              <w:pStyle w:val="ListParagraph"/>
              <w:numPr>
                <w:ilvl w:val="0"/>
                <w:numId w:val="14"/>
              </w:numPr>
              <w:rPr>
                <w:rFonts w:ascii="Cambria" w:hAnsi="Cambria"/>
                <w:color w:val="000000"/>
                <w:sz w:val="20"/>
                <w:szCs w:val="21"/>
              </w:rPr>
            </w:pPr>
            <w:r>
              <w:rPr>
                <w:rFonts w:ascii="Cambria" w:hAnsi="Cambria"/>
                <w:color w:val="000000"/>
                <w:sz w:val="20"/>
                <w:szCs w:val="21"/>
              </w:rPr>
              <w:t>Sources and availability of raw materials and the names of principal suppliers and major existing supply contracts</w:t>
            </w:r>
          </w:p>
          <w:p w14:paraId="21C1F8E9" w14:textId="47C862E1" w:rsidR="00EE1D6B" w:rsidRDefault="00EE1D6B" w:rsidP="003C5A88">
            <w:pPr>
              <w:pStyle w:val="ListParagraph"/>
              <w:numPr>
                <w:ilvl w:val="0"/>
                <w:numId w:val="14"/>
              </w:numPr>
              <w:rPr>
                <w:rFonts w:ascii="Cambria" w:hAnsi="Cambria"/>
                <w:color w:val="000000"/>
                <w:sz w:val="20"/>
                <w:szCs w:val="21"/>
              </w:rPr>
            </w:pPr>
            <w:r>
              <w:rPr>
                <w:rFonts w:ascii="Cambria" w:hAnsi="Cambria"/>
                <w:color w:val="000000"/>
                <w:sz w:val="20"/>
                <w:szCs w:val="21"/>
              </w:rPr>
              <w:t xml:space="preserve">Disclose how dependent the business is </w:t>
            </w:r>
            <w:r w:rsidR="0047216D">
              <w:rPr>
                <w:rFonts w:ascii="Cambria" w:hAnsi="Cambria"/>
                <w:color w:val="000000"/>
                <w:sz w:val="20"/>
                <w:szCs w:val="21"/>
              </w:rPr>
              <w:t>on its</w:t>
            </w:r>
            <w:r>
              <w:rPr>
                <w:rFonts w:ascii="Cambria" w:hAnsi="Cambria"/>
                <w:color w:val="000000"/>
                <w:sz w:val="20"/>
                <w:szCs w:val="21"/>
              </w:rPr>
              <w:t xml:space="preserve"> customer, the loss of which would have a material adverse effect on the registrant.  Describe existing management contract </w:t>
            </w:r>
          </w:p>
          <w:p w14:paraId="4E8B2303" w14:textId="77777777" w:rsidR="00EE1D6B" w:rsidRDefault="00EE1D6B" w:rsidP="003C5A88">
            <w:pPr>
              <w:pStyle w:val="ListParagraph"/>
              <w:numPr>
                <w:ilvl w:val="0"/>
                <w:numId w:val="14"/>
              </w:numPr>
              <w:rPr>
                <w:rFonts w:ascii="Cambria" w:hAnsi="Cambria"/>
                <w:color w:val="000000"/>
                <w:sz w:val="20"/>
                <w:szCs w:val="21"/>
              </w:rPr>
            </w:pPr>
            <w:r>
              <w:rPr>
                <w:rFonts w:ascii="Cambria" w:hAnsi="Cambria"/>
                <w:color w:val="000000"/>
                <w:sz w:val="20"/>
                <w:szCs w:val="21"/>
              </w:rPr>
              <w:t>Effect of existing government regulations on the business</w:t>
            </w:r>
          </w:p>
          <w:p w14:paraId="4ACB1802" w14:textId="00AA78EF" w:rsidR="00EE1D6B" w:rsidRDefault="00EE1D6B" w:rsidP="003C5A88">
            <w:pPr>
              <w:pStyle w:val="ListParagraph"/>
              <w:numPr>
                <w:ilvl w:val="0"/>
                <w:numId w:val="14"/>
              </w:numPr>
              <w:rPr>
                <w:rFonts w:ascii="Cambria" w:hAnsi="Cambria"/>
                <w:color w:val="000000"/>
                <w:sz w:val="20"/>
                <w:szCs w:val="21"/>
              </w:rPr>
            </w:pPr>
            <w:r>
              <w:rPr>
                <w:rFonts w:ascii="Cambria" w:hAnsi="Cambria"/>
                <w:color w:val="000000"/>
                <w:sz w:val="20"/>
                <w:szCs w:val="21"/>
              </w:rPr>
              <w:t>Cost and effect of compliance with environment laws</w:t>
            </w:r>
          </w:p>
          <w:p w14:paraId="08BD81F4" w14:textId="77777777" w:rsidR="00EE1D6B" w:rsidRPr="00EE1D6B" w:rsidRDefault="00EE1D6B" w:rsidP="003C5A88">
            <w:pPr>
              <w:pStyle w:val="ListParagraph"/>
              <w:numPr>
                <w:ilvl w:val="0"/>
                <w:numId w:val="14"/>
              </w:numPr>
              <w:rPr>
                <w:rFonts w:ascii="Cambria" w:hAnsi="Cambria"/>
                <w:color w:val="000000"/>
                <w:sz w:val="20"/>
                <w:szCs w:val="21"/>
              </w:rPr>
            </w:pPr>
            <w:r w:rsidRPr="00EE1D6B">
              <w:rPr>
                <w:rFonts w:ascii="Cambria" w:hAnsi="Cambria"/>
                <w:color w:val="000000"/>
                <w:sz w:val="20"/>
                <w:szCs w:val="21"/>
              </w:rPr>
              <w:lastRenderedPageBreak/>
              <w:t>Market forces significant impact on the rental property, such as changes in climate change, changes in consumer taste that alters what products are grown or raised, global competition</w:t>
            </w:r>
          </w:p>
          <w:p w14:paraId="404435AA" w14:textId="77777777" w:rsidR="00EE1D6B" w:rsidRPr="00DD6CCA" w:rsidRDefault="00EE1D6B" w:rsidP="00EE1D6B">
            <w:pPr>
              <w:rPr>
                <w:rFonts w:ascii="Cambria" w:hAnsi="Cambria"/>
                <w:color w:val="000000"/>
                <w:sz w:val="20"/>
                <w:szCs w:val="21"/>
              </w:rPr>
            </w:pPr>
          </w:p>
        </w:tc>
      </w:tr>
    </w:tbl>
    <w:p w14:paraId="4BD87768" w14:textId="05C5B6F6" w:rsidR="00AE2B52" w:rsidRPr="0060174C" w:rsidRDefault="00AE2B52" w:rsidP="00AE2B52">
      <w:pPr>
        <w:keepNext/>
        <w:spacing w:before="240" w:after="60"/>
        <w:outlineLvl w:val="2"/>
        <w:rPr>
          <w:rFonts w:ascii="Cambria" w:eastAsia="MS Gothic" w:hAnsi="Cambria"/>
          <w:bCs/>
          <w:sz w:val="22"/>
          <w:szCs w:val="22"/>
        </w:rPr>
      </w:pPr>
      <w:bookmarkStart w:id="11" w:name="_Toc170390997"/>
      <w:r w:rsidRPr="0060174C">
        <w:rPr>
          <w:rFonts w:ascii="Cambria" w:eastAsia="MS Gothic" w:hAnsi="Cambria"/>
          <w:bCs/>
          <w:sz w:val="22"/>
          <w:szCs w:val="22"/>
        </w:rPr>
        <w:lastRenderedPageBreak/>
        <w:t>Business Operations</w:t>
      </w:r>
      <w:bookmarkEnd w:id="11"/>
    </w:p>
    <w:p w14:paraId="4A69ABD2" w14:textId="77777777" w:rsidR="00AE2B52" w:rsidRPr="00AE2B52" w:rsidRDefault="00AE2B52" w:rsidP="00AE2B52">
      <w:pPr>
        <w:ind w:left="426"/>
        <w:rPr>
          <w:rFonts w:ascii="Cambria" w:hAnsi="Cambria"/>
          <w:color w:val="000000"/>
          <w:sz w:val="20"/>
          <w:szCs w:val="20"/>
        </w:rPr>
      </w:pPr>
    </w:p>
    <w:p w14:paraId="52F1655D" w14:textId="4FA284E1" w:rsidR="00AE2B52" w:rsidRPr="00AE2B52" w:rsidRDefault="00AE2B52" w:rsidP="00AE2B52">
      <w:pPr>
        <w:rPr>
          <w:rFonts w:ascii="Cambria" w:hAnsi="Cambria"/>
          <w:color w:val="000000"/>
          <w:sz w:val="20"/>
          <w:szCs w:val="20"/>
        </w:rPr>
      </w:pPr>
      <w:r w:rsidRPr="00AE2B52">
        <w:rPr>
          <w:rFonts w:ascii="Cambria" w:hAnsi="Cambria"/>
          <w:color w:val="000000"/>
          <w:sz w:val="20"/>
          <w:szCs w:val="20"/>
        </w:rPr>
        <w:t xml:space="preserve">Disclose each existing and operational </w:t>
      </w:r>
      <w:sdt>
        <w:sdtPr>
          <w:rPr>
            <w:rFonts w:ascii="Cambria" w:hAnsi="Cambria"/>
            <w:color w:val="FF0000"/>
            <w:sz w:val="20"/>
            <w:szCs w:val="20"/>
          </w:rPr>
          <w:id w:val="54292522"/>
          <w:placeholder>
            <w:docPart w:val="DefaultPlaceholder_-1854013440"/>
          </w:placeholder>
          <w:text/>
        </w:sdtPr>
        <w:sdtEndPr/>
        <w:sdtContent>
          <w:r w:rsidR="007C2059" w:rsidRPr="006E0DE9">
            <w:rPr>
              <w:rFonts w:ascii="Cambria" w:hAnsi="Cambria"/>
              <w:color w:val="FF0000"/>
              <w:sz w:val="20"/>
              <w:szCs w:val="20"/>
            </w:rPr>
            <w:t>condotel</w:t>
          </w:r>
          <w:r w:rsidR="003E3F98" w:rsidRPr="006E0DE9">
            <w:rPr>
              <w:rFonts w:ascii="Cambria" w:hAnsi="Cambria"/>
              <w:color w:val="FF0000"/>
              <w:sz w:val="20"/>
              <w:szCs w:val="20"/>
            </w:rPr>
            <w:t>/condo dorm</w:t>
          </w:r>
        </w:sdtContent>
      </w:sdt>
      <w:r w:rsidR="00FE6C5B">
        <w:rPr>
          <w:rFonts w:ascii="Cambria" w:hAnsi="Cambria"/>
          <w:color w:val="FF0000"/>
          <w:sz w:val="20"/>
          <w:szCs w:val="20"/>
        </w:rPr>
        <w:t>/dormitel/resort</w:t>
      </w:r>
      <w:r w:rsidRPr="006E0DE9">
        <w:rPr>
          <w:rFonts w:ascii="Cambria" w:hAnsi="Cambria"/>
          <w:color w:val="FF0000"/>
          <w:sz w:val="20"/>
          <w:szCs w:val="20"/>
        </w:rPr>
        <w:t xml:space="preserve"> </w:t>
      </w:r>
      <w:r w:rsidRPr="00AE2B52">
        <w:rPr>
          <w:rFonts w:ascii="Cambria" w:hAnsi="Cambria"/>
          <w:color w:val="000000"/>
          <w:sz w:val="20"/>
          <w:szCs w:val="20"/>
        </w:rPr>
        <w:t>properties owned or managed</w:t>
      </w:r>
      <w:r w:rsidR="004520E6">
        <w:rPr>
          <w:rFonts w:ascii="Cambria" w:hAnsi="Cambria"/>
          <w:color w:val="000000"/>
          <w:sz w:val="20"/>
          <w:szCs w:val="20"/>
        </w:rPr>
        <w:t xml:space="preserve"> by the registrant</w:t>
      </w:r>
    </w:p>
    <w:p w14:paraId="11CA84F8" w14:textId="77777777" w:rsidR="00AE2B52" w:rsidRPr="00AE2B52" w:rsidRDefault="00AE2B52" w:rsidP="00AE2B52">
      <w:pPr>
        <w:rPr>
          <w:rFonts w:ascii="Cambria" w:hAnsi="Cambria"/>
          <w:color w:val="000000"/>
          <w:sz w:val="20"/>
          <w:szCs w:val="20"/>
        </w:rPr>
      </w:pPr>
    </w:p>
    <w:p w14:paraId="215BCBF4" w14:textId="77777777" w:rsidR="00AE2B52" w:rsidRPr="0060174C" w:rsidRDefault="00AE2B52" w:rsidP="00AE2B52">
      <w:pPr>
        <w:rPr>
          <w:rFonts w:ascii="Cambria" w:hAnsi="Cambria"/>
          <w:color w:val="000000"/>
          <w:sz w:val="20"/>
          <w:szCs w:val="20"/>
        </w:rPr>
      </w:pPr>
      <w:r w:rsidRPr="0060174C">
        <w:rPr>
          <w:rFonts w:ascii="Cambria" w:hAnsi="Cambria"/>
          <w:color w:val="000000"/>
          <w:sz w:val="20"/>
          <w:szCs w:val="20"/>
        </w:rPr>
        <w:t>Operational Metrics</w:t>
      </w:r>
    </w:p>
    <w:p w14:paraId="59AC0969" w14:textId="77777777" w:rsidR="00AE2B52" w:rsidRPr="00AE2B52" w:rsidRDefault="00AE2B52" w:rsidP="00AE2B52">
      <w:pPr>
        <w:rPr>
          <w:rFonts w:ascii="Cambria" w:hAnsi="Cambria"/>
          <w:b/>
          <w:color w:val="000000"/>
          <w:sz w:val="20"/>
          <w:szCs w:val="20"/>
        </w:rPr>
      </w:pPr>
    </w:p>
    <w:p w14:paraId="37F1DCB5" w14:textId="27FD4043" w:rsidR="00AE2B52" w:rsidRPr="00AE2B52" w:rsidRDefault="00AE2B52" w:rsidP="00AE2B52">
      <w:pPr>
        <w:rPr>
          <w:rFonts w:ascii="Cambria" w:hAnsi="Cambria"/>
          <w:color w:val="000000"/>
          <w:sz w:val="20"/>
          <w:szCs w:val="20"/>
        </w:rPr>
      </w:pPr>
      <w:r w:rsidRPr="00AE2B52">
        <w:rPr>
          <w:rFonts w:ascii="Cambria" w:hAnsi="Cambria"/>
          <w:color w:val="000000"/>
          <w:sz w:val="20"/>
          <w:szCs w:val="20"/>
        </w:rPr>
        <w:t xml:space="preserve">Summarize the average occupancy rate and average daily rate of  operating </w:t>
      </w:r>
      <w:sdt>
        <w:sdtPr>
          <w:rPr>
            <w:rFonts w:ascii="Cambria" w:hAnsi="Cambria"/>
            <w:color w:val="FF0000"/>
            <w:sz w:val="20"/>
            <w:szCs w:val="20"/>
          </w:rPr>
          <w:id w:val="1819232191"/>
          <w:placeholder>
            <w:docPart w:val="DefaultPlaceholder_-1854013440"/>
          </w:placeholder>
          <w:text/>
        </w:sdtPr>
        <w:sdtEndPr/>
        <w:sdtContent>
          <w:r w:rsidRPr="006E0DE9">
            <w:rPr>
              <w:rFonts w:ascii="Cambria" w:hAnsi="Cambria"/>
              <w:color w:val="FF0000"/>
              <w:sz w:val="20"/>
              <w:szCs w:val="20"/>
            </w:rPr>
            <w:t>hotel(s)</w:t>
          </w:r>
          <w:r w:rsidR="006E0DE9" w:rsidRPr="006E0DE9">
            <w:rPr>
              <w:rFonts w:ascii="Cambria" w:hAnsi="Cambria"/>
              <w:color w:val="FF0000"/>
              <w:sz w:val="20"/>
              <w:szCs w:val="20"/>
            </w:rPr>
            <w:t>/dormitories</w:t>
          </w:r>
        </w:sdtContent>
      </w:sdt>
      <w:r w:rsidR="00FE6C5B">
        <w:rPr>
          <w:rFonts w:ascii="Cambria" w:hAnsi="Cambria"/>
          <w:color w:val="FF0000"/>
          <w:sz w:val="20"/>
          <w:szCs w:val="20"/>
        </w:rPr>
        <w:t>/condo dorm/dormitel/resort</w:t>
      </w:r>
      <w:r w:rsidRPr="00AE2B52">
        <w:rPr>
          <w:rFonts w:ascii="Cambria" w:hAnsi="Cambria"/>
          <w:color w:val="000000"/>
          <w:sz w:val="20"/>
          <w:szCs w:val="20"/>
        </w:rPr>
        <w:t>, for the past 2 years and ensuing year</w:t>
      </w:r>
    </w:p>
    <w:p w14:paraId="54ACE43E" w14:textId="77777777" w:rsidR="00AE2B52" w:rsidRPr="00AE2B52" w:rsidRDefault="00AE2B52" w:rsidP="00AE2B52">
      <w:pPr>
        <w:ind w:left="426"/>
        <w:contextualSpacing/>
        <w:rPr>
          <w:rFonts w:ascii="Cambria" w:hAnsi="Cambria"/>
          <w:b/>
          <w:color w:val="000000"/>
          <w:sz w:val="20"/>
          <w:szCs w:val="20"/>
        </w:rPr>
      </w:pPr>
    </w:p>
    <w:tbl>
      <w:tblPr>
        <w:tblStyle w:val="TableGrid"/>
        <w:tblW w:w="0" w:type="auto"/>
        <w:tblInd w:w="-5" w:type="dxa"/>
        <w:tblLook w:val="04A0" w:firstRow="1" w:lastRow="0" w:firstColumn="1" w:lastColumn="0" w:noHBand="0" w:noVBand="1"/>
      </w:tblPr>
      <w:tblGrid>
        <w:gridCol w:w="4536"/>
        <w:gridCol w:w="1134"/>
        <w:gridCol w:w="1276"/>
        <w:gridCol w:w="1985"/>
      </w:tblGrid>
      <w:tr w:rsidR="00AE2B52" w:rsidRPr="00AE2B52" w14:paraId="482D2E26" w14:textId="77777777" w:rsidTr="00316081">
        <w:trPr>
          <w:trHeight w:val="283"/>
        </w:trPr>
        <w:tc>
          <w:tcPr>
            <w:tcW w:w="4536" w:type="dxa"/>
            <w:vAlign w:val="center"/>
          </w:tcPr>
          <w:p w14:paraId="07BD0C39" w14:textId="77777777" w:rsidR="00AE2B52" w:rsidRPr="007C2059" w:rsidRDefault="00AE2B52" w:rsidP="006E0DE9">
            <w:pPr>
              <w:contextualSpacing/>
              <w:rPr>
                <w:rFonts w:ascii="Cambria" w:hAnsi="Cambria"/>
                <w:color w:val="000000"/>
                <w:sz w:val="20"/>
                <w:szCs w:val="20"/>
              </w:rPr>
            </w:pPr>
          </w:p>
        </w:tc>
        <w:tc>
          <w:tcPr>
            <w:tcW w:w="1134" w:type="dxa"/>
            <w:vAlign w:val="center"/>
          </w:tcPr>
          <w:p w14:paraId="7A8A972F" w14:textId="77777777" w:rsidR="00AE2B52" w:rsidRPr="007C2059" w:rsidRDefault="00AE2B52" w:rsidP="006E0DE9">
            <w:pPr>
              <w:contextualSpacing/>
              <w:jc w:val="center"/>
              <w:rPr>
                <w:rFonts w:ascii="Cambria" w:hAnsi="Cambria"/>
                <w:color w:val="000000"/>
                <w:sz w:val="20"/>
                <w:szCs w:val="20"/>
              </w:rPr>
            </w:pPr>
            <w:r w:rsidRPr="007C2059">
              <w:rPr>
                <w:rFonts w:ascii="Cambria" w:hAnsi="Cambria"/>
                <w:color w:val="000000"/>
                <w:sz w:val="20"/>
                <w:szCs w:val="20"/>
              </w:rPr>
              <w:t>202_</w:t>
            </w:r>
          </w:p>
        </w:tc>
        <w:tc>
          <w:tcPr>
            <w:tcW w:w="1276" w:type="dxa"/>
            <w:vAlign w:val="center"/>
          </w:tcPr>
          <w:p w14:paraId="31D6D3EC" w14:textId="77777777" w:rsidR="00AE2B52" w:rsidRPr="007C2059" w:rsidRDefault="00AE2B52" w:rsidP="006E0DE9">
            <w:pPr>
              <w:contextualSpacing/>
              <w:jc w:val="center"/>
              <w:rPr>
                <w:rFonts w:ascii="Cambria" w:hAnsi="Cambria"/>
                <w:color w:val="000000"/>
                <w:sz w:val="20"/>
                <w:szCs w:val="20"/>
              </w:rPr>
            </w:pPr>
            <w:r w:rsidRPr="007C2059">
              <w:rPr>
                <w:rFonts w:ascii="Cambria" w:hAnsi="Cambria"/>
                <w:color w:val="000000"/>
                <w:sz w:val="20"/>
                <w:szCs w:val="20"/>
              </w:rPr>
              <w:t>202_</w:t>
            </w:r>
          </w:p>
        </w:tc>
        <w:tc>
          <w:tcPr>
            <w:tcW w:w="1985" w:type="dxa"/>
            <w:vAlign w:val="center"/>
          </w:tcPr>
          <w:p w14:paraId="198CC34D" w14:textId="77777777" w:rsidR="00AE2B52" w:rsidRPr="007C2059" w:rsidRDefault="00AE2B52" w:rsidP="006E0DE9">
            <w:pPr>
              <w:contextualSpacing/>
              <w:jc w:val="center"/>
              <w:rPr>
                <w:rFonts w:ascii="Cambria" w:hAnsi="Cambria"/>
                <w:color w:val="000000"/>
                <w:sz w:val="20"/>
                <w:szCs w:val="20"/>
              </w:rPr>
            </w:pPr>
            <w:r w:rsidRPr="007C2059">
              <w:rPr>
                <w:rFonts w:ascii="Cambria" w:hAnsi="Cambria"/>
                <w:color w:val="000000"/>
                <w:sz w:val="20"/>
                <w:szCs w:val="20"/>
              </w:rPr>
              <w:t>202_</w:t>
            </w:r>
          </w:p>
        </w:tc>
      </w:tr>
      <w:tr w:rsidR="00AE2B52" w:rsidRPr="00AE2B52" w14:paraId="6449FC60" w14:textId="77777777" w:rsidTr="00316081">
        <w:trPr>
          <w:trHeight w:val="283"/>
        </w:trPr>
        <w:tc>
          <w:tcPr>
            <w:tcW w:w="4536" w:type="dxa"/>
            <w:vAlign w:val="center"/>
          </w:tcPr>
          <w:p w14:paraId="08504518" w14:textId="77777777" w:rsidR="00AE2B52" w:rsidRPr="007C2059" w:rsidRDefault="00AE2B52" w:rsidP="006E0DE9">
            <w:pPr>
              <w:contextualSpacing/>
              <w:rPr>
                <w:rFonts w:ascii="Cambria" w:hAnsi="Cambria"/>
                <w:color w:val="000000"/>
                <w:sz w:val="20"/>
                <w:szCs w:val="20"/>
              </w:rPr>
            </w:pPr>
            <w:r w:rsidRPr="007C2059">
              <w:rPr>
                <w:rFonts w:ascii="Cambria" w:hAnsi="Cambria"/>
                <w:color w:val="000000"/>
                <w:sz w:val="20"/>
                <w:szCs w:val="20"/>
              </w:rPr>
              <w:t>Average Daily Rate</w:t>
            </w:r>
          </w:p>
        </w:tc>
        <w:tc>
          <w:tcPr>
            <w:tcW w:w="1134" w:type="dxa"/>
            <w:vAlign w:val="center"/>
          </w:tcPr>
          <w:p w14:paraId="0A7762AB" w14:textId="77777777" w:rsidR="00AE2B52" w:rsidRPr="007C2059" w:rsidRDefault="00AE2B52" w:rsidP="006E0DE9">
            <w:pPr>
              <w:contextualSpacing/>
              <w:rPr>
                <w:rFonts w:ascii="Cambria" w:hAnsi="Cambria"/>
                <w:color w:val="000000"/>
                <w:sz w:val="20"/>
                <w:szCs w:val="20"/>
              </w:rPr>
            </w:pPr>
          </w:p>
        </w:tc>
        <w:tc>
          <w:tcPr>
            <w:tcW w:w="1276" w:type="dxa"/>
            <w:vAlign w:val="center"/>
          </w:tcPr>
          <w:p w14:paraId="2110EF66" w14:textId="77777777" w:rsidR="00AE2B52" w:rsidRPr="007C2059" w:rsidRDefault="00AE2B52" w:rsidP="006E0DE9">
            <w:pPr>
              <w:contextualSpacing/>
              <w:rPr>
                <w:rFonts w:ascii="Cambria" w:hAnsi="Cambria"/>
                <w:color w:val="000000"/>
                <w:sz w:val="20"/>
                <w:szCs w:val="20"/>
              </w:rPr>
            </w:pPr>
          </w:p>
        </w:tc>
        <w:tc>
          <w:tcPr>
            <w:tcW w:w="1985" w:type="dxa"/>
            <w:vAlign w:val="center"/>
          </w:tcPr>
          <w:p w14:paraId="21BCD527" w14:textId="77777777" w:rsidR="00AE2B52" w:rsidRPr="007C2059" w:rsidRDefault="00AE2B52" w:rsidP="006E0DE9">
            <w:pPr>
              <w:contextualSpacing/>
              <w:rPr>
                <w:rFonts w:ascii="Cambria" w:hAnsi="Cambria"/>
                <w:color w:val="000000"/>
                <w:sz w:val="20"/>
                <w:szCs w:val="20"/>
              </w:rPr>
            </w:pPr>
          </w:p>
        </w:tc>
      </w:tr>
      <w:tr w:rsidR="00AE2B52" w:rsidRPr="00AE2B52" w14:paraId="209E181D" w14:textId="77777777" w:rsidTr="00316081">
        <w:trPr>
          <w:trHeight w:val="283"/>
        </w:trPr>
        <w:tc>
          <w:tcPr>
            <w:tcW w:w="4536" w:type="dxa"/>
            <w:vAlign w:val="center"/>
          </w:tcPr>
          <w:p w14:paraId="0563EC75" w14:textId="77777777" w:rsidR="00AE2B52" w:rsidRPr="007C2059" w:rsidRDefault="00AE2B52" w:rsidP="006E0DE9">
            <w:pPr>
              <w:contextualSpacing/>
              <w:rPr>
                <w:rFonts w:ascii="Cambria" w:hAnsi="Cambria"/>
                <w:color w:val="000000"/>
                <w:sz w:val="20"/>
                <w:szCs w:val="20"/>
              </w:rPr>
            </w:pPr>
            <w:r w:rsidRPr="007C2059">
              <w:rPr>
                <w:rFonts w:ascii="Cambria" w:hAnsi="Cambria"/>
                <w:color w:val="000000"/>
                <w:sz w:val="20"/>
                <w:szCs w:val="20"/>
              </w:rPr>
              <w:t>Average Occupancy Rate</w:t>
            </w:r>
          </w:p>
        </w:tc>
        <w:tc>
          <w:tcPr>
            <w:tcW w:w="1134" w:type="dxa"/>
            <w:vAlign w:val="center"/>
          </w:tcPr>
          <w:p w14:paraId="65730876" w14:textId="77777777" w:rsidR="00AE2B52" w:rsidRPr="007C2059" w:rsidRDefault="00AE2B52" w:rsidP="006E0DE9">
            <w:pPr>
              <w:contextualSpacing/>
              <w:rPr>
                <w:rFonts w:ascii="Cambria" w:hAnsi="Cambria"/>
                <w:color w:val="000000"/>
                <w:sz w:val="20"/>
                <w:szCs w:val="20"/>
              </w:rPr>
            </w:pPr>
          </w:p>
        </w:tc>
        <w:tc>
          <w:tcPr>
            <w:tcW w:w="1276" w:type="dxa"/>
            <w:vAlign w:val="center"/>
          </w:tcPr>
          <w:p w14:paraId="09188D68" w14:textId="77777777" w:rsidR="00AE2B52" w:rsidRPr="007C2059" w:rsidRDefault="00AE2B52" w:rsidP="006E0DE9">
            <w:pPr>
              <w:contextualSpacing/>
              <w:rPr>
                <w:rFonts w:ascii="Cambria" w:hAnsi="Cambria"/>
                <w:color w:val="000000"/>
                <w:sz w:val="20"/>
                <w:szCs w:val="20"/>
              </w:rPr>
            </w:pPr>
          </w:p>
        </w:tc>
        <w:tc>
          <w:tcPr>
            <w:tcW w:w="1985" w:type="dxa"/>
            <w:vAlign w:val="center"/>
          </w:tcPr>
          <w:p w14:paraId="0DF58FE6" w14:textId="77777777" w:rsidR="00AE2B52" w:rsidRPr="007C2059" w:rsidRDefault="00AE2B52" w:rsidP="006E0DE9">
            <w:pPr>
              <w:contextualSpacing/>
              <w:rPr>
                <w:rFonts w:ascii="Cambria" w:hAnsi="Cambria"/>
                <w:color w:val="000000"/>
                <w:sz w:val="20"/>
                <w:szCs w:val="20"/>
              </w:rPr>
            </w:pPr>
          </w:p>
        </w:tc>
      </w:tr>
    </w:tbl>
    <w:p w14:paraId="3FEE4663" w14:textId="4DB30781" w:rsidR="005D2BB6" w:rsidRPr="00C123C7" w:rsidRDefault="00071DB6" w:rsidP="004520E6">
      <w:pPr>
        <w:keepNext/>
        <w:spacing w:before="240" w:after="60"/>
        <w:outlineLvl w:val="2"/>
        <w:rPr>
          <w:rFonts w:ascii="Cambria" w:eastAsia="MS Gothic" w:hAnsi="Cambria"/>
          <w:bCs/>
          <w:sz w:val="22"/>
          <w:szCs w:val="26"/>
        </w:rPr>
      </w:pPr>
      <w:bookmarkStart w:id="12" w:name="_Toc170390998"/>
      <w:r>
        <w:rPr>
          <w:rFonts w:ascii="Cambria" w:eastAsia="MS Gothic" w:hAnsi="Cambria"/>
          <w:bCs/>
          <w:sz w:val="22"/>
          <w:szCs w:val="26"/>
        </w:rPr>
        <w:t>The</w:t>
      </w:r>
      <w:r w:rsidR="001115AF">
        <w:rPr>
          <w:rFonts w:ascii="Cambria" w:eastAsia="MS Gothic" w:hAnsi="Cambria"/>
          <w:bCs/>
          <w:sz w:val="22"/>
          <w:szCs w:val="26"/>
        </w:rPr>
        <w:t xml:space="preserve"> </w:t>
      </w:r>
      <w:r w:rsidR="00EE1D6B" w:rsidRPr="00C123C7">
        <w:rPr>
          <w:rFonts w:ascii="Cambria" w:eastAsia="MS Gothic" w:hAnsi="Cambria"/>
          <w:bCs/>
          <w:sz w:val="22"/>
          <w:szCs w:val="26"/>
        </w:rPr>
        <w:t>Project</w:t>
      </w:r>
      <w:r w:rsidR="00C71271">
        <w:rPr>
          <w:rFonts w:ascii="Cambria" w:eastAsia="MS Gothic" w:hAnsi="Cambria"/>
          <w:bCs/>
          <w:sz w:val="22"/>
          <w:szCs w:val="26"/>
        </w:rPr>
        <w:t>(s)</w:t>
      </w:r>
      <w:bookmarkEnd w:id="12"/>
    </w:p>
    <w:tbl>
      <w:tblPr>
        <w:tblStyle w:val="TableGrid"/>
        <w:tblW w:w="0" w:type="auto"/>
        <w:tblLook w:val="04A0" w:firstRow="1" w:lastRow="0" w:firstColumn="1" w:lastColumn="0" w:noHBand="0" w:noVBand="1"/>
      </w:tblPr>
      <w:tblGrid>
        <w:gridCol w:w="3823"/>
        <w:gridCol w:w="1984"/>
        <w:gridCol w:w="1559"/>
        <w:gridCol w:w="1606"/>
      </w:tblGrid>
      <w:tr w:rsidR="00EE1D6B" w:rsidRPr="004520E6" w14:paraId="09B85B77" w14:textId="77777777" w:rsidTr="007C2059">
        <w:tc>
          <w:tcPr>
            <w:tcW w:w="3823" w:type="dxa"/>
          </w:tcPr>
          <w:p w14:paraId="25BCEBFC" w14:textId="582DEF39" w:rsidR="00EE1D6B" w:rsidRPr="004520E6" w:rsidRDefault="00071DB6" w:rsidP="005D2BB6">
            <w:pPr>
              <w:jc w:val="center"/>
              <w:rPr>
                <w:rFonts w:asciiTheme="majorHAnsi" w:hAnsiTheme="majorHAnsi"/>
                <w:b/>
                <w:sz w:val="20"/>
              </w:rPr>
            </w:pPr>
            <w:r>
              <w:rPr>
                <w:rFonts w:asciiTheme="majorHAnsi" w:hAnsiTheme="majorHAnsi"/>
                <w:b/>
                <w:sz w:val="20"/>
              </w:rPr>
              <w:t>Project Name</w:t>
            </w:r>
          </w:p>
        </w:tc>
        <w:tc>
          <w:tcPr>
            <w:tcW w:w="1984" w:type="dxa"/>
          </w:tcPr>
          <w:p w14:paraId="5BB5DB68" w14:textId="366BF104" w:rsidR="00EE1D6B" w:rsidRPr="004520E6" w:rsidRDefault="005D2BB6" w:rsidP="00EE1D6B">
            <w:pPr>
              <w:jc w:val="center"/>
              <w:rPr>
                <w:rFonts w:asciiTheme="majorHAnsi" w:hAnsiTheme="majorHAnsi"/>
                <w:b/>
                <w:sz w:val="20"/>
              </w:rPr>
            </w:pPr>
            <w:r>
              <w:rPr>
                <w:rFonts w:asciiTheme="majorHAnsi" w:hAnsiTheme="majorHAnsi"/>
                <w:b/>
                <w:sz w:val="20"/>
              </w:rPr>
              <w:t>Type of Project*</w:t>
            </w:r>
          </w:p>
        </w:tc>
        <w:tc>
          <w:tcPr>
            <w:tcW w:w="1559" w:type="dxa"/>
          </w:tcPr>
          <w:p w14:paraId="6AAF1090" w14:textId="6F576600" w:rsidR="00EE1D6B" w:rsidRPr="004520E6" w:rsidRDefault="00EE1D6B" w:rsidP="00EE1D6B">
            <w:pPr>
              <w:jc w:val="center"/>
              <w:rPr>
                <w:rFonts w:asciiTheme="majorHAnsi" w:hAnsiTheme="majorHAnsi"/>
                <w:b/>
                <w:sz w:val="20"/>
              </w:rPr>
            </w:pPr>
            <w:r>
              <w:rPr>
                <w:rFonts w:asciiTheme="majorHAnsi" w:hAnsiTheme="majorHAnsi"/>
                <w:b/>
                <w:sz w:val="20"/>
              </w:rPr>
              <w:t>Status of Completion</w:t>
            </w:r>
            <w:r w:rsidR="005D2BB6">
              <w:rPr>
                <w:rFonts w:asciiTheme="majorHAnsi" w:hAnsiTheme="majorHAnsi"/>
                <w:b/>
                <w:sz w:val="20"/>
              </w:rPr>
              <w:t>**</w:t>
            </w:r>
          </w:p>
        </w:tc>
        <w:tc>
          <w:tcPr>
            <w:tcW w:w="1606" w:type="dxa"/>
          </w:tcPr>
          <w:p w14:paraId="591B5C7F" w14:textId="179E72E1" w:rsidR="00EE1D6B" w:rsidRPr="004520E6" w:rsidRDefault="0004233E" w:rsidP="00EE1D6B">
            <w:pPr>
              <w:jc w:val="center"/>
              <w:rPr>
                <w:rFonts w:asciiTheme="majorHAnsi" w:hAnsiTheme="majorHAnsi"/>
                <w:b/>
                <w:sz w:val="20"/>
              </w:rPr>
            </w:pPr>
            <w:r>
              <w:rPr>
                <w:rFonts w:asciiTheme="majorHAnsi" w:hAnsiTheme="majorHAnsi"/>
                <w:b/>
                <w:sz w:val="20"/>
              </w:rPr>
              <w:t>Project Location</w:t>
            </w:r>
            <w:r w:rsidR="00EE1D6B">
              <w:rPr>
                <w:rFonts w:asciiTheme="majorHAnsi" w:hAnsiTheme="majorHAnsi"/>
                <w:b/>
                <w:sz w:val="20"/>
              </w:rPr>
              <w:t xml:space="preserve"> </w:t>
            </w:r>
          </w:p>
        </w:tc>
      </w:tr>
      <w:tr w:rsidR="00EE1D6B" w:rsidRPr="004520E6" w14:paraId="19CC04CC" w14:textId="77777777" w:rsidTr="007C2059">
        <w:trPr>
          <w:trHeight w:val="283"/>
        </w:trPr>
        <w:tc>
          <w:tcPr>
            <w:tcW w:w="3823" w:type="dxa"/>
            <w:vAlign w:val="center"/>
          </w:tcPr>
          <w:p w14:paraId="0099AA38" w14:textId="77777777" w:rsidR="00EE1D6B" w:rsidRPr="004520E6" w:rsidRDefault="00EE1D6B" w:rsidP="00514BF4">
            <w:pPr>
              <w:jc w:val="center"/>
              <w:rPr>
                <w:rFonts w:asciiTheme="majorHAnsi" w:hAnsiTheme="majorHAnsi"/>
                <w:sz w:val="20"/>
              </w:rPr>
            </w:pPr>
          </w:p>
        </w:tc>
        <w:tc>
          <w:tcPr>
            <w:tcW w:w="1984" w:type="dxa"/>
            <w:vAlign w:val="center"/>
          </w:tcPr>
          <w:p w14:paraId="2223CC7C" w14:textId="6CC662D8" w:rsidR="00EE1D6B" w:rsidRPr="004520E6" w:rsidRDefault="00EE1D6B" w:rsidP="00514BF4">
            <w:pPr>
              <w:jc w:val="center"/>
              <w:rPr>
                <w:rFonts w:asciiTheme="majorHAnsi" w:hAnsiTheme="majorHAnsi"/>
                <w:sz w:val="20"/>
              </w:rPr>
            </w:pPr>
          </w:p>
        </w:tc>
        <w:tc>
          <w:tcPr>
            <w:tcW w:w="1559" w:type="dxa"/>
            <w:vAlign w:val="center"/>
          </w:tcPr>
          <w:p w14:paraId="526875FB" w14:textId="7F6538EC" w:rsidR="00EE1D6B" w:rsidRPr="004520E6" w:rsidRDefault="00EE1D6B" w:rsidP="00514BF4">
            <w:pPr>
              <w:jc w:val="center"/>
              <w:rPr>
                <w:rFonts w:asciiTheme="majorHAnsi" w:hAnsiTheme="majorHAnsi"/>
                <w:sz w:val="20"/>
              </w:rPr>
            </w:pPr>
          </w:p>
        </w:tc>
        <w:tc>
          <w:tcPr>
            <w:tcW w:w="1606" w:type="dxa"/>
            <w:vAlign w:val="center"/>
          </w:tcPr>
          <w:p w14:paraId="0C8307B9" w14:textId="77777777" w:rsidR="00EE1D6B" w:rsidRPr="004520E6" w:rsidRDefault="00EE1D6B" w:rsidP="00514BF4">
            <w:pPr>
              <w:jc w:val="center"/>
              <w:rPr>
                <w:rFonts w:asciiTheme="majorHAnsi" w:hAnsiTheme="majorHAnsi"/>
                <w:sz w:val="20"/>
              </w:rPr>
            </w:pPr>
          </w:p>
        </w:tc>
      </w:tr>
      <w:tr w:rsidR="00EE1D6B" w:rsidRPr="004520E6" w14:paraId="4EEE82A5" w14:textId="77777777" w:rsidTr="007C2059">
        <w:trPr>
          <w:trHeight w:val="283"/>
        </w:trPr>
        <w:tc>
          <w:tcPr>
            <w:tcW w:w="3823" w:type="dxa"/>
            <w:vAlign w:val="center"/>
          </w:tcPr>
          <w:p w14:paraId="42E0CF9D" w14:textId="77777777" w:rsidR="00EE1D6B" w:rsidRPr="004520E6" w:rsidRDefault="00EE1D6B" w:rsidP="00514BF4">
            <w:pPr>
              <w:jc w:val="center"/>
              <w:rPr>
                <w:rFonts w:asciiTheme="majorHAnsi" w:hAnsiTheme="majorHAnsi"/>
                <w:sz w:val="20"/>
              </w:rPr>
            </w:pPr>
          </w:p>
        </w:tc>
        <w:tc>
          <w:tcPr>
            <w:tcW w:w="1984" w:type="dxa"/>
            <w:vAlign w:val="center"/>
          </w:tcPr>
          <w:p w14:paraId="45899B24" w14:textId="11CADFF3" w:rsidR="00EE1D6B" w:rsidRPr="004520E6" w:rsidRDefault="00EE1D6B" w:rsidP="00514BF4">
            <w:pPr>
              <w:jc w:val="center"/>
              <w:rPr>
                <w:rFonts w:asciiTheme="majorHAnsi" w:hAnsiTheme="majorHAnsi"/>
                <w:sz w:val="20"/>
              </w:rPr>
            </w:pPr>
          </w:p>
        </w:tc>
        <w:tc>
          <w:tcPr>
            <w:tcW w:w="1559" w:type="dxa"/>
            <w:vAlign w:val="center"/>
          </w:tcPr>
          <w:p w14:paraId="4B119D80" w14:textId="77777777" w:rsidR="00EE1D6B" w:rsidRPr="004520E6" w:rsidRDefault="00EE1D6B" w:rsidP="00514BF4">
            <w:pPr>
              <w:jc w:val="center"/>
              <w:rPr>
                <w:rFonts w:asciiTheme="majorHAnsi" w:hAnsiTheme="majorHAnsi"/>
                <w:sz w:val="20"/>
              </w:rPr>
            </w:pPr>
          </w:p>
        </w:tc>
        <w:tc>
          <w:tcPr>
            <w:tcW w:w="1606" w:type="dxa"/>
            <w:vAlign w:val="center"/>
          </w:tcPr>
          <w:p w14:paraId="7DD42724" w14:textId="77777777" w:rsidR="00EE1D6B" w:rsidRPr="004520E6" w:rsidRDefault="00EE1D6B" w:rsidP="00514BF4">
            <w:pPr>
              <w:jc w:val="center"/>
              <w:rPr>
                <w:rFonts w:asciiTheme="majorHAnsi" w:hAnsiTheme="majorHAnsi"/>
                <w:sz w:val="20"/>
              </w:rPr>
            </w:pPr>
          </w:p>
        </w:tc>
      </w:tr>
      <w:tr w:rsidR="00EE1D6B" w:rsidRPr="004520E6" w14:paraId="0909AE10" w14:textId="77777777" w:rsidTr="007C2059">
        <w:trPr>
          <w:trHeight w:val="283"/>
        </w:trPr>
        <w:tc>
          <w:tcPr>
            <w:tcW w:w="3823" w:type="dxa"/>
            <w:vAlign w:val="center"/>
          </w:tcPr>
          <w:p w14:paraId="2F16C371" w14:textId="77777777" w:rsidR="00EE1D6B" w:rsidRPr="004520E6" w:rsidRDefault="00EE1D6B" w:rsidP="00514BF4">
            <w:pPr>
              <w:jc w:val="center"/>
              <w:rPr>
                <w:rFonts w:asciiTheme="majorHAnsi" w:hAnsiTheme="majorHAnsi"/>
                <w:sz w:val="20"/>
              </w:rPr>
            </w:pPr>
          </w:p>
        </w:tc>
        <w:tc>
          <w:tcPr>
            <w:tcW w:w="1984" w:type="dxa"/>
            <w:vAlign w:val="center"/>
          </w:tcPr>
          <w:p w14:paraId="1754952E" w14:textId="2EFE1AE9" w:rsidR="00EE1D6B" w:rsidRPr="004520E6" w:rsidRDefault="00EE1D6B" w:rsidP="00514BF4">
            <w:pPr>
              <w:jc w:val="center"/>
              <w:rPr>
                <w:rFonts w:asciiTheme="majorHAnsi" w:hAnsiTheme="majorHAnsi"/>
                <w:sz w:val="20"/>
              </w:rPr>
            </w:pPr>
          </w:p>
        </w:tc>
        <w:tc>
          <w:tcPr>
            <w:tcW w:w="1559" w:type="dxa"/>
            <w:vAlign w:val="center"/>
          </w:tcPr>
          <w:p w14:paraId="22EBB1FF" w14:textId="77777777" w:rsidR="00EE1D6B" w:rsidRPr="004520E6" w:rsidRDefault="00EE1D6B" w:rsidP="00514BF4">
            <w:pPr>
              <w:jc w:val="center"/>
              <w:rPr>
                <w:rFonts w:asciiTheme="majorHAnsi" w:hAnsiTheme="majorHAnsi"/>
                <w:sz w:val="20"/>
              </w:rPr>
            </w:pPr>
          </w:p>
        </w:tc>
        <w:tc>
          <w:tcPr>
            <w:tcW w:w="1606" w:type="dxa"/>
            <w:vAlign w:val="center"/>
          </w:tcPr>
          <w:p w14:paraId="47184486" w14:textId="77777777" w:rsidR="00EE1D6B" w:rsidRPr="004520E6" w:rsidRDefault="00EE1D6B" w:rsidP="00514BF4">
            <w:pPr>
              <w:jc w:val="center"/>
              <w:rPr>
                <w:rFonts w:asciiTheme="majorHAnsi" w:hAnsiTheme="majorHAnsi"/>
                <w:sz w:val="20"/>
              </w:rPr>
            </w:pPr>
          </w:p>
        </w:tc>
      </w:tr>
    </w:tbl>
    <w:p w14:paraId="355B85BE" w14:textId="2E35E145" w:rsidR="00514BF4" w:rsidRPr="00A01185" w:rsidRDefault="005D2BB6" w:rsidP="005D2BB6">
      <w:pPr>
        <w:rPr>
          <w:rFonts w:ascii="Cambria" w:eastAsia="MS Gothic" w:hAnsi="Cambria"/>
          <w:i/>
          <w:sz w:val="20"/>
          <w:szCs w:val="20"/>
        </w:rPr>
      </w:pPr>
      <w:r w:rsidRPr="005D2BB6">
        <w:rPr>
          <w:rFonts w:eastAsia="MS Gothic"/>
        </w:rPr>
        <w:t>*</w:t>
      </w:r>
      <w:r>
        <w:rPr>
          <w:rFonts w:eastAsia="MS Gothic"/>
        </w:rPr>
        <w:t xml:space="preserve"> </w:t>
      </w:r>
      <w:r w:rsidRPr="00A01185">
        <w:rPr>
          <w:rFonts w:ascii="Cambria" w:eastAsia="MS Gothic" w:hAnsi="Cambria"/>
          <w:i/>
          <w:sz w:val="20"/>
          <w:szCs w:val="20"/>
        </w:rPr>
        <w:t>Residential, Township, Hotel, Lifestyle Mall, Golf and Country Club,</w:t>
      </w:r>
      <w:r w:rsidR="00A01185">
        <w:rPr>
          <w:rFonts w:ascii="Cambria" w:eastAsia="MS Gothic" w:hAnsi="Cambria"/>
          <w:i/>
          <w:sz w:val="20"/>
          <w:szCs w:val="20"/>
        </w:rPr>
        <w:t xml:space="preserve"> Leisure</w:t>
      </w:r>
      <w:r w:rsidR="006E0DE9">
        <w:rPr>
          <w:rFonts w:ascii="Cambria" w:eastAsia="MS Gothic" w:hAnsi="Cambria"/>
          <w:i/>
          <w:sz w:val="20"/>
          <w:szCs w:val="20"/>
        </w:rPr>
        <w:t>, Dormitories</w:t>
      </w:r>
      <w:r w:rsidR="00A01185">
        <w:rPr>
          <w:rFonts w:ascii="Cambria" w:eastAsia="MS Gothic" w:hAnsi="Cambria"/>
          <w:i/>
          <w:sz w:val="20"/>
          <w:szCs w:val="20"/>
        </w:rPr>
        <w:t xml:space="preserve"> </w:t>
      </w:r>
      <w:r w:rsidRPr="00A01185">
        <w:rPr>
          <w:rFonts w:ascii="Cambria" w:eastAsia="MS Gothic" w:hAnsi="Cambria"/>
          <w:i/>
          <w:sz w:val="20"/>
          <w:szCs w:val="20"/>
        </w:rPr>
        <w:t xml:space="preserve"> etc.</w:t>
      </w:r>
    </w:p>
    <w:p w14:paraId="09626D43" w14:textId="5DFECDB9" w:rsidR="005D2BB6" w:rsidRPr="00A01185" w:rsidRDefault="005D2BB6" w:rsidP="005D2BB6">
      <w:pPr>
        <w:rPr>
          <w:rFonts w:ascii="Cambria" w:eastAsia="MS Gothic" w:hAnsi="Cambria"/>
          <w:sz w:val="20"/>
          <w:szCs w:val="20"/>
        </w:rPr>
      </w:pPr>
      <w:r w:rsidRPr="00A01185">
        <w:rPr>
          <w:rFonts w:ascii="Cambria" w:eastAsia="MS Gothic" w:hAnsi="Cambria"/>
          <w:i/>
          <w:sz w:val="20"/>
          <w:szCs w:val="20"/>
        </w:rPr>
        <w:t>** On-going, Completed, Operational</w:t>
      </w:r>
    </w:p>
    <w:p w14:paraId="3BF61811" w14:textId="77777777" w:rsidR="005D2BB6" w:rsidRDefault="005D2BB6" w:rsidP="00514BF4">
      <w:pPr>
        <w:rPr>
          <w:rFonts w:eastAsia="MS Gothic"/>
        </w:rPr>
      </w:pPr>
    </w:p>
    <w:p w14:paraId="49526008" w14:textId="42DD1D19" w:rsidR="00EE1D6B" w:rsidRPr="001115AF" w:rsidRDefault="0004233E" w:rsidP="003C5A88">
      <w:pPr>
        <w:pStyle w:val="ListParagraph"/>
        <w:numPr>
          <w:ilvl w:val="0"/>
          <w:numId w:val="21"/>
        </w:numPr>
        <w:rPr>
          <w:rFonts w:ascii="Cambria" w:eastAsia="MS Gothic" w:hAnsi="Cambria"/>
          <w:sz w:val="22"/>
        </w:rPr>
      </w:pPr>
      <w:r w:rsidRPr="001115AF">
        <w:rPr>
          <w:rFonts w:ascii="Cambria" w:eastAsia="MS Gothic" w:hAnsi="Cambria"/>
          <w:sz w:val="22"/>
        </w:rPr>
        <w:t>Provide material information for each project describe in the table above e.g. amenities,  lots available, price range, etc.</w:t>
      </w:r>
    </w:p>
    <w:p w14:paraId="37B22BBD" w14:textId="3D45C074" w:rsidR="001115AF" w:rsidRDefault="001115AF" w:rsidP="00514BF4">
      <w:pPr>
        <w:rPr>
          <w:rFonts w:ascii="Cambria" w:eastAsia="MS Gothic" w:hAnsi="Cambria"/>
          <w:sz w:val="22"/>
        </w:rPr>
      </w:pPr>
    </w:p>
    <w:p w14:paraId="5A7CC111" w14:textId="51BFB667" w:rsidR="00C71271" w:rsidRDefault="00C71271" w:rsidP="003C5A88">
      <w:pPr>
        <w:pStyle w:val="ListParagraph"/>
        <w:numPr>
          <w:ilvl w:val="0"/>
          <w:numId w:val="21"/>
        </w:numPr>
        <w:jc w:val="both"/>
        <w:rPr>
          <w:rFonts w:ascii="Cambria" w:eastAsia="MS Gothic" w:hAnsi="Cambria"/>
          <w:sz w:val="22"/>
        </w:rPr>
      </w:pPr>
      <w:r>
        <w:rPr>
          <w:rFonts w:ascii="Cambria" w:eastAsia="MS Gothic" w:hAnsi="Cambria"/>
          <w:sz w:val="22"/>
        </w:rPr>
        <w:t xml:space="preserve">Disclose how a </w:t>
      </w:r>
      <w:r w:rsidR="003E3F98" w:rsidRPr="006E0DE9">
        <w:rPr>
          <w:rFonts w:ascii="Cambria" w:eastAsia="MS Gothic" w:hAnsi="Cambria"/>
          <w:color w:val="FF0000"/>
          <w:sz w:val="22"/>
        </w:rPr>
        <w:t>condotel/condo dorm</w:t>
      </w:r>
      <w:r w:rsidR="00FE6C5B">
        <w:rPr>
          <w:rFonts w:ascii="Cambria" w:eastAsia="MS Gothic" w:hAnsi="Cambria"/>
          <w:color w:val="FF0000"/>
          <w:sz w:val="22"/>
        </w:rPr>
        <w:t>/dormitel/resort</w:t>
      </w:r>
      <w:r w:rsidR="003E3F98" w:rsidRPr="006E0DE9">
        <w:rPr>
          <w:rFonts w:ascii="Cambria" w:eastAsia="MS Gothic" w:hAnsi="Cambria"/>
          <w:color w:val="FF0000"/>
          <w:sz w:val="22"/>
        </w:rPr>
        <w:t xml:space="preserve"> </w:t>
      </w:r>
      <w:r w:rsidR="003E3F98">
        <w:rPr>
          <w:rFonts w:ascii="Cambria" w:eastAsia="MS Gothic" w:hAnsi="Cambria"/>
          <w:sz w:val="22"/>
        </w:rPr>
        <w:t>unit</w:t>
      </w:r>
      <w:r>
        <w:rPr>
          <w:rFonts w:ascii="Cambria" w:eastAsia="MS Gothic" w:hAnsi="Cambria"/>
          <w:sz w:val="22"/>
        </w:rPr>
        <w:t xml:space="preserve"> owner earn from its investment and describe process  and the privileges of a unit owner(s)</w:t>
      </w:r>
    </w:p>
    <w:p w14:paraId="40C9D8E1" w14:textId="77777777" w:rsidR="00C71271" w:rsidRPr="00C71271" w:rsidRDefault="00C71271" w:rsidP="00C71271">
      <w:pPr>
        <w:pStyle w:val="ListParagraph"/>
        <w:rPr>
          <w:rFonts w:ascii="Cambria" w:eastAsia="MS Gothic" w:hAnsi="Cambria"/>
          <w:sz w:val="22"/>
        </w:rPr>
      </w:pPr>
    </w:p>
    <w:p w14:paraId="37F4F5E9" w14:textId="1D337784" w:rsidR="001115AF" w:rsidRDefault="001115AF" w:rsidP="003C5A88">
      <w:pPr>
        <w:pStyle w:val="ListParagraph"/>
        <w:numPr>
          <w:ilvl w:val="0"/>
          <w:numId w:val="21"/>
        </w:numPr>
        <w:jc w:val="both"/>
        <w:rPr>
          <w:rFonts w:ascii="Cambria" w:eastAsia="MS Gothic" w:hAnsi="Cambria"/>
          <w:sz w:val="22"/>
        </w:rPr>
      </w:pPr>
      <w:r w:rsidRPr="001115AF">
        <w:rPr>
          <w:rFonts w:ascii="Cambria" w:eastAsia="MS Gothic" w:hAnsi="Cambria"/>
          <w:sz w:val="22"/>
        </w:rPr>
        <w:t xml:space="preserve">Disclose the term of the project, if subject to renewal or extension for a similar or shorter period, at the sole option of the </w:t>
      </w:r>
      <w:r>
        <w:rPr>
          <w:rFonts w:ascii="Cambria" w:eastAsia="MS Gothic" w:hAnsi="Cambria"/>
          <w:sz w:val="22"/>
        </w:rPr>
        <w:t>Issuer</w:t>
      </w:r>
    </w:p>
    <w:p w14:paraId="32B17D2D" w14:textId="77777777" w:rsidR="001115AF" w:rsidRPr="001115AF" w:rsidRDefault="001115AF" w:rsidP="001115AF">
      <w:pPr>
        <w:pStyle w:val="ListParagraph"/>
        <w:rPr>
          <w:rFonts w:ascii="Cambria" w:eastAsia="MS Gothic" w:hAnsi="Cambria"/>
          <w:sz w:val="22"/>
        </w:rPr>
      </w:pPr>
    </w:p>
    <w:p w14:paraId="1DFE7D0F" w14:textId="07456F9B" w:rsidR="001115AF" w:rsidRDefault="001115AF" w:rsidP="003C5A88">
      <w:pPr>
        <w:pStyle w:val="ListParagraph"/>
        <w:numPr>
          <w:ilvl w:val="0"/>
          <w:numId w:val="21"/>
        </w:numPr>
        <w:jc w:val="both"/>
        <w:rPr>
          <w:rFonts w:ascii="Cambria" w:eastAsia="MS Gothic" w:hAnsi="Cambria"/>
          <w:sz w:val="22"/>
        </w:rPr>
      </w:pPr>
      <w:r>
        <w:rPr>
          <w:rFonts w:ascii="Cambria" w:eastAsia="MS Gothic" w:hAnsi="Cambria"/>
          <w:sz w:val="22"/>
        </w:rPr>
        <w:t>Disclose how the proceeds will be distributed to unit owners , in the event that the Issuer decides not to operate the project for another term or for any other reason prior to the expiration term due to operating losses</w:t>
      </w:r>
      <w:r w:rsidR="0000255C">
        <w:rPr>
          <w:rFonts w:ascii="Cambria" w:eastAsia="MS Gothic" w:hAnsi="Cambria"/>
          <w:sz w:val="22"/>
        </w:rPr>
        <w:t xml:space="preserve"> including returning of the any fees receive from holders of securities.</w:t>
      </w:r>
    </w:p>
    <w:p w14:paraId="11405A70" w14:textId="77777777" w:rsidR="0000255C" w:rsidRPr="0000255C" w:rsidRDefault="0000255C" w:rsidP="0000255C">
      <w:pPr>
        <w:pStyle w:val="ListParagraph"/>
        <w:rPr>
          <w:rFonts w:ascii="Cambria" w:eastAsia="MS Gothic" w:hAnsi="Cambria"/>
          <w:sz w:val="22"/>
        </w:rPr>
      </w:pPr>
    </w:p>
    <w:p w14:paraId="0DD74236" w14:textId="7131BC15" w:rsidR="0000255C" w:rsidRPr="001115AF" w:rsidRDefault="0000255C" w:rsidP="003C5A88">
      <w:pPr>
        <w:pStyle w:val="ListParagraph"/>
        <w:numPr>
          <w:ilvl w:val="0"/>
          <w:numId w:val="21"/>
        </w:numPr>
        <w:jc w:val="both"/>
        <w:rPr>
          <w:rFonts w:ascii="Cambria" w:eastAsia="MS Gothic" w:hAnsi="Cambria"/>
          <w:sz w:val="22"/>
        </w:rPr>
      </w:pPr>
      <w:r>
        <w:rPr>
          <w:rFonts w:ascii="Cambria" w:eastAsia="MS Gothic" w:hAnsi="Cambria"/>
          <w:sz w:val="22"/>
        </w:rPr>
        <w:t>Disclose how the joining fee shall be returned or refunded to holders in case of pre-termination of project.</w:t>
      </w:r>
    </w:p>
    <w:p w14:paraId="4C1B53E2" w14:textId="20AE7594" w:rsidR="004520E6" w:rsidRPr="007C2059" w:rsidRDefault="00BC04B2" w:rsidP="004520E6">
      <w:pPr>
        <w:keepNext/>
        <w:spacing w:before="240" w:after="60"/>
        <w:outlineLvl w:val="2"/>
        <w:rPr>
          <w:rFonts w:ascii="Cambria" w:eastAsia="MS Gothic" w:hAnsi="Cambria"/>
          <w:bCs/>
          <w:sz w:val="22"/>
          <w:szCs w:val="26"/>
        </w:rPr>
      </w:pPr>
      <w:bookmarkStart w:id="13" w:name="_Toc170390999"/>
      <w:r>
        <w:rPr>
          <w:rFonts w:ascii="Cambria" w:eastAsia="MS Gothic" w:hAnsi="Cambria"/>
          <w:bCs/>
          <w:sz w:val="22"/>
          <w:szCs w:val="26"/>
        </w:rPr>
        <w:t>Permits and Licenses</w:t>
      </w:r>
      <w:bookmarkEnd w:id="13"/>
    </w:p>
    <w:p w14:paraId="0A619190" w14:textId="22831265" w:rsidR="004520E6" w:rsidRDefault="004520E6" w:rsidP="004520E6">
      <w:pPr>
        <w:rPr>
          <w:sz w:val="20"/>
        </w:rPr>
      </w:pPr>
    </w:p>
    <w:p w14:paraId="196574C6" w14:textId="722D56A0" w:rsidR="00BC04B2" w:rsidRPr="006E0DE9" w:rsidRDefault="00BC04B2" w:rsidP="006E0DE9">
      <w:pPr>
        <w:jc w:val="both"/>
        <w:rPr>
          <w:sz w:val="22"/>
        </w:rPr>
      </w:pPr>
      <w:r w:rsidRPr="006E0DE9">
        <w:rPr>
          <w:sz w:val="22"/>
        </w:rPr>
        <w:t>Detailed below are all the major permits and licenses necessary for the Company to operate its business, the failure to possess any of which would have a material adverse effect on our business and operations.</w:t>
      </w:r>
    </w:p>
    <w:p w14:paraId="767DC6EB" w14:textId="77777777" w:rsidR="00BC04B2" w:rsidRDefault="00BC04B2" w:rsidP="004520E6">
      <w:pPr>
        <w:rPr>
          <w:sz w:val="20"/>
        </w:rPr>
      </w:pPr>
    </w:p>
    <w:tbl>
      <w:tblPr>
        <w:tblStyle w:val="TableGrid"/>
        <w:tblW w:w="0" w:type="auto"/>
        <w:tblLook w:val="04A0" w:firstRow="1" w:lastRow="0" w:firstColumn="1" w:lastColumn="0" w:noHBand="0" w:noVBand="1"/>
      </w:tblPr>
      <w:tblGrid>
        <w:gridCol w:w="1495"/>
        <w:gridCol w:w="2044"/>
        <w:gridCol w:w="1228"/>
        <w:gridCol w:w="1387"/>
        <w:gridCol w:w="1394"/>
        <w:gridCol w:w="1424"/>
      </w:tblGrid>
      <w:tr w:rsidR="00BC04B2" w14:paraId="143F2497" w14:textId="4B0E668F" w:rsidTr="006F385C">
        <w:tc>
          <w:tcPr>
            <w:tcW w:w="1495" w:type="dxa"/>
          </w:tcPr>
          <w:p w14:paraId="04070F75" w14:textId="2AB9921A" w:rsidR="00BC04B2" w:rsidRPr="00C123C7" w:rsidRDefault="00BC04B2" w:rsidP="00857A5D">
            <w:pPr>
              <w:jc w:val="center"/>
              <w:rPr>
                <w:rFonts w:asciiTheme="majorHAnsi" w:hAnsiTheme="majorHAnsi"/>
                <w:sz w:val="20"/>
              </w:rPr>
            </w:pPr>
            <w:r>
              <w:rPr>
                <w:rFonts w:asciiTheme="majorHAnsi" w:hAnsiTheme="majorHAnsi"/>
                <w:sz w:val="20"/>
              </w:rPr>
              <w:t>Permits</w:t>
            </w:r>
          </w:p>
        </w:tc>
        <w:tc>
          <w:tcPr>
            <w:tcW w:w="2044" w:type="dxa"/>
          </w:tcPr>
          <w:p w14:paraId="1DE8B13B" w14:textId="58B7BD7D" w:rsidR="00BC04B2" w:rsidRPr="00C123C7" w:rsidRDefault="00BC04B2" w:rsidP="00857A5D">
            <w:pPr>
              <w:jc w:val="center"/>
              <w:rPr>
                <w:rFonts w:asciiTheme="majorHAnsi" w:hAnsiTheme="majorHAnsi"/>
                <w:sz w:val="20"/>
              </w:rPr>
            </w:pPr>
            <w:r>
              <w:rPr>
                <w:rFonts w:asciiTheme="majorHAnsi" w:hAnsiTheme="majorHAnsi"/>
                <w:sz w:val="20"/>
              </w:rPr>
              <w:t>License/Registrant</w:t>
            </w:r>
          </w:p>
        </w:tc>
        <w:tc>
          <w:tcPr>
            <w:tcW w:w="1228" w:type="dxa"/>
          </w:tcPr>
          <w:p w14:paraId="02E3E0FB" w14:textId="150E21EE" w:rsidR="00BC04B2" w:rsidRPr="00C123C7" w:rsidRDefault="00BC04B2" w:rsidP="00857A5D">
            <w:pPr>
              <w:jc w:val="center"/>
              <w:rPr>
                <w:rFonts w:asciiTheme="majorHAnsi" w:hAnsiTheme="majorHAnsi"/>
                <w:sz w:val="20"/>
              </w:rPr>
            </w:pPr>
            <w:r>
              <w:rPr>
                <w:rFonts w:asciiTheme="majorHAnsi" w:hAnsiTheme="majorHAnsi"/>
                <w:sz w:val="20"/>
              </w:rPr>
              <w:t>Issuing Authority</w:t>
            </w:r>
          </w:p>
        </w:tc>
        <w:tc>
          <w:tcPr>
            <w:tcW w:w="1387" w:type="dxa"/>
          </w:tcPr>
          <w:p w14:paraId="7B3AA7AA" w14:textId="26F2B55F" w:rsidR="00BC04B2" w:rsidRPr="00C123C7" w:rsidRDefault="00BC04B2" w:rsidP="00857A5D">
            <w:pPr>
              <w:jc w:val="center"/>
              <w:rPr>
                <w:rFonts w:asciiTheme="majorHAnsi" w:hAnsiTheme="majorHAnsi"/>
                <w:sz w:val="20"/>
              </w:rPr>
            </w:pPr>
            <w:r>
              <w:rPr>
                <w:rFonts w:asciiTheme="majorHAnsi" w:hAnsiTheme="majorHAnsi"/>
                <w:sz w:val="20"/>
              </w:rPr>
              <w:t>Permit Number</w:t>
            </w:r>
          </w:p>
        </w:tc>
        <w:tc>
          <w:tcPr>
            <w:tcW w:w="1394" w:type="dxa"/>
          </w:tcPr>
          <w:p w14:paraId="02816334" w14:textId="79E4F63A" w:rsidR="00BC04B2" w:rsidRPr="00C123C7" w:rsidRDefault="00BC04B2" w:rsidP="00857A5D">
            <w:pPr>
              <w:jc w:val="center"/>
              <w:rPr>
                <w:rFonts w:asciiTheme="majorHAnsi" w:hAnsiTheme="majorHAnsi"/>
                <w:sz w:val="20"/>
              </w:rPr>
            </w:pPr>
            <w:r>
              <w:rPr>
                <w:rFonts w:asciiTheme="majorHAnsi" w:hAnsiTheme="majorHAnsi"/>
                <w:sz w:val="20"/>
              </w:rPr>
              <w:t>Issuance Date</w:t>
            </w:r>
          </w:p>
        </w:tc>
        <w:tc>
          <w:tcPr>
            <w:tcW w:w="1424" w:type="dxa"/>
          </w:tcPr>
          <w:p w14:paraId="38C780E8" w14:textId="3252877D" w:rsidR="00BC04B2" w:rsidRPr="00C123C7" w:rsidRDefault="00BC04B2" w:rsidP="00857A5D">
            <w:pPr>
              <w:jc w:val="center"/>
              <w:rPr>
                <w:rFonts w:asciiTheme="majorHAnsi" w:hAnsiTheme="majorHAnsi"/>
                <w:sz w:val="20"/>
              </w:rPr>
            </w:pPr>
            <w:r>
              <w:rPr>
                <w:rFonts w:asciiTheme="majorHAnsi" w:hAnsiTheme="majorHAnsi"/>
                <w:sz w:val="20"/>
              </w:rPr>
              <w:t>Expiration Date</w:t>
            </w:r>
          </w:p>
        </w:tc>
      </w:tr>
      <w:tr w:rsidR="00BC04B2" w14:paraId="1FADA3DE" w14:textId="58A914E8" w:rsidTr="006F385C">
        <w:tc>
          <w:tcPr>
            <w:tcW w:w="1495" w:type="dxa"/>
            <w:vAlign w:val="center"/>
          </w:tcPr>
          <w:p w14:paraId="556B7AC3" w14:textId="0AB8077A" w:rsidR="00BC04B2" w:rsidRPr="004520E6" w:rsidRDefault="00BC04B2" w:rsidP="00BC04B2">
            <w:pPr>
              <w:rPr>
                <w:rFonts w:asciiTheme="majorHAnsi" w:hAnsiTheme="majorHAnsi"/>
                <w:sz w:val="20"/>
              </w:rPr>
            </w:pPr>
            <w:r>
              <w:rPr>
                <w:rFonts w:asciiTheme="majorHAnsi" w:hAnsiTheme="majorHAnsi"/>
                <w:sz w:val="20"/>
              </w:rPr>
              <w:t>Business Permit</w:t>
            </w:r>
          </w:p>
        </w:tc>
        <w:tc>
          <w:tcPr>
            <w:tcW w:w="2044" w:type="dxa"/>
            <w:vAlign w:val="center"/>
          </w:tcPr>
          <w:p w14:paraId="175176BD" w14:textId="1548708B" w:rsidR="00BC04B2" w:rsidRPr="004520E6" w:rsidRDefault="006F385C" w:rsidP="00BC04B2">
            <w:pPr>
              <w:jc w:val="center"/>
              <w:rPr>
                <w:rFonts w:asciiTheme="majorHAnsi" w:hAnsiTheme="majorHAnsi"/>
                <w:sz w:val="20"/>
              </w:rPr>
            </w:pPr>
            <w:r>
              <w:rPr>
                <w:rFonts w:asciiTheme="majorHAnsi" w:hAnsiTheme="majorHAnsi"/>
                <w:sz w:val="20"/>
              </w:rPr>
              <w:t>(Name of Operator)</w:t>
            </w:r>
          </w:p>
        </w:tc>
        <w:tc>
          <w:tcPr>
            <w:tcW w:w="1228" w:type="dxa"/>
            <w:vAlign w:val="center"/>
          </w:tcPr>
          <w:p w14:paraId="2B44F9B8" w14:textId="7726F2DB" w:rsidR="00BC04B2" w:rsidRPr="004520E6" w:rsidRDefault="00BC04B2" w:rsidP="00BC04B2">
            <w:pPr>
              <w:jc w:val="center"/>
              <w:rPr>
                <w:rFonts w:asciiTheme="majorHAnsi" w:hAnsiTheme="majorHAnsi"/>
                <w:sz w:val="20"/>
              </w:rPr>
            </w:pPr>
            <w:r>
              <w:rPr>
                <w:rFonts w:asciiTheme="majorHAnsi" w:hAnsiTheme="majorHAnsi"/>
                <w:sz w:val="20"/>
              </w:rPr>
              <w:t>(Name of LGU)</w:t>
            </w:r>
          </w:p>
        </w:tc>
        <w:tc>
          <w:tcPr>
            <w:tcW w:w="1387" w:type="dxa"/>
            <w:vAlign w:val="center"/>
          </w:tcPr>
          <w:p w14:paraId="102CBF25" w14:textId="77777777" w:rsidR="00BC04B2" w:rsidRPr="004520E6" w:rsidRDefault="00BC04B2" w:rsidP="00BC04B2">
            <w:pPr>
              <w:jc w:val="center"/>
              <w:rPr>
                <w:rFonts w:asciiTheme="majorHAnsi" w:hAnsiTheme="majorHAnsi"/>
                <w:sz w:val="20"/>
              </w:rPr>
            </w:pPr>
          </w:p>
        </w:tc>
        <w:tc>
          <w:tcPr>
            <w:tcW w:w="1394" w:type="dxa"/>
            <w:vAlign w:val="center"/>
          </w:tcPr>
          <w:p w14:paraId="6993E3D7" w14:textId="77777777" w:rsidR="00BC04B2" w:rsidRPr="004520E6" w:rsidRDefault="00BC04B2" w:rsidP="00BC04B2">
            <w:pPr>
              <w:jc w:val="center"/>
              <w:rPr>
                <w:rFonts w:asciiTheme="majorHAnsi" w:hAnsiTheme="majorHAnsi"/>
                <w:sz w:val="20"/>
              </w:rPr>
            </w:pPr>
          </w:p>
        </w:tc>
        <w:tc>
          <w:tcPr>
            <w:tcW w:w="1424" w:type="dxa"/>
            <w:vAlign w:val="center"/>
          </w:tcPr>
          <w:p w14:paraId="6998ADF5" w14:textId="77777777" w:rsidR="00BC04B2" w:rsidRPr="004520E6" w:rsidRDefault="00BC04B2" w:rsidP="00BC04B2">
            <w:pPr>
              <w:jc w:val="center"/>
              <w:rPr>
                <w:rFonts w:asciiTheme="majorHAnsi" w:hAnsiTheme="majorHAnsi"/>
                <w:sz w:val="20"/>
              </w:rPr>
            </w:pPr>
          </w:p>
        </w:tc>
      </w:tr>
      <w:tr w:rsidR="009930E8" w14:paraId="2E3F1D29" w14:textId="77777777" w:rsidTr="006F385C">
        <w:trPr>
          <w:trHeight w:val="445"/>
        </w:trPr>
        <w:tc>
          <w:tcPr>
            <w:tcW w:w="1495" w:type="dxa"/>
            <w:vAlign w:val="center"/>
          </w:tcPr>
          <w:p w14:paraId="506655DB" w14:textId="0ADFCE0F" w:rsidR="009930E8" w:rsidRDefault="009930E8" w:rsidP="00BC04B2">
            <w:pPr>
              <w:rPr>
                <w:rFonts w:asciiTheme="majorHAnsi" w:hAnsiTheme="majorHAnsi"/>
                <w:sz w:val="20"/>
              </w:rPr>
            </w:pPr>
            <w:r>
              <w:rPr>
                <w:rFonts w:asciiTheme="majorHAnsi" w:hAnsiTheme="majorHAnsi"/>
                <w:sz w:val="20"/>
              </w:rPr>
              <w:lastRenderedPageBreak/>
              <w:t>Certificate of Registration</w:t>
            </w:r>
          </w:p>
        </w:tc>
        <w:tc>
          <w:tcPr>
            <w:tcW w:w="2044" w:type="dxa"/>
            <w:vAlign w:val="center"/>
          </w:tcPr>
          <w:p w14:paraId="00F89E76" w14:textId="20B8F4EB" w:rsidR="009930E8" w:rsidRDefault="003D6379" w:rsidP="00BC04B2">
            <w:pPr>
              <w:jc w:val="center"/>
              <w:rPr>
                <w:rFonts w:asciiTheme="majorHAnsi" w:hAnsiTheme="majorHAnsi"/>
                <w:sz w:val="20"/>
              </w:rPr>
            </w:pPr>
            <w:r>
              <w:rPr>
                <w:rFonts w:asciiTheme="majorHAnsi" w:hAnsiTheme="majorHAnsi"/>
                <w:sz w:val="20"/>
              </w:rPr>
              <w:t>-do-</w:t>
            </w:r>
          </w:p>
        </w:tc>
        <w:tc>
          <w:tcPr>
            <w:tcW w:w="1228" w:type="dxa"/>
            <w:vAlign w:val="center"/>
          </w:tcPr>
          <w:p w14:paraId="5CE3B78F" w14:textId="4A44A990" w:rsidR="009930E8" w:rsidRDefault="009930E8" w:rsidP="00BC04B2">
            <w:pPr>
              <w:jc w:val="center"/>
              <w:rPr>
                <w:rFonts w:asciiTheme="majorHAnsi" w:hAnsiTheme="majorHAnsi"/>
                <w:sz w:val="20"/>
              </w:rPr>
            </w:pPr>
            <w:r>
              <w:rPr>
                <w:rFonts w:asciiTheme="majorHAnsi" w:hAnsiTheme="majorHAnsi"/>
                <w:sz w:val="20"/>
              </w:rPr>
              <w:t>DOT</w:t>
            </w:r>
          </w:p>
        </w:tc>
        <w:tc>
          <w:tcPr>
            <w:tcW w:w="1387" w:type="dxa"/>
            <w:vAlign w:val="center"/>
          </w:tcPr>
          <w:p w14:paraId="2705C69D" w14:textId="77777777" w:rsidR="009930E8" w:rsidRPr="004520E6" w:rsidRDefault="009930E8" w:rsidP="00BC04B2">
            <w:pPr>
              <w:jc w:val="center"/>
              <w:rPr>
                <w:rFonts w:asciiTheme="majorHAnsi" w:hAnsiTheme="majorHAnsi"/>
                <w:sz w:val="20"/>
              </w:rPr>
            </w:pPr>
          </w:p>
        </w:tc>
        <w:tc>
          <w:tcPr>
            <w:tcW w:w="1394" w:type="dxa"/>
            <w:vAlign w:val="center"/>
          </w:tcPr>
          <w:p w14:paraId="23A135ED" w14:textId="77777777" w:rsidR="009930E8" w:rsidRPr="004520E6" w:rsidRDefault="009930E8" w:rsidP="00BC04B2">
            <w:pPr>
              <w:jc w:val="center"/>
              <w:rPr>
                <w:rFonts w:asciiTheme="majorHAnsi" w:hAnsiTheme="majorHAnsi"/>
                <w:sz w:val="20"/>
              </w:rPr>
            </w:pPr>
          </w:p>
        </w:tc>
        <w:tc>
          <w:tcPr>
            <w:tcW w:w="1424" w:type="dxa"/>
            <w:vAlign w:val="center"/>
          </w:tcPr>
          <w:p w14:paraId="7A9E841C" w14:textId="77777777" w:rsidR="009930E8" w:rsidRPr="004520E6" w:rsidRDefault="009930E8" w:rsidP="00BC04B2">
            <w:pPr>
              <w:jc w:val="center"/>
              <w:rPr>
                <w:rFonts w:asciiTheme="majorHAnsi" w:hAnsiTheme="majorHAnsi"/>
                <w:sz w:val="20"/>
              </w:rPr>
            </w:pPr>
          </w:p>
        </w:tc>
      </w:tr>
      <w:tr w:rsidR="003D6379" w14:paraId="2B97B310" w14:textId="77777777" w:rsidTr="006F385C">
        <w:trPr>
          <w:trHeight w:val="445"/>
        </w:trPr>
        <w:tc>
          <w:tcPr>
            <w:tcW w:w="1495" w:type="dxa"/>
            <w:vAlign w:val="center"/>
          </w:tcPr>
          <w:p w14:paraId="28C04B48" w14:textId="4BF5B08F" w:rsidR="003D6379" w:rsidRDefault="003D6379" w:rsidP="00BC04B2">
            <w:pPr>
              <w:rPr>
                <w:rFonts w:asciiTheme="majorHAnsi" w:hAnsiTheme="majorHAnsi"/>
                <w:sz w:val="20"/>
              </w:rPr>
            </w:pPr>
            <w:r>
              <w:rPr>
                <w:rFonts w:asciiTheme="majorHAnsi" w:hAnsiTheme="majorHAnsi"/>
                <w:sz w:val="20"/>
              </w:rPr>
              <w:t>Certificate of Accreditation</w:t>
            </w:r>
          </w:p>
        </w:tc>
        <w:tc>
          <w:tcPr>
            <w:tcW w:w="2044" w:type="dxa"/>
            <w:vAlign w:val="center"/>
          </w:tcPr>
          <w:p w14:paraId="7414CA57" w14:textId="37E6A46B" w:rsidR="003D6379" w:rsidRDefault="003D6379" w:rsidP="00BC04B2">
            <w:pPr>
              <w:jc w:val="center"/>
              <w:rPr>
                <w:rFonts w:asciiTheme="majorHAnsi" w:hAnsiTheme="majorHAnsi"/>
                <w:sz w:val="20"/>
              </w:rPr>
            </w:pPr>
            <w:r>
              <w:rPr>
                <w:rFonts w:asciiTheme="majorHAnsi" w:hAnsiTheme="majorHAnsi"/>
                <w:sz w:val="20"/>
              </w:rPr>
              <w:t>-do-</w:t>
            </w:r>
          </w:p>
        </w:tc>
        <w:tc>
          <w:tcPr>
            <w:tcW w:w="1228" w:type="dxa"/>
            <w:vAlign w:val="center"/>
          </w:tcPr>
          <w:p w14:paraId="5CA36CDB" w14:textId="4DF6F10A" w:rsidR="003D6379" w:rsidRDefault="003D6379" w:rsidP="00BC04B2">
            <w:pPr>
              <w:jc w:val="center"/>
              <w:rPr>
                <w:rFonts w:asciiTheme="majorHAnsi" w:hAnsiTheme="majorHAnsi"/>
                <w:sz w:val="20"/>
              </w:rPr>
            </w:pPr>
            <w:r>
              <w:rPr>
                <w:rFonts w:asciiTheme="majorHAnsi" w:hAnsiTheme="majorHAnsi"/>
                <w:sz w:val="20"/>
              </w:rPr>
              <w:t>DOT</w:t>
            </w:r>
          </w:p>
        </w:tc>
        <w:tc>
          <w:tcPr>
            <w:tcW w:w="1387" w:type="dxa"/>
            <w:vAlign w:val="center"/>
          </w:tcPr>
          <w:p w14:paraId="0493F424" w14:textId="77777777" w:rsidR="003D6379" w:rsidRPr="004520E6" w:rsidRDefault="003D6379" w:rsidP="00BC04B2">
            <w:pPr>
              <w:jc w:val="center"/>
              <w:rPr>
                <w:rFonts w:asciiTheme="majorHAnsi" w:hAnsiTheme="majorHAnsi"/>
                <w:sz w:val="20"/>
              </w:rPr>
            </w:pPr>
          </w:p>
        </w:tc>
        <w:tc>
          <w:tcPr>
            <w:tcW w:w="1394" w:type="dxa"/>
            <w:vAlign w:val="center"/>
          </w:tcPr>
          <w:p w14:paraId="3B09AFBE" w14:textId="77777777" w:rsidR="003D6379" w:rsidRPr="004520E6" w:rsidRDefault="003D6379" w:rsidP="00BC04B2">
            <w:pPr>
              <w:jc w:val="center"/>
              <w:rPr>
                <w:rFonts w:asciiTheme="majorHAnsi" w:hAnsiTheme="majorHAnsi"/>
                <w:sz w:val="20"/>
              </w:rPr>
            </w:pPr>
          </w:p>
        </w:tc>
        <w:tc>
          <w:tcPr>
            <w:tcW w:w="1424" w:type="dxa"/>
            <w:vAlign w:val="center"/>
          </w:tcPr>
          <w:p w14:paraId="7DA7DB5E" w14:textId="77777777" w:rsidR="003D6379" w:rsidRPr="004520E6" w:rsidRDefault="003D6379" w:rsidP="00BC04B2">
            <w:pPr>
              <w:jc w:val="center"/>
              <w:rPr>
                <w:rFonts w:asciiTheme="majorHAnsi" w:hAnsiTheme="majorHAnsi"/>
                <w:sz w:val="20"/>
              </w:rPr>
            </w:pPr>
          </w:p>
        </w:tc>
      </w:tr>
      <w:tr w:rsidR="00BC04B2" w14:paraId="4725FADF" w14:textId="21567DB3" w:rsidTr="006F385C">
        <w:trPr>
          <w:trHeight w:val="445"/>
        </w:trPr>
        <w:tc>
          <w:tcPr>
            <w:tcW w:w="1495" w:type="dxa"/>
            <w:vAlign w:val="center"/>
          </w:tcPr>
          <w:p w14:paraId="637442AE" w14:textId="34650836" w:rsidR="00BC04B2" w:rsidRPr="004520E6" w:rsidRDefault="00BC04B2" w:rsidP="00BC04B2">
            <w:pPr>
              <w:rPr>
                <w:rFonts w:asciiTheme="majorHAnsi" w:hAnsiTheme="majorHAnsi"/>
                <w:sz w:val="20"/>
              </w:rPr>
            </w:pPr>
            <w:r>
              <w:rPr>
                <w:rFonts w:asciiTheme="majorHAnsi" w:hAnsiTheme="majorHAnsi"/>
                <w:sz w:val="20"/>
              </w:rPr>
              <w:t>License to Sell</w:t>
            </w:r>
          </w:p>
        </w:tc>
        <w:tc>
          <w:tcPr>
            <w:tcW w:w="2044" w:type="dxa"/>
            <w:vAlign w:val="center"/>
          </w:tcPr>
          <w:p w14:paraId="7E2EEE8A" w14:textId="401D7CAE" w:rsidR="00BC04B2" w:rsidRPr="004520E6" w:rsidRDefault="006F385C" w:rsidP="00BC04B2">
            <w:pPr>
              <w:jc w:val="center"/>
              <w:rPr>
                <w:rFonts w:asciiTheme="majorHAnsi" w:hAnsiTheme="majorHAnsi"/>
                <w:sz w:val="20"/>
              </w:rPr>
            </w:pPr>
            <w:r>
              <w:rPr>
                <w:rFonts w:asciiTheme="majorHAnsi" w:hAnsiTheme="majorHAnsi"/>
                <w:sz w:val="20"/>
              </w:rPr>
              <w:t>(Name of Developer)</w:t>
            </w:r>
          </w:p>
        </w:tc>
        <w:tc>
          <w:tcPr>
            <w:tcW w:w="1228" w:type="dxa"/>
            <w:vAlign w:val="center"/>
          </w:tcPr>
          <w:p w14:paraId="69822276" w14:textId="6DD57BA1" w:rsidR="00BC04B2" w:rsidRPr="004520E6" w:rsidRDefault="00BC04B2" w:rsidP="00BC04B2">
            <w:pPr>
              <w:jc w:val="center"/>
              <w:rPr>
                <w:rFonts w:asciiTheme="majorHAnsi" w:hAnsiTheme="majorHAnsi"/>
                <w:sz w:val="20"/>
              </w:rPr>
            </w:pPr>
            <w:r>
              <w:rPr>
                <w:rFonts w:asciiTheme="majorHAnsi" w:hAnsiTheme="majorHAnsi"/>
                <w:sz w:val="20"/>
              </w:rPr>
              <w:t>DHSUD</w:t>
            </w:r>
          </w:p>
        </w:tc>
        <w:tc>
          <w:tcPr>
            <w:tcW w:w="1387" w:type="dxa"/>
            <w:vAlign w:val="center"/>
          </w:tcPr>
          <w:p w14:paraId="4070EC4C" w14:textId="77777777" w:rsidR="00BC04B2" w:rsidRPr="004520E6" w:rsidRDefault="00BC04B2" w:rsidP="00BC04B2">
            <w:pPr>
              <w:jc w:val="center"/>
              <w:rPr>
                <w:rFonts w:asciiTheme="majorHAnsi" w:hAnsiTheme="majorHAnsi"/>
                <w:sz w:val="20"/>
              </w:rPr>
            </w:pPr>
          </w:p>
        </w:tc>
        <w:tc>
          <w:tcPr>
            <w:tcW w:w="1394" w:type="dxa"/>
            <w:vAlign w:val="center"/>
          </w:tcPr>
          <w:p w14:paraId="0E2112DF" w14:textId="77777777" w:rsidR="00BC04B2" w:rsidRPr="004520E6" w:rsidRDefault="00BC04B2" w:rsidP="00BC04B2">
            <w:pPr>
              <w:jc w:val="center"/>
              <w:rPr>
                <w:rFonts w:asciiTheme="majorHAnsi" w:hAnsiTheme="majorHAnsi"/>
                <w:sz w:val="20"/>
              </w:rPr>
            </w:pPr>
          </w:p>
        </w:tc>
        <w:tc>
          <w:tcPr>
            <w:tcW w:w="1424" w:type="dxa"/>
            <w:vAlign w:val="center"/>
          </w:tcPr>
          <w:p w14:paraId="25DDBC7F" w14:textId="77777777" w:rsidR="00BC04B2" w:rsidRPr="004520E6" w:rsidRDefault="00BC04B2" w:rsidP="00BC04B2">
            <w:pPr>
              <w:jc w:val="center"/>
              <w:rPr>
                <w:rFonts w:asciiTheme="majorHAnsi" w:hAnsiTheme="majorHAnsi"/>
                <w:sz w:val="20"/>
              </w:rPr>
            </w:pPr>
          </w:p>
        </w:tc>
      </w:tr>
      <w:tr w:rsidR="00BC04B2" w14:paraId="0739DD53" w14:textId="4695128D" w:rsidTr="006F385C">
        <w:tc>
          <w:tcPr>
            <w:tcW w:w="1495" w:type="dxa"/>
            <w:vAlign w:val="center"/>
          </w:tcPr>
          <w:p w14:paraId="4439E328" w14:textId="45139FFC" w:rsidR="00BC04B2" w:rsidRPr="004520E6" w:rsidRDefault="00BC04B2" w:rsidP="00BC04B2">
            <w:pPr>
              <w:rPr>
                <w:rFonts w:asciiTheme="majorHAnsi" w:hAnsiTheme="majorHAnsi"/>
                <w:sz w:val="20"/>
              </w:rPr>
            </w:pPr>
            <w:r>
              <w:rPr>
                <w:rFonts w:asciiTheme="majorHAnsi" w:hAnsiTheme="majorHAnsi"/>
                <w:sz w:val="20"/>
              </w:rPr>
              <w:t>Certificate of Registration</w:t>
            </w:r>
          </w:p>
        </w:tc>
        <w:tc>
          <w:tcPr>
            <w:tcW w:w="2044" w:type="dxa"/>
            <w:vAlign w:val="center"/>
          </w:tcPr>
          <w:p w14:paraId="7BCC427B" w14:textId="00F17F77" w:rsidR="00BC04B2" w:rsidRPr="004520E6" w:rsidRDefault="006F385C" w:rsidP="00BC04B2">
            <w:pPr>
              <w:jc w:val="center"/>
              <w:rPr>
                <w:rFonts w:asciiTheme="majorHAnsi" w:hAnsiTheme="majorHAnsi"/>
                <w:sz w:val="20"/>
              </w:rPr>
            </w:pPr>
            <w:r>
              <w:rPr>
                <w:rFonts w:asciiTheme="majorHAnsi" w:hAnsiTheme="majorHAnsi"/>
                <w:sz w:val="20"/>
              </w:rPr>
              <w:t>-do-</w:t>
            </w:r>
          </w:p>
        </w:tc>
        <w:tc>
          <w:tcPr>
            <w:tcW w:w="1228" w:type="dxa"/>
            <w:vAlign w:val="center"/>
          </w:tcPr>
          <w:p w14:paraId="661F576D" w14:textId="1DD5091C" w:rsidR="00BC04B2" w:rsidRPr="004520E6" w:rsidRDefault="00BC04B2" w:rsidP="00BC04B2">
            <w:pPr>
              <w:jc w:val="center"/>
              <w:rPr>
                <w:rFonts w:asciiTheme="majorHAnsi" w:hAnsiTheme="majorHAnsi"/>
                <w:sz w:val="20"/>
              </w:rPr>
            </w:pPr>
            <w:r>
              <w:rPr>
                <w:rFonts w:asciiTheme="majorHAnsi" w:hAnsiTheme="majorHAnsi"/>
                <w:sz w:val="20"/>
              </w:rPr>
              <w:t>DHSUD</w:t>
            </w:r>
          </w:p>
        </w:tc>
        <w:tc>
          <w:tcPr>
            <w:tcW w:w="1387" w:type="dxa"/>
            <w:vAlign w:val="center"/>
          </w:tcPr>
          <w:p w14:paraId="5B69DC6B" w14:textId="77777777" w:rsidR="00BC04B2" w:rsidRPr="004520E6" w:rsidRDefault="00BC04B2" w:rsidP="00BC04B2">
            <w:pPr>
              <w:jc w:val="center"/>
              <w:rPr>
                <w:rFonts w:asciiTheme="majorHAnsi" w:hAnsiTheme="majorHAnsi"/>
                <w:sz w:val="20"/>
              </w:rPr>
            </w:pPr>
          </w:p>
        </w:tc>
        <w:tc>
          <w:tcPr>
            <w:tcW w:w="1394" w:type="dxa"/>
            <w:vAlign w:val="center"/>
          </w:tcPr>
          <w:p w14:paraId="5FF590D3" w14:textId="77777777" w:rsidR="00BC04B2" w:rsidRPr="004520E6" w:rsidRDefault="00BC04B2" w:rsidP="00BC04B2">
            <w:pPr>
              <w:jc w:val="center"/>
              <w:rPr>
                <w:rFonts w:asciiTheme="majorHAnsi" w:hAnsiTheme="majorHAnsi"/>
                <w:sz w:val="20"/>
              </w:rPr>
            </w:pPr>
          </w:p>
        </w:tc>
        <w:tc>
          <w:tcPr>
            <w:tcW w:w="1424" w:type="dxa"/>
            <w:vAlign w:val="center"/>
          </w:tcPr>
          <w:p w14:paraId="6AC1D42E" w14:textId="77777777" w:rsidR="00BC04B2" w:rsidRPr="004520E6" w:rsidRDefault="00BC04B2" w:rsidP="00BC04B2">
            <w:pPr>
              <w:jc w:val="center"/>
              <w:rPr>
                <w:rFonts w:asciiTheme="majorHAnsi" w:hAnsiTheme="majorHAnsi"/>
                <w:sz w:val="20"/>
              </w:rPr>
            </w:pPr>
          </w:p>
        </w:tc>
      </w:tr>
      <w:tr w:rsidR="00BC04B2" w14:paraId="5D49D21F" w14:textId="28F5C746" w:rsidTr="006F385C">
        <w:tc>
          <w:tcPr>
            <w:tcW w:w="1495" w:type="dxa"/>
            <w:vAlign w:val="center"/>
          </w:tcPr>
          <w:p w14:paraId="51EC7492" w14:textId="518FBEA2" w:rsidR="00BC04B2" w:rsidRPr="004520E6" w:rsidRDefault="00BC04B2" w:rsidP="00BC04B2">
            <w:pPr>
              <w:rPr>
                <w:rFonts w:asciiTheme="majorHAnsi" w:hAnsiTheme="majorHAnsi"/>
                <w:sz w:val="20"/>
              </w:rPr>
            </w:pPr>
            <w:r>
              <w:rPr>
                <w:rFonts w:asciiTheme="majorHAnsi" w:hAnsiTheme="majorHAnsi"/>
                <w:sz w:val="20"/>
              </w:rPr>
              <w:t>Certificate of Occupancy</w:t>
            </w:r>
          </w:p>
        </w:tc>
        <w:tc>
          <w:tcPr>
            <w:tcW w:w="2044" w:type="dxa"/>
            <w:vAlign w:val="center"/>
          </w:tcPr>
          <w:p w14:paraId="7740E073" w14:textId="66A6F8CA" w:rsidR="00BC04B2" w:rsidRPr="004520E6" w:rsidRDefault="006F385C" w:rsidP="00BC04B2">
            <w:pPr>
              <w:jc w:val="center"/>
              <w:rPr>
                <w:rFonts w:asciiTheme="majorHAnsi" w:hAnsiTheme="majorHAnsi"/>
                <w:sz w:val="20"/>
              </w:rPr>
            </w:pPr>
            <w:r>
              <w:rPr>
                <w:rFonts w:asciiTheme="majorHAnsi" w:hAnsiTheme="majorHAnsi"/>
                <w:sz w:val="20"/>
              </w:rPr>
              <w:t>-do-</w:t>
            </w:r>
          </w:p>
        </w:tc>
        <w:tc>
          <w:tcPr>
            <w:tcW w:w="1228" w:type="dxa"/>
            <w:vAlign w:val="center"/>
          </w:tcPr>
          <w:p w14:paraId="0EEF8CB3" w14:textId="504A6EE8" w:rsidR="00BC04B2" w:rsidRPr="004520E6" w:rsidRDefault="00BC04B2" w:rsidP="00BC04B2">
            <w:pPr>
              <w:jc w:val="center"/>
              <w:rPr>
                <w:rFonts w:asciiTheme="majorHAnsi" w:hAnsiTheme="majorHAnsi"/>
                <w:sz w:val="20"/>
              </w:rPr>
            </w:pPr>
            <w:r>
              <w:rPr>
                <w:rFonts w:asciiTheme="majorHAnsi" w:hAnsiTheme="majorHAnsi"/>
                <w:sz w:val="20"/>
              </w:rPr>
              <w:t>City’s Engineer’s Office</w:t>
            </w:r>
          </w:p>
        </w:tc>
        <w:tc>
          <w:tcPr>
            <w:tcW w:w="1387" w:type="dxa"/>
            <w:vAlign w:val="center"/>
          </w:tcPr>
          <w:p w14:paraId="16F55851" w14:textId="77777777" w:rsidR="00BC04B2" w:rsidRPr="004520E6" w:rsidRDefault="00BC04B2" w:rsidP="00BC04B2">
            <w:pPr>
              <w:jc w:val="center"/>
              <w:rPr>
                <w:rFonts w:asciiTheme="majorHAnsi" w:hAnsiTheme="majorHAnsi"/>
                <w:sz w:val="20"/>
              </w:rPr>
            </w:pPr>
          </w:p>
        </w:tc>
        <w:tc>
          <w:tcPr>
            <w:tcW w:w="1394" w:type="dxa"/>
            <w:vAlign w:val="center"/>
          </w:tcPr>
          <w:p w14:paraId="77EA84BE" w14:textId="77777777" w:rsidR="00BC04B2" w:rsidRPr="004520E6" w:rsidRDefault="00BC04B2" w:rsidP="00BC04B2">
            <w:pPr>
              <w:jc w:val="center"/>
              <w:rPr>
                <w:rFonts w:asciiTheme="majorHAnsi" w:hAnsiTheme="majorHAnsi"/>
                <w:sz w:val="20"/>
              </w:rPr>
            </w:pPr>
          </w:p>
        </w:tc>
        <w:tc>
          <w:tcPr>
            <w:tcW w:w="1424" w:type="dxa"/>
            <w:vAlign w:val="center"/>
          </w:tcPr>
          <w:p w14:paraId="7AF375B0" w14:textId="77777777" w:rsidR="00BC04B2" w:rsidRPr="004520E6" w:rsidRDefault="00BC04B2" w:rsidP="00BC04B2">
            <w:pPr>
              <w:jc w:val="center"/>
              <w:rPr>
                <w:rFonts w:asciiTheme="majorHAnsi" w:hAnsiTheme="majorHAnsi"/>
                <w:sz w:val="20"/>
              </w:rPr>
            </w:pPr>
          </w:p>
        </w:tc>
      </w:tr>
      <w:tr w:rsidR="00BC04B2" w14:paraId="320555A2" w14:textId="77777777" w:rsidTr="006F385C">
        <w:tc>
          <w:tcPr>
            <w:tcW w:w="1495" w:type="dxa"/>
            <w:vAlign w:val="center"/>
          </w:tcPr>
          <w:p w14:paraId="20E07D53" w14:textId="48EEED47" w:rsidR="00BC04B2" w:rsidRDefault="00BC04B2" w:rsidP="00BC04B2">
            <w:pPr>
              <w:rPr>
                <w:rFonts w:asciiTheme="majorHAnsi" w:hAnsiTheme="majorHAnsi"/>
                <w:sz w:val="20"/>
              </w:rPr>
            </w:pPr>
            <w:r>
              <w:rPr>
                <w:rFonts w:asciiTheme="majorHAnsi" w:hAnsiTheme="majorHAnsi"/>
                <w:sz w:val="20"/>
              </w:rPr>
              <w:t>Development Permit</w:t>
            </w:r>
          </w:p>
        </w:tc>
        <w:tc>
          <w:tcPr>
            <w:tcW w:w="2044" w:type="dxa"/>
            <w:vAlign w:val="center"/>
          </w:tcPr>
          <w:p w14:paraId="5F349265" w14:textId="3D83E890" w:rsidR="00BC04B2" w:rsidRPr="004520E6" w:rsidRDefault="006F385C" w:rsidP="00BC04B2">
            <w:pPr>
              <w:jc w:val="center"/>
              <w:rPr>
                <w:rFonts w:asciiTheme="majorHAnsi" w:hAnsiTheme="majorHAnsi"/>
                <w:sz w:val="20"/>
              </w:rPr>
            </w:pPr>
            <w:r>
              <w:rPr>
                <w:rFonts w:asciiTheme="majorHAnsi" w:hAnsiTheme="majorHAnsi"/>
                <w:sz w:val="20"/>
              </w:rPr>
              <w:t>-do-</w:t>
            </w:r>
          </w:p>
        </w:tc>
        <w:tc>
          <w:tcPr>
            <w:tcW w:w="1228" w:type="dxa"/>
            <w:vAlign w:val="center"/>
          </w:tcPr>
          <w:p w14:paraId="7EE12433" w14:textId="460FA322" w:rsidR="00BC04B2" w:rsidRPr="004520E6" w:rsidRDefault="00BC04B2" w:rsidP="00BC04B2">
            <w:pPr>
              <w:jc w:val="center"/>
              <w:rPr>
                <w:rFonts w:asciiTheme="majorHAnsi" w:hAnsiTheme="majorHAnsi"/>
                <w:sz w:val="20"/>
              </w:rPr>
            </w:pPr>
            <w:r>
              <w:rPr>
                <w:rFonts w:asciiTheme="majorHAnsi" w:hAnsiTheme="majorHAnsi"/>
                <w:sz w:val="20"/>
              </w:rPr>
              <w:t>DHSUD</w:t>
            </w:r>
          </w:p>
        </w:tc>
        <w:tc>
          <w:tcPr>
            <w:tcW w:w="1387" w:type="dxa"/>
            <w:vAlign w:val="center"/>
          </w:tcPr>
          <w:p w14:paraId="1E36ADDE" w14:textId="77777777" w:rsidR="00BC04B2" w:rsidRPr="004520E6" w:rsidRDefault="00BC04B2" w:rsidP="00BC04B2">
            <w:pPr>
              <w:jc w:val="center"/>
              <w:rPr>
                <w:rFonts w:asciiTheme="majorHAnsi" w:hAnsiTheme="majorHAnsi"/>
                <w:sz w:val="20"/>
              </w:rPr>
            </w:pPr>
          </w:p>
        </w:tc>
        <w:tc>
          <w:tcPr>
            <w:tcW w:w="1394" w:type="dxa"/>
            <w:vAlign w:val="center"/>
          </w:tcPr>
          <w:p w14:paraId="32B8E282" w14:textId="77777777" w:rsidR="00BC04B2" w:rsidRPr="004520E6" w:rsidRDefault="00BC04B2" w:rsidP="00BC04B2">
            <w:pPr>
              <w:jc w:val="center"/>
              <w:rPr>
                <w:rFonts w:asciiTheme="majorHAnsi" w:hAnsiTheme="majorHAnsi"/>
                <w:sz w:val="20"/>
              </w:rPr>
            </w:pPr>
          </w:p>
        </w:tc>
        <w:tc>
          <w:tcPr>
            <w:tcW w:w="1424" w:type="dxa"/>
            <w:vAlign w:val="center"/>
          </w:tcPr>
          <w:p w14:paraId="79D66C4A" w14:textId="77777777" w:rsidR="00BC04B2" w:rsidRPr="004520E6" w:rsidRDefault="00BC04B2" w:rsidP="00BC04B2">
            <w:pPr>
              <w:jc w:val="center"/>
              <w:rPr>
                <w:rFonts w:asciiTheme="majorHAnsi" w:hAnsiTheme="majorHAnsi"/>
                <w:sz w:val="20"/>
              </w:rPr>
            </w:pPr>
          </w:p>
        </w:tc>
      </w:tr>
      <w:tr w:rsidR="00BC04B2" w14:paraId="1D305FA0" w14:textId="77777777" w:rsidTr="006F385C">
        <w:tc>
          <w:tcPr>
            <w:tcW w:w="1495" w:type="dxa"/>
            <w:vAlign w:val="center"/>
          </w:tcPr>
          <w:p w14:paraId="11B30058" w14:textId="2C19C689" w:rsidR="00BC04B2" w:rsidRDefault="00BC04B2" w:rsidP="00BC04B2">
            <w:pPr>
              <w:rPr>
                <w:rFonts w:asciiTheme="majorHAnsi" w:hAnsiTheme="majorHAnsi"/>
                <w:sz w:val="20"/>
              </w:rPr>
            </w:pPr>
            <w:r>
              <w:rPr>
                <w:rFonts w:asciiTheme="majorHAnsi" w:hAnsiTheme="majorHAnsi"/>
                <w:sz w:val="20"/>
              </w:rPr>
              <w:t>Environmental Compliance Cert</w:t>
            </w:r>
            <w:r w:rsidR="006F385C">
              <w:rPr>
                <w:rFonts w:asciiTheme="majorHAnsi" w:hAnsiTheme="majorHAnsi"/>
                <w:sz w:val="20"/>
              </w:rPr>
              <w:t>i</w:t>
            </w:r>
            <w:r>
              <w:rPr>
                <w:rFonts w:asciiTheme="majorHAnsi" w:hAnsiTheme="majorHAnsi"/>
                <w:sz w:val="20"/>
              </w:rPr>
              <w:t>ficate</w:t>
            </w:r>
          </w:p>
        </w:tc>
        <w:tc>
          <w:tcPr>
            <w:tcW w:w="2044" w:type="dxa"/>
            <w:vAlign w:val="center"/>
          </w:tcPr>
          <w:p w14:paraId="1B20F74E" w14:textId="4820420B" w:rsidR="00BC04B2" w:rsidRPr="004520E6" w:rsidRDefault="006F385C" w:rsidP="00BC04B2">
            <w:pPr>
              <w:jc w:val="center"/>
              <w:rPr>
                <w:rFonts w:asciiTheme="majorHAnsi" w:hAnsiTheme="majorHAnsi"/>
                <w:sz w:val="20"/>
              </w:rPr>
            </w:pPr>
            <w:r>
              <w:rPr>
                <w:rFonts w:asciiTheme="majorHAnsi" w:hAnsiTheme="majorHAnsi"/>
                <w:sz w:val="20"/>
              </w:rPr>
              <w:t>-do-</w:t>
            </w:r>
          </w:p>
        </w:tc>
        <w:tc>
          <w:tcPr>
            <w:tcW w:w="1228" w:type="dxa"/>
            <w:vAlign w:val="center"/>
          </w:tcPr>
          <w:p w14:paraId="5ABC1BD0" w14:textId="0B4BA4C1" w:rsidR="00BC04B2" w:rsidRPr="004520E6" w:rsidRDefault="00BC04B2" w:rsidP="00BC04B2">
            <w:pPr>
              <w:jc w:val="center"/>
              <w:rPr>
                <w:rFonts w:asciiTheme="majorHAnsi" w:hAnsiTheme="majorHAnsi"/>
                <w:sz w:val="20"/>
              </w:rPr>
            </w:pPr>
            <w:r>
              <w:rPr>
                <w:rFonts w:asciiTheme="majorHAnsi" w:hAnsiTheme="majorHAnsi"/>
                <w:sz w:val="20"/>
              </w:rPr>
              <w:t>DENR</w:t>
            </w:r>
          </w:p>
        </w:tc>
        <w:tc>
          <w:tcPr>
            <w:tcW w:w="1387" w:type="dxa"/>
            <w:vAlign w:val="center"/>
          </w:tcPr>
          <w:p w14:paraId="7D83E867" w14:textId="77777777" w:rsidR="00BC04B2" w:rsidRPr="004520E6" w:rsidRDefault="00BC04B2" w:rsidP="00BC04B2">
            <w:pPr>
              <w:jc w:val="center"/>
              <w:rPr>
                <w:rFonts w:asciiTheme="majorHAnsi" w:hAnsiTheme="majorHAnsi"/>
                <w:sz w:val="20"/>
              </w:rPr>
            </w:pPr>
          </w:p>
        </w:tc>
        <w:tc>
          <w:tcPr>
            <w:tcW w:w="1394" w:type="dxa"/>
            <w:vAlign w:val="center"/>
          </w:tcPr>
          <w:p w14:paraId="4877C28F" w14:textId="77777777" w:rsidR="00BC04B2" w:rsidRPr="004520E6" w:rsidRDefault="00BC04B2" w:rsidP="00BC04B2">
            <w:pPr>
              <w:jc w:val="center"/>
              <w:rPr>
                <w:rFonts w:asciiTheme="majorHAnsi" w:hAnsiTheme="majorHAnsi"/>
                <w:sz w:val="20"/>
              </w:rPr>
            </w:pPr>
          </w:p>
        </w:tc>
        <w:tc>
          <w:tcPr>
            <w:tcW w:w="1424" w:type="dxa"/>
            <w:vAlign w:val="center"/>
          </w:tcPr>
          <w:p w14:paraId="356FCDA1" w14:textId="77777777" w:rsidR="00BC04B2" w:rsidRPr="004520E6" w:rsidRDefault="00BC04B2" w:rsidP="00BC04B2">
            <w:pPr>
              <w:jc w:val="center"/>
              <w:rPr>
                <w:rFonts w:asciiTheme="majorHAnsi" w:hAnsiTheme="majorHAnsi"/>
                <w:sz w:val="20"/>
              </w:rPr>
            </w:pPr>
          </w:p>
        </w:tc>
      </w:tr>
    </w:tbl>
    <w:p w14:paraId="18874BC6" w14:textId="6AE7B680" w:rsidR="004520E6" w:rsidRDefault="004520E6" w:rsidP="004520E6">
      <w:pPr>
        <w:rPr>
          <w:sz w:val="20"/>
        </w:rPr>
      </w:pPr>
    </w:p>
    <w:p w14:paraId="56513B3E" w14:textId="77777777" w:rsidR="004520E6" w:rsidRPr="00500B67" w:rsidRDefault="004520E6" w:rsidP="004520E6">
      <w:pPr>
        <w:rPr>
          <w:sz w:val="20"/>
        </w:rPr>
      </w:pPr>
    </w:p>
    <w:tbl>
      <w:tblPr>
        <w:tblStyle w:val="TableGrid"/>
        <w:tblW w:w="0" w:type="auto"/>
        <w:tblInd w:w="-5" w:type="dxa"/>
        <w:tblLook w:val="04A0" w:firstRow="1" w:lastRow="0" w:firstColumn="1" w:lastColumn="0" w:noHBand="0" w:noVBand="1"/>
      </w:tblPr>
      <w:tblGrid>
        <w:gridCol w:w="8977"/>
      </w:tblGrid>
      <w:tr w:rsidR="004520E6" w14:paraId="25CA0A58" w14:textId="77777777" w:rsidTr="004520E6">
        <w:tc>
          <w:tcPr>
            <w:tcW w:w="8977" w:type="dxa"/>
          </w:tcPr>
          <w:p w14:paraId="16B7D744" w14:textId="285E1824" w:rsidR="004520E6" w:rsidRDefault="004520E6" w:rsidP="00DD23A7">
            <w:pPr>
              <w:jc w:val="both"/>
              <w:rPr>
                <w:rFonts w:ascii="Cambria" w:hAnsi="Cambria"/>
                <w:color w:val="000000"/>
                <w:sz w:val="20"/>
                <w:szCs w:val="20"/>
              </w:rPr>
            </w:pPr>
            <w:r>
              <w:rPr>
                <w:rFonts w:ascii="Cambria" w:hAnsi="Cambria"/>
                <w:color w:val="000000"/>
                <w:sz w:val="20"/>
                <w:szCs w:val="20"/>
              </w:rPr>
              <w:t>Need for any government approval of principal products or services.  If government approval is necessary and the registrant has not yet received such approval, discuss the status of the approval within the government approval process.</w:t>
            </w:r>
          </w:p>
        </w:tc>
      </w:tr>
    </w:tbl>
    <w:p w14:paraId="2ED6010F" w14:textId="77777777" w:rsidR="00AE2B52" w:rsidRDefault="00AE2B52" w:rsidP="00067CFF">
      <w:pPr>
        <w:ind w:left="720" w:hanging="11"/>
        <w:rPr>
          <w:rFonts w:ascii="Cambria" w:hAnsi="Cambria"/>
          <w:color w:val="000000"/>
          <w:sz w:val="20"/>
          <w:szCs w:val="20"/>
        </w:rPr>
      </w:pPr>
    </w:p>
    <w:p w14:paraId="62B8CA4C" w14:textId="476B6D9A" w:rsidR="00A4305A" w:rsidRPr="00F83BE1" w:rsidRDefault="00FF68D5" w:rsidP="00A4305A">
      <w:pPr>
        <w:pStyle w:val="Heading3"/>
        <w:rPr>
          <w:sz w:val="22"/>
        </w:rPr>
      </w:pPr>
      <w:bookmarkStart w:id="14" w:name="_Toc170391000"/>
      <w:r>
        <w:rPr>
          <w:sz w:val="22"/>
        </w:rPr>
        <w:t>C</w:t>
      </w:r>
      <w:r w:rsidR="00A4305A" w:rsidRPr="00F83BE1">
        <w:rPr>
          <w:sz w:val="22"/>
        </w:rPr>
        <w:t>ompetition</w:t>
      </w:r>
      <w:bookmarkEnd w:id="14"/>
    </w:p>
    <w:tbl>
      <w:tblPr>
        <w:tblW w:w="8928" w:type="dxa"/>
        <w:tblLook w:val="04A0" w:firstRow="1" w:lastRow="0" w:firstColumn="1" w:lastColumn="0" w:noHBand="0" w:noVBand="1"/>
      </w:tblPr>
      <w:tblGrid>
        <w:gridCol w:w="8928"/>
      </w:tblGrid>
      <w:tr w:rsidR="003959B1" w:rsidRPr="00500B67" w14:paraId="0D8343F0" w14:textId="77777777" w:rsidTr="00471D1F">
        <w:trPr>
          <w:trHeight w:val="1840"/>
        </w:trPr>
        <w:tc>
          <w:tcPr>
            <w:tcW w:w="8928" w:type="dxa"/>
            <w:shd w:val="clear" w:color="auto" w:fill="auto"/>
          </w:tcPr>
          <w:p w14:paraId="6635BB52" w14:textId="77777777" w:rsidR="003959B1" w:rsidRPr="00500B67" w:rsidRDefault="003959B1" w:rsidP="004361C0">
            <w:pPr>
              <w:jc w:val="both"/>
              <w:rPr>
                <w:sz w:val="20"/>
              </w:rPr>
            </w:pPr>
          </w:p>
          <w:p w14:paraId="36602057" w14:textId="77777777" w:rsidR="003959B1" w:rsidRPr="00500B67" w:rsidRDefault="003959B1" w:rsidP="004361C0">
            <w:pPr>
              <w:jc w:val="both"/>
              <w:rPr>
                <w:rFonts w:ascii="Cambria" w:hAnsi="Cambria"/>
                <w:sz w:val="20"/>
                <w:szCs w:val="21"/>
              </w:rPr>
            </w:pPr>
            <w:r w:rsidRPr="00500B67">
              <w:rPr>
                <w:rFonts w:ascii="Cambria" w:hAnsi="Cambria"/>
                <w:sz w:val="20"/>
                <w:szCs w:val="21"/>
              </w:rPr>
              <w:t xml:space="preserve">Describe the competition that the Issuer faces, and how the Issuer intends to compete.  If the Issuer offers what it considers to be unique good or services, discuss competition from companies that provide similar or substantial goods or services.  </w:t>
            </w:r>
          </w:p>
          <w:p w14:paraId="20C5847F" w14:textId="77777777" w:rsidR="003959B1" w:rsidRPr="00500B67" w:rsidRDefault="003959B1" w:rsidP="004361C0">
            <w:pPr>
              <w:jc w:val="both"/>
              <w:rPr>
                <w:rFonts w:ascii="Cambria" w:hAnsi="Cambria"/>
                <w:sz w:val="20"/>
                <w:szCs w:val="21"/>
              </w:rPr>
            </w:pPr>
          </w:p>
          <w:p w14:paraId="36DBB5DA" w14:textId="705935C8" w:rsidR="003959B1" w:rsidRPr="00500B67" w:rsidRDefault="003959B1" w:rsidP="004361C0">
            <w:pPr>
              <w:jc w:val="both"/>
              <w:rPr>
                <w:sz w:val="20"/>
              </w:rPr>
            </w:pPr>
            <w:r w:rsidRPr="00500B67">
              <w:rPr>
                <w:rFonts w:ascii="Cambria" w:hAnsi="Cambria"/>
                <w:sz w:val="20"/>
                <w:szCs w:val="21"/>
              </w:rPr>
              <w:t>Name the Issuer’s principal competitors, and indicate their relative size and financial market strengths.  Describe the Issuer’s strategy, whether to compete by price, service, or some other basis</w:t>
            </w:r>
          </w:p>
          <w:p w14:paraId="25DC3FAB" w14:textId="77777777" w:rsidR="003959B1" w:rsidRPr="00500B67" w:rsidRDefault="003959B1" w:rsidP="004361C0">
            <w:pPr>
              <w:jc w:val="both"/>
              <w:rPr>
                <w:sz w:val="20"/>
              </w:rPr>
            </w:pPr>
          </w:p>
        </w:tc>
      </w:tr>
    </w:tbl>
    <w:p w14:paraId="7FD2063B" w14:textId="77777777" w:rsidR="003959B1" w:rsidRPr="003959B1" w:rsidRDefault="003959B1" w:rsidP="003959B1"/>
    <w:p w14:paraId="392CC45E" w14:textId="77777777" w:rsidR="008553DC" w:rsidRPr="00F83BE1" w:rsidRDefault="008553DC" w:rsidP="00A4305A">
      <w:pPr>
        <w:rPr>
          <w:rFonts w:ascii="Cambria" w:hAnsi="Cambria"/>
          <w:b/>
        </w:rPr>
      </w:pPr>
      <w:r w:rsidRPr="00E40274">
        <w:rPr>
          <w:rFonts w:ascii="Cambria" w:hAnsi="Cambria"/>
          <w:b/>
          <w:sz w:val="22"/>
        </w:rPr>
        <w:t>Employees</w:t>
      </w:r>
    </w:p>
    <w:p w14:paraId="05762CFC" w14:textId="77777777" w:rsidR="008553DC" w:rsidRDefault="008553DC" w:rsidP="008553DC">
      <w:pPr>
        <w:pStyle w:val="ListParagraph"/>
        <w:rPr>
          <w:rFonts w:ascii="Cambria" w:hAnsi="Cambria"/>
          <w:color w:val="000000"/>
          <w:sz w:val="21"/>
          <w:szCs w:val="21"/>
        </w:rPr>
      </w:pPr>
    </w:p>
    <w:p w14:paraId="21A86311" w14:textId="77777777" w:rsidR="008553DC" w:rsidRPr="00500B67" w:rsidRDefault="008553DC" w:rsidP="008553DC">
      <w:pPr>
        <w:pStyle w:val="ListParagraph"/>
        <w:ind w:left="0"/>
        <w:rPr>
          <w:rFonts w:ascii="Cambria" w:hAnsi="Cambria"/>
          <w:color w:val="000000"/>
          <w:sz w:val="20"/>
          <w:szCs w:val="21"/>
        </w:rPr>
      </w:pPr>
      <w:r w:rsidRPr="00500B67">
        <w:rPr>
          <w:rFonts w:ascii="Cambria" w:hAnsi="Cambria"/>
          <w:color w:val="000000"/>
          <w:sz w:val="20"/>
          <w:szCs w:val="21"/>
        </w:rPr>
        <w:t>The Issuer (select all that apply):</w:t>
      </w:r>
    </w:p>
    <w:tbl>
      <w:tblPr>
        <w:tblW w:w="8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370"/>
      </w:tblGrid>
      <w:tr w:rsidR="008553DC" w:rsidRPr="00500B67" w14:paraId="6FC76F87" w14:textId="77777777" w:rsidTr="003A2EEE">
        <w:trPr>
          <w:trHeight w:val="288"/>
        </w:trPr>
        <w:tc>
          <w:tcPr>
            <w:tcW w:w="432" w:type="dxa"/>
            <w:shd w:val="clear" w:color="auto" w:fill="auto"/>
            <w:vAlign w:val="center"/>
          </w:tcPr>
          <w:p w14:paraId="53ED3A66" w14:textId="77777777" w:rsidR="008553DC" w:rsidRPr="00500B67" w:rsidRDefault="008553DC" w:rsidP="00AA701A">
            <w:pPr>
              <w:pStyle w:val="ListParagraph"/>
              <w:ind w:left="0"/>
              <w:jc w:val="center"/>
              <w:rPr>
                <w:rFonts w:ascii="Cambria" w:hAnsi="Cambria"/>
                <w:b/>
                <w:color w:val="000000"/>
                <w:sz w:val="20"/>
                <w:szCs w:val="21"/>
              </w:rPr>
            </w:pPr>
          </w:p>
        </w:tc>
        <w:tc>
          <w:tcPr>
            <w:tcW w:w="8370" w:type="dxa"/>
            <w:shd w:val="clear" w:color="auto" w:fill="auto"/>
            <w:vAlign w:val="center"/>
          </w:tcPr>
          <w:p w14:paraId="4EE62FDF" w14:textId="77777777" w:rsidR="008553DC" w:rsidRPr="00500B67" w:rsidRDefault="008553DC" w:rsidP="00AA701A">
            <w:pPr>
              <w:pStyle w:val="ListParagraph"/>
              <w:ind w:left="0"/>
              <w:rPr>
                <w:rFonts w:ascii="Cambria" w:hAnsi="Cambria"/>
                <w:color w:val="000000"/>
                <w:sz w:val="20"/>
                <w:szCs w:val="21"/>
              </w:rPr>
            </w:pPr>
            <w:r w:rsidRPr="00500B67">
              <w:rPr>
                <w:rFonts w:ascii="Cambria" w:hAnsi="Cambria"/>
                <w:color w:val="000000"/>
                <w:sz w:val="20"/>
                <w:szCs w:val="21"/>
              </w:rPr>
              <w:t>Has existing Labor Union in the company</w:t>
            </w:r>
          </w:p>
        </w:tc>
      </w:tr>
      <w:tr w:rsidR="008553DC" w:rsidRPr="00500B67" w14:paraId="749B02AC" w14:textId="77777777" w:rsidTr="003A2EEE">
        <w:trPr>
          <w:trHeight w:val="288"/>
        </w:trPr>
        <w:tc>
          <w:tcPr>
            <w:tcW w:w="432" w:type="dxa"/>
            <w:shd w:val="clear" w:color="auto" w:fill="auto"/>
            <w:vAlign w:val="center"/>
          </w:tcPr>
          <w:p w14:paraId="510E6F00" w14:textId="77777777" w:rsidR="008553DC" w:rsidRPr="00500B67" w:rsidRDefault="008553DC" w:rsidP="00AA701A">
            <w:pPr>
              <w:pStyle w:val="ListParagraph"/>
              <w:ind w:left="0"/>
              <w:jc w:val="center"/>
              <w:rPr>
                <w:rFonts w:ascii="Cambria" w:hAnsi="Cambria"/>
                <w:b/>
                <w:color w:val="000000"/>
                <w:sz w:val="20"/>
                <w:szCs w:val="21"/>
              </w:rPr>
            </w:pPr>
          </w:p>
        </w:tc>
        <w:tc>
          <w:tcPr>
            <w:tcW w:w="8370" w:type="dxa"/>
            <w:shd w:val="clear" w:color="auto" w:fill="auto"/>
            <w:vAlign w:val="center"/>
          </w:tcPr>
          <w:p w14:paraId="31C52EA3" w14:textId="77777777" w:rsidR="008553DC" w:rsidRPr="00500B67" w:rsidRDefault="008553DC" w:rsidP="00AA701A">
            <w:pPr>
              <w:pStyle w:val="ListParagraph"/>
              <w:ind w:left="0"/>
              <w:rPr>
                <w:rFonts w:ascii="Cambria" w:hAnsi="Cambria"/>
                <w:color w:val="000000"/>
                <w:sz w:val="20"/>
                <w:szCs w:val="21"/>
              </w:rPr>
            </w:pPr>
            <w:r w:rsidRPr="00500B67">
              <w:rPr>
                <w:rFonts w:ascii="Cambria" w:hAnsi="Cambria"/>
                <w:color w:val="000000"/>
                <w:sz w:val="20"/>
                <w:szCs w:val="21"/>
              </w:rPr>
              <w:t>Has existing Collective Bargaining Agreement</w:t>
            </w:r>
          </w:p>
        </w:tc>
      </w:tr>
      <w:tr w:rsidR="008553DC" w:rsidRPr="00500B67" w14:paraId="64CF7C06" w14:textId="77777777" w:rsidTr="003A2EEE">
        <w:trPr>
          <w:trHeight w:val="288"/>
        </w:trPr>
        <w:tc>
          <w:tcPr>
            <w:tcW w:w="432" w:type="dxa"/>
            <w:shd w:val="clear" w:color="auto" w:fill="auto"/>
            <w:vAlign w:val="center"/>
          </w:tcPr>
          <w:p w14:paraId="79C26A0E" w14:textId="77777777" w:rsidR="008553DC" w:rsidRPr="00500B67" w:rsidRDefault="008553DC" w:rsidP="00AA701A">
            <w:pPr>
              <w:pStyle w:val="ListParagraph"/>
              <w:ind w:left="0"/>
              <w:jc w:val="center"/>
              <w:rPr>
                <w:rFonts w:ascii="Cambria" w:hAnsi="Cambria"/>
                <w:b/>
                <w:color w:val="000000"/>
                <w:sz w:val="20"/>
                <w:szCs w:val="21"/>
              </w:rPr>
            </w:pPr>
          </w:p>
        </w:tc>
        <w:tc>
          <w:tcPr>
            <w:tcW w:w="8370" w:type="dxa"/>
            <w:shd w:val="clear" w:color="auto" w:fill="auto"/>
            <w:vAlign w:val="center"/>
          </w:tcPr>
          <w:p w14:paraId="326B98BE" w14:textId="77777777" w:rsidR="008553DC" w:rsidRPr="00500B67" w:rsidRDefault="008553DC" w:rsidP="00AA701A">
            <w:pPr>
              <w:pStyle w:val="ListParagraph"/>
              <w:ind w:left="0"/>
              <w:rPr>
                <w:rFonts w:ascii="Cambria" w:hAnsi="Cambria"/>
                <w:color w:val="000000"/>
                <w:sz w:val="20"/>
                <w:szCs w:val="21"/>
              </w:rPr>
            </w:pPr>
            <w:r w:rsidRPr="00500B67">
              <w:rPr>
                <w:rFonts w:ascii="Cambria" w:hAnsi="Cambria"/>
                <w:color w:val="000000"/>
                <w:sz w:val="20"/>
                <w:szCs w:val="21"/>
              </w:rPr>
              <w:t>Has existing labor strike</w:t>
            </w:r>
          </w:p>
        </w:tc>
      </w:tr>
    </w:tbl>
    <w:p w14:paraId="06D5EB91" w14:textId="77777777" w:rsidR="008553DC" w:rsidRPr="00500B67" w:rsidRDefault="008553DC" w:rsidP="008553DC">
      <w:pPr>
        <w:pStyle w:val="ListParagraph"/>
        <w:rPr>
          <w:rFonts w:ascii="Cambria" w:hAnsi="Cambria"/>
          <w:b/>
          <w:color w:val="000000"/>
          <w:sz w:val="20"/>
          <w:szCs w:val="21"/>
        </w:rPr>
      </w:pPr>
    </w:p>
    <w:tbl>
      <w:tblPr>
        <w:tblW w:w="8928" w:type="dxa"/>
        <w:tblLook w:val="04A0" w:firstRow="1" w:lastRow="0" w:firstColumn="1" w:lastColumn="0" w:noHBand="0" w:noVBand="1"/>
      </w:tblPr>
      <w:tblGrid>
        <w:gridCol w:w="8928"/>
      </w:tblGrid>
      <w:tr w:rsidR="008553DC" w:rsidRPr="00500B67" w14:paraId="1B981021" w14:textId="77777777" w:rsidTr="00756E1B">
        <w:tc>
          <w:tcPr>
            <w:tcW w:w="8928" w:type="dxa"/>
            <w:shd w:val="clear" w:color="auto" w:fill="auto"/>
          </w:tcPr>
          <w:p w14:paraId="57BAD70A" w14:textId="77777777" w:rsidR="00A4305A" w:rsidRPr="00500B67" w:rsidRDefault="00A4305A" w:rsidP="00F83BE1">
            <w:pPr>
              <w:ind w:right="90"/>
              <w:jc w:val="both"/>
              <w:rPr>
                <w:rFonts w:ascii="Cambria" w:hAnsi="Cambria"/>
                <w:sz w:val="20"/>
                <w:szCs w:val="21"/>
              </w:rPr>
            </w:pPr>
          </w:p>
          <w:p w14:paraId="35D891C5" w14:textId="77777777" w:rsidR="008553DC" w:rsidRPr="00500B67" w:rsidRDefault="00A4305A" w:rsidP="00F83BE1">
            <w:pPr>
              <w:ind w:right="90"/>
              <w:jc w:val="both"/>
              <w:rPr>
                <w:rFonts w:ascii="Cambria" w:hAnsi="Cambria"/>
                <w:sz w:val="20"/>
                <w:szCs w:val="21"/>
              </w:rPr>
            </w:pPr>
            <w:r w:rsidRPr="00500B67">
              <w:rPr>
                <w:rFonts w:ascii="Cambria" w:hAnsi="Cambria"/>
                <w:sz w:val="20"/>
                <w:szCs w:val="21"/>
              </w:rPr>
              <w:t>Indicate whether or not any of them are subject to collective bargaining agreements (CBA) and the expiration dates of any CBA.  If the registrant’s employees are on strike, or have been in the past three (3) years, or are threatening to strike, describe the dispute.  Indicate any supplemental benefits or incentive arrangements the registrant has or will have with its employees;</w:t>
            </w:r>
          </w:p>
          <w:p w14:paraId="505D0510" w14:textId="77777777" w:rsidR="008553DC" w:rsidRPr="00500B67" w:rsidRDefault="008553DC" w:rsidP="00F83BE1">
            <w:pPr>
              <w:ind w:right="90"/>
              <w:jc w:val="both"/>
              <w:rPr>
                <w:rFonts w:ascii="Cambria" w:hAnsi="Cambria"/>
                <w:sz w:val="20"/>
                <w:szCs w:val="21"/>
              </w:rPr>
            </w:pPr>
          </w:p>
        </w:tc>
      </w:tr>
    </w:tbl>
    <w:p w14:paraId="54899733" w14:textId="010FB726" w:rsidR="003515CD" w:rsidRPr="00E40274" w:rsidRDefault="003515CD" w:rsidP="00E40274">
      <w:pPr>
        <w:pStyle w:val="Heading3"/>
        <w:rPr>
          <w:sz w:val="22"/>
        </w:rPr>
      </w:pPr>
      <w:bookmarkStart w:id="15" w:name="_Toc170391001"/>
      <w:r w:rsidRPr="00E40274">
        <w:rPr>
          <w:sz w:val="22"/>
        </w:rPr>
        <w:t>Labor Requirements</w:t>
      </w:r>
      <w:bookmarkEnd w:id="15"/>
    </w:p>
    <w:p w14:paraId="7A6FF049" w14:textId="77777777" w:rsidR="003515CD" w:rsidRPr="00584F82" w:rsidRDefault="003515CD" w:rsidP="003515CD">
      <w:pPr>
        <w:pStyle w:val="ListParagraph"/>
        <w:ind w:left="284"/>
        <w:rPr>
          <w:rFonts w:ascii="Cambria" w:hAnsi="Cambria"/>
          <w:b/>
          <w:color w:val="000000"/>
          <w:sz w:val="21"/>
          <w:szCs w:val="21"/>
        </w:rPr>
      </w:pPr>
    </w:p>
    <w:tbl>
      <w:tblPr>
        <w:tblW w:w="8864"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702"/>
        <w:gridCol w:w="1353"/>
        <w:gridCol w:w="1267"/>
        <w:gridCol w:w="1228"/>
        <w:gridCol w:w="1314"/>
      </w:tblGrid>
      <w:tr w:rsidR="00E53334" w:rsidRPr="00584F82" w14:paraId="12EBA9D9" w14:textId="6B1853EF" w:rsidTr="00E53334">
        <w:trPr>
          <w:trHeight w:val="602"/>
        </w:trPr>
        <w:tc>
          <w:tcPr>
            <w:tcW w:w="3807" w:type="dxa"/>
            <w:tcBorders>
              <w:top w:val="single" w:sz="4" w:space="0" w:color="auto"/>
              <w:bottom w:val="single" w:sz="4" w:space="0" w:color="auto"/>
              <w:right w:val="single" w:sz="4" w:space="0" w:color="auto"/>
            </w:tcBorders>
            <w:shd w:val="clear" w:color="auto" w:fill="auto"/>
            <w:vAlign w:val="center"/>
          </w:tcPr>
          <w:p w14:paraId="490AD05F" w14:textId="77777777" w:rsidR="00E53334" w:rsidRPr="003934DD" w:rsidRDefault="00E53334" w:rsidP="00E34F3C">
            <w:pPr>
              <w:pStyle w:val="ListParagraph"/>
              <w:ind w:left="0"/>
              <w:jc w:val="center"/>
              <w:rPr>
                <w:rFonts w:ascii="Cambria" w:hAnsi="Cambria"/>
                <w:color w:val="000000"/>
                <w:sz w:val="20"/>
                <w:szCs w:val="21"/>
              </w:rPr>
            </w:pPr>
            <w:r w:rsidRPr="003934DD">
              <w:rPr>
                <w:rFonts w:ascii="Cambria" w:hAnsi="Cambria"/>
                <w:color w:val="000000"/>
                <w:sz w:val="20"/>
                <w:szCs w:val="21"/>
              </w:rPr>
              <w:t>Type of Work</w:t>
            </w:r>
          </w:p>
          <w:p w14:paraId="703105C2" w14:textId="7BCEDC5C" w:rsidR="00E53334" w:rsidRPr="00500B67" w:rsidRDefault="00E53334" w:rsidP="002D5949">
            <w:pPr>
              <w:pStyle w:val="ListParagraph"/>
              <w:ind w:left="0"/>
              <w:jc w:val="center"/>
              <w:rPr>
                <w:rFonts w:ascii="Cambria" w:hAnsi="Cambria"/>
                <w:color w:val="000000"/>
                <w:sz w:val="20"/>
                <w:szCs w:val="21"/>
              </w:rPr>
            </w:pPr>
            <w:r>
              <w:rPr>
                <w:rFonts w:ascii="Cambria" w:hAnsi="Cambria"/>
                <w:color w:val="000000"/>
                <w:sz w:val="20"/>
                <w:szCs w:val="21"/>
              </w:rPr>
              <w:t xml:space="preserve">(e.g. </w:t>
            </w:r>
            <w:r w:rsidR="002D5949">
              <w:rPr>
                <w:rFonts w:ascii="Cambria" w:hAnsi="Cambria"/>
                <w:color w:val="000000"/>
                <w:sz w:val="20"/>
                <w:szCs w:val="21"/>
              </w:rPr>
              <w:t>front desk house keeping</w:t>
            </w:r>
            <w:r>
              <w:rPr>
                <w:rFonts w:ascii="Cambria" w:hAnsi="Cambria"/>
                <w:color w:val="000000"/>
                <w:sz w:val="20"/>
                <w:szCs w:val="21"/>
              </w:rPr>
              <w:t>, etc.)</w:t>
            </w:r>
          </w:p>
        </w:tc>
        <w:tc>
          <w:tcPr>
            <w:tcW w:w="1368" w:type="dxa"/>
            <w:tcBorders>
              <w:top w:val="single" w:sz="4" w:space="0" w:color="auto"/>
              <w:left w:val="single" w:sz="4" w:space="0" w:color="auto"/>
              <w:bottom w:val="single" w:sz="4" w:space="0" w:color="auto"/>
              <w:right w:val="single" w:sz="4" w:space="0" w:color="auto"/>
            </w:tcBorders>
            <w:shd w:val="clear" w:color="auto" w:fill="auto"/>
            <w:vAlign w:val="center"/>
          </w:tcPr>
          <w:p w14:paraId="38273488" w14:textId="762575D0" w:rsidR="00E53334" w:rsidRPr="00500B67" w:rsidRDefault="00E53334" w:rsidP="00E34F3C">
            <w:pPr>
              <w:pStyle w:val="ListParagraph"/>
              <w:ind w:left="0"/>
              <w:jc w:val="center"/>
              <w:rPr>
                <w:rFonts w:ascii="Cambria" w:hAnsi="Cambria"/>
                <w:color w:val="000000"/>
                <w:sz w:val="20"/>
                <w:szCs w:val="21"/>
              </w:rPr>
            </w:pPr>
            <w:r>
              <w:rPr>
                <w:rFonts w:ascii="Cambria" w:hAnsi="Cambria"/>
                <w:color w:val="000000"/>
                <w:sz w:val="20"/>
                <w:szCs w:val="21"/>
              </w:rPr>
              <w:t>Number of Workers Needed</w:t>
            </w:r>
          </w:p>
        </w:tc>
        <w:tc>
          <w:tcPr>
            <w:tcW w:w="1284" w:type="dxa"/>
            <w:tcBorders>
              <w:top w:val="single" w:sz="4" w:space="0" w:color="auto"/>
              <w:left w:val="single" w:sz="4" w:space="0" w:color="auto"/>
              <w:bottom w:val="single" w:sz="4" w:space="0" w:color="auto"/>
            </w:tcBorders>
            <w:shd w:val="clear" w:color="auto" w:fill="auto"/>
            <w:vAlign w:val="center"/>
          </w:tcPr>
          <w:p w14:paraId="36AC815D" w14:textId="4BD6A901" w:rsidR="00E53334" w:rsidRPr="00500B67" w:rsidRDefault="00E53334" w:rsidP="00E34F3C">
            <w:pPr>
              <w:pStyle w:val="ListParagraph"/>
              <w:ind w:left="0"/>
              <w:jc w:val="center"/>
              <w:rPr>
                <w:rFonts w:ascii="Cambria" w:hAnsi="Cambria"/>
                <w:color w:val="000000"/>
                <w:sz w:val="20"/>
                <w:szCs w:val="21"/>
              </w:rPr>
            </w:pPr>
            <w:r>
              <w:rPr>
                <w:rFonts w:ascii="Cambria" w:hAnsi="Cambria"/>
                <w:color w:val="000000"/>
                <w:sz w:val="20"/>
                <w:szCs w:val="21"/>
              </w:rPr>
              <w:t>Wage per person per day</w:t>
            </w:r>
          </w:p>
        </w:tc>
        <w:tc>
          <w:tcPr>
            <w:tcW w:w="1250" w:type="dxa"/>
            <w:tcBorders>
              <w:top w:val="single" w:sz="4" w:space="0" w:color="auto"/>
              <w:left w:val="single" w:sz="4" w:space="0" w:color="auto"/>
              <w:bottom w:val="single" w:sz="4" w:space="0" w:color="auto"/>
            </w:tcBorders>
          </w:tcPr>
          <w:p w14:paraId="11DA1329" w14:textId="30A42A54" w:rsidR="00E53334" w:rsidRPr="00500B67" w:rsidRDefault="00E53334" w:rsidP="00E34F3C">
            <w:pPr>
              <w:pStyle w:val="ListParagraph"/>
              <w:ind w:left="0"/>
              <w:jc w:val="center"/>
              <w:rPr>
                <w:rFonts w:ascii="Cambria" w:hAnsi="Cambria"/>
                <w:color w:val="000000"/>
                <w:sz w:val="20"/>
                <w:szCs w:val="21"/>
              </w:rPr>
            </w:pPr>
            <w:r>
              <w:rPr>
                <w:rFonts w:ascii="Cambria" w:hAnsi="Cambria"/>
                <w:color w:val="000000"/>
                <w:sz w:val="20"/>
                <w:szCs w:val="21"/>
              </w:rPr>
              <w:t>Man-Days</w:t>
            </w:r>
          </w:p>
        </w:tc>
        <w:tc>
          <w:tcPr>
            <w:tcW w:w="1155" w:type="dxa"/>
            <w:tcBorders>
              <w:top w:val="single" w:sz="4" w:space="0" w:color="auto"/>
              <w:left w:val="single" w:sz="4" w:space="0" w:color="auto"/>
              <w:bottom w:val="single" w:sz="4" w:space="0" w:color="auto"/>
            </w:tcBorders>
          </w:tcPr>
          <w:p w14:paraId="1F58E12E" w14:textId="7A732519" w:rsidR="00E53334" w:rsidRDefault="00E53334" w:rsidP="00E34F3C">
            <w:pPr>
              <w:pStyle w:val="ListParagraph"/>
              <w:ind w:left="0"/>
              <w:jc w:val="center"/>
              <w:rPr>
                <w:rFonts w:ascii="Cambria" w:hAnsi="Cambria"/>
                <w:color w:val="000000"/>
                <w:sz w:val="20"/>
                <w:szCs w:val="21"/>
              </w:rPr>
            </w:pPr>
            <w:r>
              <w:rPr>
                <w:rFonts w:ascii="Cambria" w:hAnsi="Cambria"/>
                <w:color w:val="000000"/>
                <w:sz w:val="21"/>
                <w:szCs w:val="21"/>
              </w:rPr>
              <w:t>Type of engagement of employees*</w:t>
            </w:r>
          </w:p>
        </w:tc>
      </w:tr>
      <w:tr w:rsidR="00E53334" w:rsidRPr="00584F82" w14:paraId="0E10285C" w14:textId="2FC354BD" w:rsidTr="00E53334">
        <w:trPr>
          <w:trHeight w:val="360"/>
        </w:trPr>
        <w:tc>
          <w:tcPr>
            <w:tcW w:w="3807" w:type="dxa"/>
            <w:tcBorders>
              <w:top w:val="single" w:sz="4" w:space="0" w:color="auto"/>
              <w:bottom w:val="single" w:sz="4" w:space="0" w:color="auto"/>
              <w:right w:val="single" w:sz="4" w:space="0" w:color="auto"/>
            </w:tcBorders>
            <w:shd w:val="clear" w:color="auto" w:fill="auto"/>
            <w:vAlign w:val="center"/>
          </w:tcPr>
          <w:p w14:paraId="79CFF41A" w14:textId="3F004D40" w:rsidR="00E53334" w:rsidRPr="00500B67" w:rsidRDefault="00E53334" w:rsidP="00AA701A">
            <w:pPr>
              <w:pStyle w:val="ListParagraph"/>
              <w:ind w:left="162"/>
              <w:rPr>
                <w:rFonts w:ascii="Cambria" w:hAnsi="Cambria"/>
                <w:color w:val="000000"/>
                <w:sz w:val="20"/>
                <w:szCs w:val="21"/>
              </w:rPr>
            </w:pPr>
          </w:p>
        </w:tc>
        <w:tc>
          <w:tcPr>
            <w:tcW w:w="1368" w:type="dxa"/>
            <w:tcBorders>
              <w:top w:val="single" w:sz="4" w:space="0" w:color="auto"/>
              <w:left w:val="single" w:sz="4" w:space="0" w:color="auto"/>
              <w:bottom w:val="single" w:sz="4" w:space="0" w:color="auto"/>
              <w:right w:val="single" w:sz="4" w:space="0" w:color="auto"/>
            </w:tcBorders>
            <w:shd w:val="clear" w:color="auto" w:fill="auto"/>
            <w:vAlign w:val="center"/>
          </w:tcPr>
          <w:p w14:paraId="39D49483" w14:textId="77777777" w:rsidR="00E53334" w:rsidRPr="00500B67" w:rsidRDefault="00E53334" w:rsidP="00AA701A">
            <w:pPr>
              <w:pStyle w:val="ListParagraph"/>
              <w:ind w:left="0"/>
              <w:rPr>
                <w:rFonts w:ascii="Cambria" w:hAnsi="Cambria"/>
                <w:color w:val="000000"/>
                <w:sz w:val="20"/>
                <w:szCs w:val="21"/>
              </w:rPr>
            </w:pPr>
          </w:p>
        </w:tc>
        <w:tc>
          <w:tcPr>
            <w:tcW w:w="1284" w:type="dxa"/>
            <w:tcBorders>
              <w:top w:val="single" w:sz="4" w:space="0" w:color="auto"/>
              <w:left w:val="single" w:sz="4" w:space="0" w:color="auto"/>
              <w:bottom w:val="single" w:sz="4" w:space="0" w:color="auto"/>
            </w:tcBorders>
            <w:shd w:val="clear" w:color="auto" w:fill="auto"/>
            <w:vAlign w:val="center"/>
          </w:tcPr>
          <w:p w14:paraId="2B52443A" w14:textId="77777777" w:rsidR="00E53334" w:rsidRPr="00500B67" w:rsidRDefault="00E53334" w:rsidP="00AA701A">
            <w:pPr>
              <w:pStyle w:val="ListParagraph"/>
              <w:ind w:left="0"/>
              <w:rPr>
                <w:rFonts w:ascii="Cambria" w:hAnsi="Cambria"/>
                <w:color w:val="000000"/>
                <w:sz w:val="20"/>
                <w:szCs w:val="21"/>
              </w:rPr>
            </w:pPr>
          </w:p>
        </w:tc>
        <w:tc>
          <w:tcPr>
            <w:tcW w:w="1250" w:type="dxa"/>
            <w:tcBorders>
              <w:top w:val="single" w:sz="4" w:space="0" w:color="auto"/>
              <w:left w:val="single" w:sz="4" w:space="0" w:color="auto"/>
              <w:bottom w:val="single" w:sz="4" w:space="0" w:color="auto"/>
            </w:tcBorders>
          </w:tcPr>
          <w:p w14:paraId="7109713D" w14:textId="77777777" w:rsidR="00E53334" w:rsidRPr="00500B67" w:rsidRDefault="00E53334" w:rsidP="00AA701A">
            <w:pPr>
              <w:pStyle w:val="ListParagraph"/>
              <w:ind w:left="0"/>
              <w:rPr>
                <w:rFonts w:ascii="Cambria" w:hAnsi="Cambria"/>
                <w:color w:val="000000"/>
                <w:sz w:val="20"/>
                <w:szCs w:val="21"/>
              </w:rPr>
            </w:pPr>
          </w:p>
        </w:tc>
        <w:tc>
          <w:tcPr>
            <w:tcW w:w="1155" w:type="dxa"/>
            <w:tcBorders>
              <w:top w:val="single" w:sz="4" w:space="0" w:color="auto"/>
              <w:left w:val="single" w:sz="4" w:space="0" w:color="auto"/>
              <w:bottom w:val="single" w:sz="4" w:space="0" w:color="auto"/>
            </w:tcBorders>
          </w:tcPr>
          <w:p w14:paraId="7396A4E2" w14:textId="77777777" w:rsidR="00E53334" w:rsidRPr="00500B67" w:rsidRDefault="00E53334" w:rsidP="00AA701A">
            <w:pPr>
              <w:pStyle w:val="ListParagraph"/>
              <w:ind w:left="0"/>
              <w:rPr>
                <w:rFonts w:ascii="Cambria" w:hAnsi="Cambria"/>
                <w:color w:val="000000"/>
                <w:sz w:val="20"/>
                <w:szCs w:val="21"/>
              </w:rPr>
            </w:pPr>
          </w:p>
        </w:tc>
      </w:tr>
      <w:tr w:rsidR="00E53334" w:rsidRPr="00584F82" w14:paraId="036A2FDB" w14:textId="75406437" w:rsidTr="00E53334">
        <w:trPr>
          <w:trHeight w:val="360"/>
        </w:trPr>
        <w:tc>
          <w:tcPr>
            <w:tcW w:w="3807" w:type="dxa"/>
            <w:tcBorders>
              <w:top w:val="single" w:sz="4" w:space="0" w:color="auto"/>
              <w:bottom w:val="single" w:sz="4" w:space="0" w:color="auto"/>
              <w:right w:val="single" w:sz="4" w:space="0" w:color="auto"/>
            </w:tcBorders>
            <w:shd w:val="clear" w:color="auto" w:fill="auto"/>
            <w:vAlign w:val="center"/>
          </w:tcPr>
          <w:p w14:paraId="1CE9093F" w14:textId="09A06E5D" w:rsidR="00E53334" w:rsidRPr="00500B67" w:rsidRDefault="00E53334" w:rsidP="00AA701A">
            <w:pPr>
              <w:pStyle w:val="ListParagraph"/>
              <w:ind w:left="162"/>
              <w:rPr>
                <w:rFonts w:ascii="Cambria" w:hAnsi="Cambria"/>
                <w:color w:val="000000"/>
                <w:sz w:val="20"/>
                <w:szCs w:val="21"/>
              </w:rPr>
            </w:pPr>
          </w:p>
        </w:tc>
        <w:tc>
          <w:tcPr>
            <w:tcW w:w="1368" w:type="dxa"/>
            <w:tcBorders>
              <w:top w:val="single" w:sz="4" w:space="0" w:color="auto"/>
              <w:left w:val="single" w:sz="4" w:space="0" w:color="auto"/>
              <w:bottom w:val="single" w:sz="4" w:space="0" w:color="auto"/>
              <w:right w:val="single" w:sz="4" w:space="0" w:color="auto"/>
            </w:tcBorders>
            <w:shd w:val="clear" w:color="auto" w:fill="auto"/>
            <w:vAlign w:val="center"/>
          </w:tcPr>
          <w:p w14:paraId="331475BA" w14:textId="77777777" w:rsidR="00E53334" w:rsidRPr="00500B67" w:rsidRDefault="00E53334" w:rsidP="00AA701A">
            <w:pPr>
              <w:pStyle w:val="ListParagraph"/>
              <w:ind w:left="0"/>
              <w:rPr>
                <w:rFonts w:ascii="Cambria" w:hAnsi="Cambria"/>
                <w:color w:val="000000"/>
                <w:sz w:val="20"/>
                <w:szCs w:val="21"/>
              </w:rPr>
            </w:pPr>
          </w:p>
        </w:tc>
        <w:tc>
          <w:tcPr>
            <w:tcW w:w="1284" w:type="dxa"/>
            <w:tcBorders>
              <w:top w:val="single" w:sz="4" w:space="0" w:color="auto"/>
              <w:left w:val="single" w:sz="4" w:space="0" w:color="auto"/>
              <w:bottom w:val="single" w:sz="4" w:space="0" w:color="auto"/>
            </w:tcBorders>
            <w:shd w:val="clear" w:color="auto" w:fill="auto"/>
            <w:vAlign w:val="center"/>
          </w:tcPr>
          <w:p w14:paraId="32F5311F" w14:textId="77777777" w:rsidR="00E53334" w:rsidRPr="00500B67" w:rsidRDefault="00E53334" w:rsidP="00AA701A">
            <w:pPr>
              <w:pStyle w:val="ListParagraph"/>
              <w:ind w:left="0"/>
              <w:rPr>
                <w:rFonts w:ascii="Cambria" w:hAnsi="Cambria"/>
                <w:color w:val="000000"/>
                <w:sz w:val="20"/>
                <w:szCs w:val="21"/>
              </w:rPr>
            </w:pPr>
          </w:p>
        </w:tc>
        <w:tc>
          <w:tcPr>
            <w:tcW w:w="1250" w:type="dxa"/>
            <w:tcBorders>
              <w:top w:val="single" w:sz="4" w:space="0" w:color="auto"/>
              <w:left w:val="single" w:sz="4" w:space="0" w:color="auto"/>
              <w:bottom w:val="single" w:sz="4" w:space="0" w:color="auto"/>
            </w:tcBorders>
          </w:tcPr>
          <w:p w14:paraId="4035727C" w14:textId="77777777" w:rsidR="00E53334" w:rsidRPr="00500B67" w:rsidRDefault="00E53334" w:rsidP="00AA701A">
            <w:pPr>
              <w:pStyle w:val="ListParagraph"/>
              <w:ind w:left="0"/>
              <w:rPr>
                <w:rFonts w:ascii="Cambria" w:hAnsi="Cambria"/>
                <w:color w:val="000000"/>
                <w:sz w:val="20"/>
                <w:szCs w:val="21"/>
              </w:rPr>
            </w:pPr>
          </w:p>
        </w:tc>
        <w:tc>
          <w:tcPr>
            <w:tcW w:w="1155" w:type="dxa"/>
            <w:tcBorders>
              <w:top w:val="single" w:sz="4" w:space="0" w:color="auto"/>
              <w:left w:val="single" w:sz="4" w:space="0" w:color="auto"/>
              <w:bottom w:val="single" w:sz="4" w:space="0" w:color="auto"/>
            </w:tcBorders>
          </w:tcPr>
          <w:p w14:paraId="42518465" w14:textId="77777777" w:rsidR="00E53334" w:rsidRPr="00500B67" w:rsidRDefault="00E53334" w:rsidP="00AA701A">
            <w:pPr>
              <w:pStyle w:val="ListParagraph"/>
              <w:ind w:left="0"/>
              <w:rPr>
                <w:rFonts w:ascii="Cambria" w:hAnsi="Cambria"/>
                <w:color w:val="000000"/>
                <w:sz w:val="20"/>
                <w:szCs w:val="21"/>
              </w:rPr>
            </w:pPr>
          </w:p>
        </w:tc>
      </w:tr>
      <w:tr w:rsidR="00E53334" w:rsidRPr="00584F82" w14:paraId="6C1DBBD0" w14:textId="4C50FE9E" w:rsidTr="00E53334">
        <w:trPr>
          <w:trHeight w:val="360"/>
        </w:trPr>
        <w:tc>
          <w:tcPr>
            <w:tcW w:w="3807" w:type="dxa"/>
            <w:tcBorders>
              <w:top w:val="single" w:sz="4" w:space="0" w:color="auto"/>
              <w:bottom w:val="single" w:sz="4" w:space="0" w:color="auto"/>
              <w:right w:val="single" w:sz="4" w:space="0" w:color="auto"/>
            </w:tcBorders>
            <w:shd w:val="clear" w:color="auto" w:fill="auto"/>
            <w:vAlign w:val="center"/>
          </w:tcPr>
          <w:p w14:paraId="1BBAA3E0" w14:textId="6AB69EA7" w:rsidR="00E53334" w:rsidRPr="00500B67" w:rsidRDefault="00E53334" w:rsidP="00AA701A">
            <w:pPr>
              <w:pStyle w:val="ListParagraph"/>
              <w:ind w:left="162"/>
              <w:rPr>
                <w:rFonts w:ascii="Cambria" w:hAnsi="Cambria"/>
                <w:color w:val="000000"/>
                <w:sz w:val="20"/>
                <w:szCs w:val="21"/>
              </w:rPr>
            </w:pPr>
          </w:p>
        </w:tc>
        <w:tc>
          <w:tcPr>
            <w:tcW w:w="1368" w:type="dxa"/>
            <w:tcBorders>
              <w:top w:val="single" w:sz="4" w:space="0" w:color="auto"/>
              <w:left w:val="single" w:sz="4" w:space="0" w:color="auto"/>
              <w:bottom w:val="single" w:sz="4" w:space="0" w:color="auto"/>
              <w:right w:val="single" w:sz="4" w:space="0" w:color="auto"/>
            </w:tcBorders>
            <w:shd w:val="clear" w:color="auto" w:fill="auto"/>
            <w:vAlign w:val="center"/>
          </w:tcPr>
          <w:p w14:paraId="622D8E82" w14:textId="77777777" w:rsidR="00E53334" w:rsidRPr="00500B67" w:rsidRDefault="00E53334" w:rsidP="00AA701A">
            <w:pPr>
              <w:pStyle w:val="ListParagraph"/>
              <w:ind w:left="0"/>
              <w:rPr>
                <w:rFonts w:ascii="Cambria" w:hAnsi="Cambria"/>
                <w:color w:val="000000"/>
                <w:sz w:val="20"/>
                <w:szCs w:val="21"/>
              </w:rPr>
            </w:pPr>
          </w:p>
        </w:tc>
        <w:tc>
          <w:tcPr>
            <w:tcW w:w="1284" w:type="dxa"/>
            <w:tcBorders>
              <w:top w:val="single" w:sz="4" w:space="0" w:color="auto"/>
              <w:left w:val="single" w:sz="4" w:space="0" w:color="auto"/>
              <w:bottom w:val="single" w:sz="4" w:space="0" w:color="auto"/>
            </w:tcBorders>
            <w:shd w:val="clear" w:color="auto" w:fill="auto"/>
            <w:vAlign w:val="center"/>
          </w:tcPr>
          <w:p w14:paraId="08C0EBAB" w14:textId="77777777" w:rsidR="00E53334" w:rsidRPr="00500B67" w:rsidRDefault="00E53334" w:rsidP="00AA701A">
            <w:pPr>
              <w:pStyle w:val="ListParagraph"/>
              <w:ind w:left="0"/>
              <w:rPr>
                <w:rFonts w:ascii="Cambria" w:hAnsi="Cambria"/>
                <w:color w:val="000000"/>
                <w:sz w:val="20"/>
                <w:szCs w:val="21"/>
              </w:rPr>
            </w:pPr>
          </w:p>
        </w:tc>
        <w:tc>
          <w:tcPr>
            <w:tcW w:w="1250" w:type="dxa"/>
            <w:tcBorders>
              <w:top w:val="single" w:sz="4" w:space="0" w:color="auto"/>
              <w:left w:val="single" w:sz="4" w:space="0" w:color="auto"/>
              <w:bottom w:val="single" w:sz="4" w:space="0" w:color="auto"/>
            </w:tcBorders>
          </w:tcPr>
          <w:p w14:paraId="0D3F2BF1" w14:textId="77777777" w:rsidR="00E53334" w:rsidRPr="00500B67" w:rsidRDefault="00E53334" w:rsidP="00AA701A">
            <w:pPr>
              <w:pStyle w:val="ListParagraph"/>
              <w:ind w:left="0"/>
              <w:rPr>
                <w:rFonts w:ascii="Cambria" w:hAnsi="Cambria"/>
                <w:color w:val="000000"/>
                <w:sz w:val="20"/>
                <w:szCs w:val="21"/>
              </w:rPr>
            </w:pPr>
          </w:p>
        </w:tc>
        <w:tc>
          <w:tcPr>
            <w:tcW w:w="1155" w:type="dxa"/>
            <w:tcBorders>
              <w:top w:val="single" w:sz="4" w:space="0" w:color="auto"/>
              <w:left w:val="single" w:sz="4" w:space="0" w:color="auto"/>
              <w:bottom w:val="single" w:sz="4" w:space="0" w:color="auto"/>
            </w:tcBorders>
          </w:tcPr>
          <w:p w14:paraId="5A44CAC3" w14:textId="77777777" w:rsidR="00E53334" w:rsidRPr="00500B67" w:rsidRDefault="00E53334" w:rsidP="00AA701A">
            <w:pPr>
              <w:pStyle w:val="ListParagraph"/>
              <w:ind w:left="0"/>
              <w:rPr>
                <w:rFonts w:ascii="Cambria" w:hAnsi="Cambria"/>
                <w:color w:val="000000"/>
                <w:sz w:val="20"/>
                <w:szCs w:val="21"/>
              </w:rPr>
            </w:pPr>
          </w:p>
        </w:tc>
      </w:tr>
      <w:tr w:rsidR="00E53334" w:rsidRPr="00584F82" w14:paraId="6C9C90E2" w14:textId="1C23931A" w:rsidTr="00E53334">
        <w:trPr>
          <w:trHeight w:val="360"/>
        </w:trPr>
        <w:tc>
          <w:tcPr>
            <w:tcW w:w="3807" w:type="dxa"/>
            <w:tcBorders>
              <w:top w:val="single" w:sz="4" w:space="0" w:color="auto"/>
              <w:bottom w:val="single" w:sz="4" w:space="0" w:color="auto"/>
              <w:right w:val="single" w:sz="4" w:space="0" w:color="auto"/>
            </w:tcBorders>
            <w:shd w:val="clear" w:color="auto" w:fill="auto"/>
            <w:vAlign w:val="center"/>
          </w:tcPr>
          <w:p w14:paraId="4BBAF959" w14:textId="7AF167B2" w:rsidR="00E53334" w:rsidRPr="00500B67" w:rsidRDefault="00E53334" w:rsidP="00AA701A">
            <w:pPr>
              <w:pStyle w:val="ListParagraph"/>
              <w:ind w:left="162"/>
              <w:rPr>
                <w:rFonts w:ascii="Cambria" w:hAnsi="Cambria"/>
                <w:color w:val="000000"/>
                <w:sz w:val="20"/>
                <w:szCs w:val="21"/>
              </w:rPr>
            </w:pPr>
          </w:p>
        </w:tc>
        <w:tc>
          <w:tcPr>
            <w:tcW w:w="1368" w:type="dxa"/>
            <w:tcBorders>
              <w:top w:val="single" w:sz="4" w:space="0" w:color="auto"/>
              <w:left w:val="single" w:sz="4" w:space="0" w:color="auto"/>
              <w:bottom w:val="single" w:sz="4" w:space="0" w:color="auto"/>
              <w:right w:val="single" w:sz="4" w:space="0" w:color="auto"/>
            </w:tcBorders>
            <w:shd w:val="clear" w:color="auto" w:fill="auto"/>
            <w:vAlign w:val="center"/>
          </w:tcPr>
          <w:p w14:paraId="5EFC9CA1" w14:textId="77777777" w:rsidR="00E53334" w:rsidRPr="00500B67" w:rsidRDefault="00E53334" w:rsidP="00AA701A">
            <w:pPr>
              <w:pStyle w:val="ListParagraph"/>
              <w:ind w:left="0"/>
              <w:rPr>
                <w:rFonts w:ascii="Cambria" w:hAnsi="Cambria"/>
                <w:color w:val="000000"/>
                <w:sz w:val="20"/>
                <w:szCs w:val="21"/>
              </w:rPr>
            </w:pPr>
          </w:p>
        </w:tc>
        <w:tc>
          <w:tcPr>
            <w:tcW w:w="1284" w:type="dxa"/>
            <w:tcBorders>
              <w:top w:val="single" w:sz="4" w:space="0" w:color="auto"/>
              <w:left w:val="single" w:sz="4" w:space="0" w:color="auto"/>
              <w:bottom w:val="single" w:sz="4" w:space="0" w:color="auto"/>
            </w:tcBorders>
            <w:shd w:val="clear" w:color="auto" w:fill="auto"/>
            <w:vAlign w:val="center"/>
          </w:tcPr>
          <w:p w14:paraId="1C11A967" w14:textId="77777777" w:rsidR="00E53334" w:rsidRPr="00500B67" w:rsidRDefault="00E53334" w:rsidP="00AA701A">
            <w:pPr>
              <w:pStyle w:val="ListParagraph"/>
              <w:ind w:left="0"/>
              <w:rPr>
                <w:rFonts w:ascii="Cambria" w:hAnsi="Cambria"/>
                <w:color w:val="000000"/>
                <w:sz w:val="20"/>
                <w:szCs w:val="21"/>
              </w:rPr>
            </w:pPr>
          </w:p>
        </w:tc>
        <w:tc>
          <w:tcPr>
            <w:tcW w:w="1250" w:type="dxa"/>
            <w:tcBorders>
              <w:top w:val="single" w:sz="4" w:space="0" w:color="auto"/>
              <w:left w:val="single" w:sz="4" w:space="0" w:color="auto"/>
              <w:bottom w:val="single" w:sz="4" w:space="0" w:color="auto"/>
            </w:tcBorders>
          </w:tcPr>
          <w:p w14:paraId="5A16237B" w14:textId="77777777" w:rsidR="00E53334" w:rsidRPr="00500B67" w:rsidRDefault="00E53334" w:rsidP="00AA701A">
            <w:pPr>
              <w:pStyle w:val="ListParagraph"/>
              <w:ind w:left="0"/>
              <w:rPr>
                <w:rFonts w:ascii="Cambria" w:hAnsi="Cambria"/>
                <w:color w:val="000000"/>
                <w:sz w:val="20"/>
                <w:szCs w:val="21"/>
              </w:rPr>
            </w:pPr>
          </w:p>
        </w:tc>
        <w:tc>
          <w:tcPr>
            <w:tcW w:w="1155" w:type="dxa"/>
            <w:tcBorders>
              <w:top w:val="single" w:sz="4" w:space="0" w:color="auto"/>
              <w:left w:val="single" w:sz="4" w:space="0" w:color="auto"/>
              <w:bottom w:val="single" w:sz="4" w:space="0" w:color="auto"/>
            </w:tcBorders>
          </w:tcPr>
          <w:p w14:paraId="1BCF1461" w14:textId="77777777" w:rsidR="00E53334" w:rsidRPr="00500B67" w:rsidRDefault="00E53334" w:rsidP="00AA701A">
            <w:pPr>
              <w:pStyle w:val="ListParagraph"/>
              <w:ind w:left="0"/>
              <w:rPr>
                <w:rFonts w:ascii="Cambria" w:hAnsi="Cambria"/>
                <w:color w:val="000000"/>
                <w:sz w:val="20"/>
                <w:szCs w:val="21"/>
              </w:rPr>
            </w:pPr>
          </w:p>
        </w:tc>
      </w:tr>
      <w:tr w:rsidR="00E53334" w:rsidRPr="00584F82" w14:paraId="25DE2BB8" w14:textId="724D8F19" w:rsidTr="00E53334">
        <w:trPr>
          <w:trHeight w:val="360"/>
        </w:trPr>
        <w:tc>
          <w:tcPr>
            <w:tcW w:w="3807" w:type="dxa"/>
            <w:tcBorders>
              <w:top w:val="single" w:sz="4" w:space="0" w:color="auto"/>
              <w:bottom w:val="single" w:sz="4" w:space="0" w:color="auto"/>
              <w:right w:val="single" w:sz="4" w:space="0" w:color="auto"/>
            </w:tcBorders>
            <w:shd w:val="clear" w:color="auto" w:fill="auto"/>
            <w:vAlign w:val="center"/>
          </w:tcPr>
          <w:p w14:paraId="4D6F1E58" w14:textId="1A24219C" w:rsidR="00E53334" w:rsidRPr="00500B67" w:rsidRDefault="00E53334" w:rsidP="00AA701A">
            <w:pPr>
              <w:pStyle w:val="ListParagraph"/>
              <w:ind w:left="162"/>
              <w:rPr>
                <w:rFonts w:ascii="Cambria" w:hAnsi="Cambria"/>
                <w:color w:val="000000"/>
                <w:sz w:val="20"/>
                <w:szCs w:val="21"/>
              </w:rPr>
            </w:pPr>
          </w:p>
        </w:tc>
        <w:tc>
          <w:tcPr>
            <w:tcW w:w="1368" w:type="dxa"/>
            <w:tcBorders>
              <w:top w:val="single" w:sz="4" w:space="0" w:color="auto"/>
              <w:left w:val="single" w:sz="4" w:space="0" w:color="auto"/>
              <w:bottom w:val="single" w:sz="4" w:space="0" w:color="auto"/>
              <w:right w:val="single" w:sz="4" w:space="0" w:color="auto"/>
            </w:tcBorders>
            <w:shd w:val="clear" w:color="auto" w:fill="auto"/>
            <w:vAlign w:val="center"/>
          </w:tcPr>
          <w:p w14:paraId="3AEBF3B4" w14:textId="77777777" w:rsidR="00E53334" w:rsidRPr="00500B67" w:rsidRDefault="00E53334" w:rsidP="00AA701A">
            <w:pPr>
              <w:pStyle w:val="ListParagraph"/>
              <w:ind w:left="0"/>
              <w:rPr>
                <w:rFonts w:ascii="Cambria" w:hAnsi="Cambria"/>
                <w:color w:val="000000"/>
                <w:sz w:val="20"/>
                <w:szCs w:val="21"/>
              </w:rPr>
            </w:pPr>
          </w:p>
        </w:tc>
        <w:tc>
          <w:tcPr>
            <w:tcW w:w="1284" w:type="dxa"/>
            <w:tcBorders>
              <w:top w:val="single" w:sz="4" w:space="0" w:color="auto"/>
              <w:left w:val="single" w:sz="4" w:space="0" w:color="auto"/>
              <w:bottom w:val="single" w:sz="4" w:space="0" w:color="auto"/>
            </w:tcBorders>
            <w:shd w:val="clear" w:color="auto" w:fill="auto"/>
            <w:vAlign w:val="center"/>
          </w:tcPr>
          <w:p w14:paraId="08F12326" w14:textId="77777777" w:rsidR="00E53334" w:rsidRPr="00500B67" w:rsidRDefault="00E53334" w:rsidP="00AA701A">
            <w:pPr>
              <w:pStyle w:val="ListParagraph"/>
              <w:ind w:left="0"/>
              <w:rPr>
                <w:rFonts w:ascii="Cambria" w:hAnsi="Cambria"/>
                <w:color w:val="000000"/>
                <w:sz w:val="20"/>
                <w:szCs w:val="21"/>
              </w:rPr>
            </w:pPr>
          </w:p>
        </w:tc>
        <w:tc>
          <w:tcPr>
            <w:tcW w:w="1250" w:type="dxa"/>
            <w:tcBorders>
              <w:top w:val="single" w:sz="4" w:space="0" w:color="auto"/>
              <w:left w:val="single" w:sz="4" w:space="0" w:color="auto"/>
              <w:bottom w:val="single" w:sz="4" w:space="0" w:color="auto"/>
            </w:tcBorders>
          </w:tcPr>
          <w:p w14:paraId="4AD0E491" w14:textId="77777777" w:rsidR="00E53334" w:rsidRPr="00500B67" w:rsidRDefault="00E53334" w:rsidP="00AA701A">
            <w:pPr>
              <w:pStyle w:val="ListParagraph"/>
              <w:ind w:left="0"/>
              <w:rPr>
                <w:rFonts w:ascii="Cambria" w:hAnsi="Cambria"/>
                <w:color w:val="000000"/>
                <w:sz w:val="20"/>
                <w:szCs w:val="21"/>
              </w:rPr>
            </w:pPr>
          </w:p>
        </w:tc>
        <w:tc>
          <w:tcPr>
            <w:tcW w:w="1155" w:type="dxa"/>
            <w:tcBorders>
              <w:top w:val="single" w:sz="4" w:space="0" w:color="auto"/>
              <w:left w:val="single" w:sz="4" w:space="0" w:color="auto"/>
              <w:bottom w:val="single" w:sz="4" w:space="0" w:color="auto"/>
            </w:tcBorders>
          </w:tcPr>
          <w:p w14:paraId="2477A553" w14:textId="77777777" w:rsidR="00E53334" w:rsidRPr="00500B67" w:rsidRDefault="00E53334" w:rsidP="00AA701A">
            <w:pPr>
              <w:pStyle w:val="ListParagraph"/>
              <w:ind w:left="0"/>
              <w:rPr>
                <w:rFonts w:ascii="Cambria" w:hAnsi="Cambria"/>
                <w:color w:val="000000"/>
                <w:sz w:val="20"/>
                <w:szCs w:val="21"/>
              </w:rPr>
            </w:pPr>
          </w:p>
        </w:tc>
      </w:tr>
      <w:tr w:rsidR="00E53334" w:rsidRPr="00584F82" w14:paraId="2A77AB7E" w14:textId="1D0E22B8" w:rsidTr="00E53334">
        <w:trPr>
          <w:trHeight w:val="360"/>
        </w:trPr>
        <w:tc>
          <w:tcPr>
            <w:tcW w:w="3807" w:type="dxa"/>
            <w:tcBorders>
              <w:top w:val="single" w:sz="4" w:space="0" w:color="auto"/>
              <w:bottom w:val="single" w:sz="4" w:space="0" w:color="auto"/>
              <w:right w:val="single" w:sz="4" w:space="0" w:color="auto"/>
            </w:tcBorders>
            <w:shd w:val="clear" w:color="auto" w:fill="auto"/>
            <w:vAlign w:val="center"/>
          </w:tcPr>
          <w:p w14:paraId="573FED30" w14:textId="772A2094" w:rsidR="00E53334" w:rsidRPr="00500B67" w:rsidRDefault="00E53334" w:rsidP="00AA701A">
            <w:pPr>
              <w:pStyle w:val="ListParagraph"/>
              <w:ind w:left="162"/>
              <w:rPr>
                <w:rFonts w:ascii="Cambria" w:hAnsi="Cambria"/>
                <w:color w:val="000000"/>
                <w:sz w:val="20"/>
                <w:szCs w:val="21"/>
              </w:rPr>
            </w:pPr>
          </w:p>
        </w:tc>
        <w:tc>
          <w:tcPr>
            <w:tcW w:w="1368" w:type="dxa"/>
            <w:tcBorders>
              <w:top w:val="single" w:sz="4" w:space="0" w:color="auto"/>
              <w:left w:val="single" w:sz="4" w:space="0" w:color="auto"/>
              <w:bottom w:val="single" w:sz="4" w:space="0" w:color="auto"/>
              <w:right w:val="single" w:sz="4" w:space="0" w:color="auto"/>
            </w:tcBorders>
            <w:shd w:val="clear" w:color="auto" w:fill="auto"/>
            <w:vAlign w:val="center"/>
          </w:tcPr>
          <w:p w14:paraId="4A7B1EE2" w14:textId="77777777" w:rsidR="00E53334" w:rsidRPr="00500B67" w:rsidRDefault="00E53334" w:rsidP="00AA701A">
            <w:pPr>
              <w:pStyle w:val="ListParagraph"/>
              <w:ind w:left="0"/>
              <w:rPr>
                <w:rFonts w:ascii="Cambria" w:hAnsi="Cambria"/>
                <w:color w:val="000000"/>
                <w:sz w:val="20"/>
                <w:szCs w:val="21"/>
              </w:rPr>
            </w:pPr>
          </w:p>
        </w:tc>
        <w:tc>
          <w:tcPr>
            <w:tcW w:w="1284" w:type="dxa"/>
            <w:tcBorders>
              <w:top w:val="single" w:sz="4" w:space="0" w:color="auto"/>
              <w:left w:val="single" w:sz="4" w:space="0" w:color="auto"/>
              <w:bottom w:val="single" w:sz="4" w:space="0" w:color="auto"/>
            </w:tcBorders>
            <w:shd w:val="clear" w:color="auto" w:fill="auto"/>
            <w:vAlign w:val="center"/>
          </w:tcPr>
          <w:p w14:paraId="705C92C6" w14:textId="77777777" w:rsidR="00E53334" w:rsidRPr="00500B67" w:rsidRDefault="00E53334" w:rsidP="00AA701A">
            <w:pPr>
              <w:pStyle w:val="ListParagraph"/>
              <w:ind w:left="0"/>
              <w:rPr>
                <w:rFonts w:ascii="Cambria" w:hAnsi="Cambria"/>
                <w:color w:val="000000"/>
                <w:sz w:val="20"/>
                <w:szCs w:val="21"/>
              </w:rPr>
            </w:pPr>
          </w:p>
        </w:tc>
        <w:tc>
          <w:tcPr>
            <w:tcW w:w="1250" w:type="dxa"/>
            <w:tcBorders>
              <w:top w:val="single" w:sz="4" w:space="0" w:color="auto"/>
              <w:left w:val="single" w:sz="4" w:space="0" w:color="auto"/>
              <w:bottom w:val="single" w:sz="4" w:space="0" w:color="auto"/>
            </w:tcBorders>
          </w:tcPr>
          <w:p w14:paraId="2B1380B9" w14:textId="77777777" w:rsidR="00E53334" w:rsidRPr="00500B67" w:rsidRDefault="00E53334" w:rsidP="00AA701A">
            <w:pPr>
              <w:pStyle w:val="ListParagraph"/>
              <w:ind w:left="0"/>
              <w:rPr>
                <w:rFonts w:ascii="Cambria" w:hAnsi="Cambria"/>
                <w:color w:val="000000"/>
                <w:sz w:val="20"/>
                <w:szCs w:val="21"/>
              </w:rPr>
            </w:pPr>
          </w:p>
        </w:tc>
        <w:tc>
          <w:tcPr>
            <w:tcW w:w="1155" w:type="dxa"/>
            <w:tcBorders>
              <w:top w:val="single" w:sz="4" w:space="0" w:color="auto"/>
              <w:left w:val="single" w:sz="4" w:space="0" w:color="auto"/>
              <w:bottom w:val="single" w:sz="4" w:space="0" w:color="auto"/>
            </w:tcBorders>
          </w:tcPr>
          <w:p w14:paraId="42569DD9" w14:textId="77777777" w:rsidR="00E53334" w:rsidRPr="00500B67" w:rsidRDefault="00E53334" w:rsidP="00AA701A">
            <w:pPr>
              <w:pStyle w:val="ListParagraph"/>
              <w:ind w:left="0"/>
              <w:rPr>
                <w:rFonts w:ascii="Cambria" w:hAnsi="Cambria"/>
                <w:color w:val="000000"/>
                <w:sz w:val="20"/>
                <w:szCs w:val="21"/>
              </w:rPr>
            </w:pPr>
          </w:p>
        </w:tc>
      </w:tr>
    </w:tbl>
    <w:p w14:paraId="4BFADA76" w14:textId="14BC2F18" w:rsidR="000643AE" w:rsidRDefault="000643AE" w:rsidP="000643AE">
      <w:pPr>
        <w:pStyle w:val="ListParagraph"/>
        <w:rPr>
          <w:rFonts w:ascii="Cambria" w:hAnsi="Cambria"/>
          <w:color w:val="000000"/>
          <w:sz w:val="21"/>
          <w:szCs w:val="21"/>
        </w:rPr>
      </w:pPr>
    </w:p>
    <w:p w14:paraId="12676D6F" w14:textId="785704CB" w:rsidR="00E53334" w:rsidRPr="00584F82" w:rsidRDefault="00E53334" w:rsidP="000643AE">
      <w:pPr>
        <w:pStyle w:val="ListParagraph"/>
        <w:rPr>
          <w:rFonts w:ascii="Cambria" w:hAnsi="Cambria"/>
          <w:color w:val="000000"/>
          <w:sz w:val="21"/>
          <w:szCs w:val="21"/>
        </w:rPr>
      </w:pPr>
      <w:r>
        <w:rPr>
          <w:rFonts w:ascii="Cambria" w:hAnsi="Cambria"/>
          <w:color w:val="000000"/>
          <w:sz w:val="21"/>
          <w:szCs w:val="21"/>
        </w:rPr>
        <w:t>*Disclose whether contractual, permanent or seasonal.</w:t>
      </w:r>
    </w:p>
    <w:p w14:paraId="73201F7E" w14:textId="77777777" w:rsidR="004238A7" w:rsidRPr="00B80497" w:rsidRDefault="008553DC" w:rsidP="004238A7">
      <w:pPr>
        <w:pStyle w:val="Heading3"/>
        <w:rPr>
          <w:sz w:val="21"/>
          <w:szCs w:val="21"/>
        </w:rPr>
      </w:pPr>
      <w:bookmarkStart w:id="16" w:name="_Toc170391002"/>
      <w:r w:rsidRPr="00B80497">
        <w:rPr>
          <w:sz w:val="21"/>
          <w:szCs w:val="21"/>
        </w:rPr>
        <w:t>P</w:t>
      </w:r>
      <w:r w:rsidR="004238A7" w:rsidRPr="00B80497">
        <w:rPr>
          <w:sz w:val="21"/>
          <w:szCs w:val="21"/>
        </w:rPr>
        <w:t>roperties</w:t>
      </w:r>
      <w:bookmarkEnd w:id="16"/>
    </w:p>
    <w:p w14:paraId="326529FF" w14:textId="77777777" w:rsidR="004238A7" w:rsidRPr="00584F82" w:rsidRDefault="004238A7" w:rsidP="004238A7">
      <w:pPr>
        <w:pStyle w:val="ListParagraph"/>
        <w:ind w:left="0"/>
        <w:jc w:val="both"/>
        <w:rPr>
          <w:rFonts w:ascii="Cambria" w:hAnsi="Cambria"/>
          <w:color w:val="000000"/>
          <w:sz w:val="21"/>
          <w:szCs w:val="21"/>
        </w:rPr>
      </w:pPr>
    </w:p>
    <w:p w14:paraId="6E08F3FA" w14:textId="77777777" w:rsidR="004203A6" w:rsidRPr="00500B67" w:rsidRDefault="004203A6" w:rsidP="00A4305A">
      <w:pPr>
        <w:pStyle w:val="ListParagraph"/>
        <w:tabs>
          <w:tab w:val="left" w:pos="2700"/>
        </w:tabs>
        <w:ind w:left="0"/>
        <w:rPr>
          <w:rFonts w:ascii="Cambria" w:hAnsi="Cambria"/>
          <w:color w:val="000000"/>
          <w:sz w:val="20"/>
          <w:szCs w:val="21"/>
        </w:rPr>
      </w:pPr>
      <w:r w:rsidRPr="00500B67">
        <w:rPr>
          <w:rFonts w:ascii="Cambria" w:hAnsi="Cambria"/>
          <w:color w:val="000000"/>
          <w:sz w:val="20"/>
          <w:szCs w:val="21"/>
        </w:rPr>
        <w:t>The Issuer (select all that apply):</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701"/>
        <w:gridCol w:w="1134"/>
      </w:tblGrid>
      <w:tr w:rsidR="002E39FC" w:rsidRPr="00500B67" w14:paraId="44A4CDB3" w14:textId="77777777" w:rsidTr="00471D1F">
        <w:trPr>
          <w:trHeight w:val="288"/>
        </w:trPr>
        <w:tc>
          <w:tcPr>
            <w:tcW w:w="5954" w:type="dxa"/>
            <w:shd w:val="clear" w:color="auto" w:fill="auto"/>
            <w:vAlign w:val="center"/>
          </w:tcPr>
          <w:p w14:paraId="68849D94" w14:textId="77777777" w:rsidR="002E39FC" w:rsidRPr="00500B67" w:rsidRDefault="002E39FC" w:rsidP="00AA701A">
            <w:pPr>
              <w:pStyle w:val="ListParagraph"/>
              <w:ind w:left="0"/>
              <w:jc w:val="center"/>
              <w:rPr>
                <w:rFonts w:ascii="Cambria" w:hAnsi="Cambria"/>
                <w:b/>
                <w:color w:val="000000"/>
                <w:sz w:val="20"/>
                <w:szCs w:val="21"/>
              </w:rPr>
            </w:pPr>
            <w:r>
              <w:rPr>
                <w:rFonts w:ascii="Cambria" w:hAnsi="Cambria"/>
                <w:b/>
                <w:color w:val="000000"/>
                <w:sz w:val="20"/>
                <w:szCs w:val="21"/>
              </w:rPr>
              <w:t>Property</w:t>
            </w:r>
          </w:p>
        </w:tc>
        <w:tc>
          <w:tcPr>
            <w:tcW w:w="1701" w:type="dxa"/>
          </w:tcPr>
          <w:p w14:paraId="429E1600" w14:textId="77777777" w:rsidR="00DF4790" w:rsidRDefault="002E39FC" w:rsidP="00471D1F">
            <w:pPr>
              <w:pStyle w:val="ListParagraph"/>
              <w:ind w:left="0"/>
              <w:jc w:val="center"/>
              <w:rPr>
                <w:rFonts w:ascii="Cambria" w:hAnsi="Cambria"/>
                <w:color w:val="000000"/>
                <w:sz w:val="20"/>
                <w:szCs w:val="21"/>
              </w:rPr>
            </w:pPr>
            <w:r>
              <w:rPr>
                <w:rFonts w:ascii="Cambria" w:hAnsi="Cambria"/>
                <w:color w:val="000000"/>
                <w:sz w:val="20"/>
                <w:szCs w:val="21"/>
              </w:rPr>
              <w:t>Own</w:t>
            </w:r>
          </w:p>
        </w:tc>
        <w:tc>
          <w:tcPr>
            <w:tcW w:w="1134" w:type="dxa"/>
          </w:tcPr>
          <w:p w14:paraId="45BED2AB" w14:textId="77777777" w:rsidR="00DF4790" w:rsidRDefault="002E39FC" w:rsidP="00471D1F">
            <w:pPr>
              <w:pStyle w:val="ListParagraph"/>
              <w:ind w:left="0"/>
              <w:jc w:val="center"/>
              <w:rPr>
                <w:rFonts w:ascii="Cambria" w:hAnsi="Cambria"/>
                <w:color w:val="000000"/>
                <w:sz w:val="20"/>
                <w:szCs w:val="21"/>
              </w:rPr>
            </w:pPr>
            <w:r>
              <w:rPr>
                <w:rFonts w:ascii="Cambria" w:hAnsi="Cambria"/>
                <w:color w:val="000000"/>
                <w:sz w:val="20"/>
                <w:szCs w:val="21"/>
              </w:rPr>
              <w:t>Lease</w:t>
            </w:r>
          </w:p>
        </w:tc>
      </w:tr>
      <w:tr w:rsidR="002E39FC" w:rsidRPr="00500B67" w14:paraId="5D1DADF7" w14:textId="77777777" w:rsidTr="00471D1F">
        <w:trPr>
          <w:trHeight w:val="288"/>
        </w:trPr>
        <w:tc>
          <w:tcPr>
            <w:tcW w:w="5954" w:type="dxa"/>
            <w:shd w:val="clear" w:color="auto" w:fill="auto"/>
            <w:vAlign w:val="center"/>
          </w:tcPr>
          <w:p w14:paraId="0174353B" w14:textId="77777777" w:rsidR="002E39FC" w:rsidRPr="00471D1F" w:rsidRDefault="00604014" w:rsidP="00471D1F">
            <w:pPr>
              <w:pStyle w:val="ListParagraph"/>
              <w:ind w:left="0"/>
              <w:rPr>
                <w:rFonts w:ascii="Cambria" w:hAnsi="Cambria"/>
                <w:color w:val="000000"/>
                <w:sz w:val="20"/>
                <w:szCs w:val="21"/>
              </w:rPr>
            </w:pPr>
            <w:r w:rsidRPr="00471D1F">
              <w:rPr>
                <w:rFonts w:ascii="Cambria" w:hAnsi="Cambria"/>
                <w:color w:val="000000"/>
                <w:sz w:val="20"/>
                <w:szCs w:val="21"/>
              </w:rPr>
              <w:t>Land/Building/Real Estate</w:t>
            </w:r>
          </w:p>
        </w:tc>
        <w:tc>
          <w:tcPr>
            <w:tcW w:w="1701" w:type="dxa"/>
          </w:tcPr>
          <w:p w14:paraId="622ACCCF" w14:textId="77777777" w:rsidR="00DF4790" w:rsidRDefault="00DF4790" w:rsidP="00471D1F">
            <w:pPr>
              <w:pStyle w:val="ListParagraph"/>
              <w:ind w:left="0"/>
              <w:jc w:val="right"/>
              <w:rPr>
                <w:rFonts w:ascii="Cambria" w:hAnsi="Cambria"/>
                <w:color w:val="000000"/>
                <w:sz w:val="20"/>
                <w:szCs w:val="21"/>
              </w:rPr>
            </w:pPr>
          </w:p>
        </w:tc>
        <w:tc>
          <w:tcPr>
            <w:tcW w:w="1134" w:type="dxa"/>
          </w:tcPr>
          <w:p w14:paraId="1EFFF9C5" w14:textId="77777777" w:rsidR="00DF4790" w:rsidRDefault="00DF4790" w:rsidP="00471D1F">
            <w:pPr>
              <w:pStyle w:val="ListParagraph"/>
              <w:ind w:left="0"/>
              <w:jc w:val="right"/>
              <w:rPr>
                <w:rFonts w:ascii="Cambria" w:hAnsi="Cambria"/>
                <w:color w:val="000000"/>
                <w:sz w:val="20"/>
                <w:szCs w:val="21"/>
              </w:rPr>
            </w:pPr>
          </w:p>
        </w:tc>
      </w:tr>
      <w:tr w:rsidR="002E39FC" w:rsidRPr="00500B67" w14:paraId="5ED4FB62" w14:textId="77777777" w:rsidTr="00471D1F">
        <w:trPr>
          <w:trHeight w:val="288"/>
        </w:trPr>
        <w:tc>
          <w:tcPr>
            <w:tcW w:w="5954" w:type="dxa"/>
            <w:shd w:val="clear" w:color="auto" w:fill="auto"/>
            <w:vAlign w:val="center"/>
          </w:tcPr>
          <w:p w14:paraId="56A7CDCC" w14:textId="77777777" w:rsidR="002E39FC" w:rsidRPr="00471D1F" w:rsidRDefault="00604014" w:rsidP="00471D1F">
            <w:pPr>
              <w:pStyle w:val="ListParagraph"/>
              <w:ind w:left="0"/>
              <w:rPr>
                <w:rFonts w:ascii="Cambria" w:hAnsi="Cambria"/>
                <w:color w:val="000000"/>
                <w:sz w:val="20"/>
                <w:szCs w:val="21"/>
              </w:rPr>
            </w:pPr>
            <w:r w:rsidRPr="00471D1F">
              <w:rPr>
                <w:rFonts w:ascii="Cambria" w:hAnsi="Cambria"/>
                <w:color w:val="000000"/>
                <w:sz w:val="20"/>
                <w:szCs w:val="21"/>
              </w:rPr>
              <w:t>Equipment and other long term assets</w:t>
            </w:r>
          </w:p>
        </w:tc>
        <w:tc>
          <w:tcPr>
            <w:tcW w:w="1701" w:type="dxa"/>
          </w:tcPr>
          <w:p w14:paraId="7E8EE89E" w14:textId="77777777" w:rsidR="00DF4790" w:rsidRDefault="00DF4790" w:rsidP="00471D1F">
            <w:pPr>
              <w:pStyle w:val="ListParagraph"/>
              <w:ind w:left="0"/>
              <w:jc w:val="right"/>
              <w:rPr>
                <w:rFonts w:ascii="Cambria" w:hAnsi="Cambria"/>
                <w:color w:val="000000"/>
                <w:sz w:val="20"/>
                <w:szCs w:val="21"/>
              </w:rPr>
            </w:pPr>
          </w:p>
        </w:tc>
        <w:tc>
          <w:tcPr>
            <w:tcW w:w="1134" w:type="dxa"/>
          </w:tcPr>
          <w:p w14:paraId="4B7EE99D" w14:textId="77777777" w:rsidR="00DF4790" w:rsidRDefault="00DF4790" w:rsidP="00471D1F">
            <w:pPr>
              <w:pStyle w:val="ListParagraph"/>
              <w:ind w:left="0"/>
              <w:jc w:val="right"/>
              <w:rPr>
                <w:rFonts w:ascii="Cambria" w:hAnsi="Cambria"/>
                <w:color w:val="000000"/>
                <w:sz w:val="20"/>
                <w:szCs w:val="21"/>
              </w:rPr>
            </w:pPr>
          </w:p>
        </w:tc>
      </w:tr>
      <w:tr w:rsidR="002E39FC" w:rsidRPr="00500B67" w14:paraId="4DA572EA" w14:textId="77777777" w:rsidTr="00471D1F">
        <w:trPr>
          <w:trHeight w:val="288"/>
        </w:trPr>
        <w:tc>
          <w:tcPr>
            <w:tcW w:w="5954" w:type="dxa"/>
            <w:shd w:val="clear" w:color="auto" w:fill="auto"/>
            <w:vAlign w:val="center"/>
          </w:tcPr>
          <w:p w14:paraId="2BBCC627" w14:textId="77777777" w:rsidR="002E39FC" w:rsidRPr="00500B67" w:rsidRDefault="002E39FC" w:rsidP="00471D1F">
            <w:pPr>
              <w:pStyle w:val="ListParagraph"/>
              <w:ind w:left="0"/>
              <w:rPr>
                <w:rFonts w:ascii="Cambria" w:hAnsi="Cambria"/>
                <w:b/>
                <w:color w:val="000000"/>
                <w:sz w:val="20"/>
                <w:szCs w:val="21"/>
              </w:rPr>
            </w:pPr>
            <w:r>
              <w:rPr>
                <w:rFonts w:ascii="Cambria" w:hAnsi="Cambria"/>
                <w:color w:val="000000"/>
                <w:sz w:val="20"/>
                <w:szCs w:val="21"/>
              </w:rPr>
              <w:t>I</w:t>
            </w:r>
            <w:r w:rsidRPr="00500B67">
              <w:rPr>
                <w:rFonts w:ascii="Cambria" w:hAnsi="Cambria"/>
                <w:color w:val="000000"/>
                <w:sz w:val="20"/>
                <w:szCs w:val="21"/>
              </w:rPr>
              <w:t>ntangible property such as patents, licenses, copyrights, trademarks, etc.</w:t>
            </w:r>
          </w:p>
        </w:tc>
        <w:tc>
          <w:tcPr>
            <w:tcW w:w="1701" w:type="dxa"/>
          </w:tcPr>
          <w:p w14:paraId="040AA10F" w14:textId="77777777" w:rsidR="00DF4790" w:rsidRDefault="00DF4790" w:rsidP="00471D1F">
            <w:pPr>
              <w:pStyle w:val="ListParagraph"/>
              <w:ind w:left="0"/>
              <w:jc w:val="right"/>
              <w:rPr>
                <w:rFonts w:ascii="Cambria" w:hAnsi="Cambria"/>
                <w:color w:val="000000"/>
                <w:sz w:val="20"/>
                <w:szCs w:val="21"/>
              </w:rPr>
            </w:pPr>
          </w:p>
        </w:tc>
        <w:tc>
          <w:tcPr>
            <w:tcW w:w="1134" w:type="dxa"/>
          </w:tcPr>
          <w:p w14:paraId="26D17C97" w14:textId="77777777" w:rsidR="00DF4790" w:rsidRDefault="00DF4790" w:rsidP="00471D1F">
            <w:pPr>
              <w:pStyle w:val="ListParagraph"/>
              <w:ind w:left="0"/>
              <w:jc w:val="right"/>
              <w:rPr>
                <w:rFonts w:ascii="Cambria" w:hAnsi="Cambria"/>
                <w:color w:val="000000"/>
                <w:sz w:val="20"/>
                <w:szCs w:val="21"/>
              </w:rPr>
            </w:pPr>
          </w:p>
        </w:tc>
      </w:tr>
    </w:tbl>
    <w:p w14:paraId="2003F79A" w14:textId="77777777" w:rsidR="00471D1F" w:rsidRDefault="00471D1F"/>
    <w:tbl>
      <w:tblPr>
        <w:tblW w:w="8789" w:type="dxa"/>
        <w:tblInd w:w="108" w:type="dxa"/>
        <w:tblLook w:val="04A0" w:firstRow="1" w:lastRow="0" w:firstColumn="1" w:lastColumn="0" w:noHBand="0" w:noVBand="1"/>
      </w:tblPr>
      <w:tblGrid>
        <w:gridCol w:w="8789"/>
      </w:tblGrid>
      <w:tr w:rsidR="006339AA" w:rsidRPr="00FA7050" w14:paraId="2381A6DB" w14:textId="77777777" w:rsidTr="00471D1F">
        <w:trPr>
          <w:trHeight w:val="2025"/>
        </w:trPr>
        <w:tc>
          <w:tcPr>
            <w:tcW w:w="8789" w:type="dxa"/>
            <w:shd w:val="clear" w:color="auto" w:fill="auto"/>
          </w:tcPr>
          <w:p w14:paraId="416D857F" w14:textId="77777777" w:rsidR="006339AA" w:rsidRPr="00FA7050" w:rsidRDefault="006339AA" w:rsidP="00F83BE1">
            <w:pPr>
              <w:pStyle w:val="BodyText3"/>
              <w:widowControl/>
              <w:spacing w:line="240" w:lineRule="atLeast"/>
              <w:rPr>
                <w:rFonts w:ascii="Cambria" w:hAnsi="Cambria"/>
                <w:snapToGrid/>
                <w:sz w:val="20"/>
                <w:szCs w:val="21"/>
              </w:rPr>
            </w:pPr>
          </w:p>
          <w:p w14:paraId="21A7378C" w14:textId="31C8F0B2" w:rsidR="00A6106B" w:rsidRDefault="006339AA" w:rsidP="003C5A88">
            <w:pPr>
              <w:pStyle w:val="BodyText3"/>
              <w:widowControl/>
              <w:numPr>
                <w:ilvl w:val="0"/>
                <w:numId w:val="22"/>
              </w:numPr>
              <w:spacing w:line="240" w:lineRule="atLeast"/>
              <w:ind w:left="348" w:right="139"/>
              <w:rPr>
                <w:rFonts w:ascii="Cambria" w:hAnsi="Cambria"/>
                <w:snapToGrid/>
                <w:sz w:val="20"/>
                <w:szCs w:val="21"/>
              </w:rPr>
            </w:pPr>
            <w:r w:rsidRPr="00FA7050">
              <w:rPr>
                <w:rFonts w:ascii="Cambria" w:hAnsi="Cambria"/>
                <w:snapToGrid/>
                <w:sz w:val="20"/>
                <w:szCs w:val="21"/>
              </w:rPr>
              <w:t xml:space="preserve">Give the location and describe the condition of the principal properties (such as real estate, plant and equipment, mines, patents, etc.) that the </w:t>
            </w:r>
            <w:r w:rsidRPr="003E3F98">
              <w:rPr>
                <w:rFonts w:ascii="Cambria" w:hAnsi="Cambria"/>
                <w:b/>
                <w:i/>
                <w:snapToGrid/>
                <w:sz w:val="20"/>
                <w:szCs w:val="21"/>
              </w:rPr>
              <w:t>registrant and its subsidiaries</w:t>
            </w:r>
            <w:r w:rsidR="00191AD1">
              <w:rPr>
                <w:rFonts w:ascii="Cambria" w:hAnsi="Cambria"/>
                <w:b/>
                <w:i/>
                <w:snapToGrid/>
                <w:sz w:val="20"/>
                <w:szCs w:val="21"/>
              </w:rPr>
              <w:t xml:space="preserve"> (if any)</w:t>
            </w:r>
            <w:r w:rsidRPr="003E3F98">
              <w:rPr>
                <w:rFonts w:ascii="Cambria" w:hAnsi="Cambria"/>
                <w:b/>
                <w:i/>
                <w:snapToGrid/>
                <w:sz w:val="20"/>
                <w:szCs w:val="21"/>
              </w:rPr>
              <w:t xml:space="preserve"> own. </w:t>
            </w:r>
            <w:r w:rsidRPr="00FA7050">
              <w:rPr>
                <w:rFonts w:ascii="Cambria" w:hAnsi="Cambria"/>
                <w:snapToGrid/>
                <w:sz w:val="20"/>
                <w:szCs w:val="21"/>
              </w:rPr>
              <w:t xml:space="preserve">Disclose any </w:t>
            </w:r>
            <w:r w:rsidRPr="003E3F98">
              <w:rPr>
                <w:rFonts w:ascii="Cambria" w:hAnsi="Cambria"/>
                <w:i/>
                <w:snapToGrid/>
                <w:sz w:val="20"/>
                <w:szCs w:val="21"/>
              </w:rPr>
              <w:t>mortgage, lien or encumbrance over the property</w:t>
            </w:r>
            <w:r w:rsidRPr="00FA7050">
              <w:rPr>
                <w:rFonts w:ascii="Cambria" w:hAnsi="Cambria"/>
                <w:snapToGrid/>
                <w:sz w:val="20"/>
                <w:szCs w:val="21"/>
              </w:rPr>
              <w:t xml:space="preserve"> and describe </w:t>
            </w:r>
            <w:r w:rsidRPr="003E3F98">
              <w:rPr>
                <w:rFonts w:ascii="Cambria" w:hAnsi="Cambria"/>
                <w:i/>
                <w:snapToGrid/>
                <w:sz w:val="20"/>
                <w:szCs w:val="21"/>
              </w:rPr>
              <w:t>the limitations on ownership or usage over the same</w:t>
            </w:r>
            <w:r w:rsidRPr="00FA7050">
              <w:rPr>
                <w:rFonts w:ascii="Cambria" w:hAnsi="Cambria"/>
                <w:snapToGrid/>
                <w:sz w:val="20"/>
                <w:szCs w:val="21"/>
              </w:rPr>
              <w:t>.  Indicate also what properties it leases, the amount of lease payments, expiration dates and the terms of renewal options.  Indicate what properties the registrant intends to acquire in the next twelve (12) months, the cost of such acquisitions, the mode of acquisition (i.e. by purchase, lease or otherwise) and the sources of financing it expects to use</w:t>
            </w:r>
            <w:r w:rsidR="00A6106B">
              <w:rPr>
                <w:rFonts w:ascii="Cambria" w:hAnsi="Cambria"/>
                <w:snapToGrid/>
                <w:sz w:val="20"/>
                <w:szCs w:val="21"/>
              </w:rPr>
              <w:t>.</w:t>
            </w:r>
            <w:r w:rsidR="00A6106B">
              <w:t xml:space="preserve"> </w:t>
            </w:r>
            <w:r w:rsidR="00A6106B" w:rsidRPr="00A6106B">
              <w:rPr>
                <w:rFonts w:ascii="Cambria" w:hAnsi="Cambria"/>
                <w:snapToGrid/>
                <w:sz w:val="20"/>
                <w:szCs w:val="21"/>
              </w:rPr>
              <w:t xml:space="preserve">If </w:t>
            </w:r>
            <w:r w:rsidR="00A6106B">
              <w:rPr>
                <w:rFonts w:ascii="Cambria" w:hAnsi="Cambria"/>
                <w:snapToGrid/>
                <w:sz w:val="20"/>
                <w:szCs w:val="21"/>
              </w:rPr>
              <w:t>the property is being leased</w:t>
            </w:r>
            <w:r w:rsidR="00A6106B" w:rsidRPr="00A6106B">
              <w:rPr>
                <w:rFonts w:ascii="Cambria" w:hAnsi="Cambria"/>
                <w:snapToGrid/>
                <w:sz w:val="20"/>
                <w:szCs w:val="21"/>
              </w:rPr>
              <w:t>, indicate and describe the terms and conditions of the lease.</w:t>
            </w:r>
          </w:p>
          <w:p w14:paraId="7D837A67" w14:textId="77777777" w:rsidR="006339AA" w:rsidRDefault="006339AA">
            <w:pPr>
              <w:pStyle w:val="BodyText3"/>
              <w:widowControl/>
              <w:spacing w:line="240" w:lineRule="atLeast"/>
              <w:rPr>
                <w:rFonts w:ascii="Cambria" w:hAnsi="Cambria"/>
                <w:snapToGrid/>
                <w:sz w:val="20"/>
                <w:szCs w:val="21"/>
              </w:rPr>
            </w:pPr>
          </w:p>
          <w:p w14:paraId="640B607E" w14:textId="255A1F14" w:rsidR="000E2610" w:rsidRPr="00FA7050" w:rsidRDefault="000E2610">
            <w:pPr>
              <w:pStyle w:val="BodyText3"/>
              <w:widowControl/>
              <w:spacing w:line="240" w:lineRule="atLeast"/>
              <w:rPr>
                <w:rFonts w:ascii="Cambria" w:hAnsi="Cambria"/>
                <w:snapToGrid/>
                <w:sz w:val="20"/>
                <w:szCs w:val="21"/>
              </w:rPr>
            </w:pPr>
          </w:p>
        </w:tc>
      </w:tr>
    </w:tbl>
    <w:p w14:paraId="2EDFAFBF" w14:textId="77777777" w:rsidR="004238A7" w:rsidRPr="00B80497" w:rsidRDefault="004238A7" w:rsidP="00A4305A">
      <w:pPr>
        <w:pStyle w:val="Heading3"/>
        <w:rPr>
          <w:sz w:val="21"/>
          <w:szCs w:val="21"/>
        </w:rPr>
      </w:pPr>
      <w:bookmarkStart w:id="17" w:name="_Toc170391003"/>
      <w:r w:rsidRPr="00B80497">
        <w:rPr>
          <w:sz w:val="21"/>
          <w:szCs w:val="21"/>
        </w:rPr>
        <w:t>Legal Proceedings</w:t>
      </w:r>
      <w:r w:rsidR="00292D07">
        <w:rPr>
          <w:sz w:val="21"/>
          <w:szCs w:val="21"/>
        </w:rPr>
        <w:t xml:space="preserve"> of Company, its Subsidiaries and/or Affiliates</w:t>
      </w:r>
      <w:bookmarkEnd w:id="17"/>
    </w:p>
    <w:tbl>
      <w:tblPr>
        <w:tblW w:w="8928" w:type="dxa"/>
        <w:tblLook w:val="04A0" w:firstRow="1" w:lastRow="0" w:firstColumn="1" w:lastColumn="0" w:noHBand="0" w:noVBand="1"/>
      </w:tblPr>
      <w:tblGrid>
        <w:gridCol w:w="8928"/>
      </w:tblGrid>
      <w:tr w:rsidR="004238A7" w:rsidRPr="00FA7050" w14:paraId="04A461C0" w14:textId="77777777" w:rsidTr="00756E1B">
        <w:tc>
          <w:tcPr>
            <w:tcW w:w="8928" w:type="dxa"/>
            <w:shd w:val="clear" w:color="auto" w:fill="auto"/>
          </w:tcPr>
          <w:p w14:paraId="5665EC15" w14:textId="77777777" w:rsidR="004238A7" w:rsidRPr="00FA7050" w:rsidRDefault="004238A7" w:rsidP="00B269D5">
            <w:pPr>
              <w:pStyle w:val="ListParagraph"/>
              <w:ind w:left="0"/>
              <w:rPr>
                <w:rFonts w:ascii="Cambria" w:hAnsi="Cambria"/>
                <w:color w:val="000000"/>
                <w:sz w:val="20"/>
                <w:szCs w:val="21"/>
              </w:rPr>
            </w:pPr>
          </w:p>
          <w:p w14:paraId="1F1EB63A" w14:textId="77777777" w:rsidR="004238A7" w:rsidRPr="00FA7050" w:rsidRDefault="004238A7" w:rsidP="00B269D5">
            <w:pPr>
              <w:spacing w:line="240" w:lineRule="atLeast"/>
              <w:jc w:val="both"/>
              <w:rPr>
                <w:rFonts w:ascii="Cambria" w:hAnsi="Cambria"/>
                <w:sz w:val="20"/>
                <w:szCs w:val="21"/>
              </w:rPr>
            </w:pPr>
            <w:r w:rsidRPr="00FA7050">
              <w:rPr>
                <w:rFonts w:ascii="Cambria" w:hAnsi="Cambria"/>
                <w:sz w:val="20"/>
                <w:szCs w:val="21"/>
              </w:rPr>
              <w:t xml:space="preserve">Describe briefly any material pending legal proceedings to which the registrant or any of its subsidiaries or affiliates is a party or of which any of their </w:t>
            </w:r>
            <w:r w:rsidRPr="003E3F98">
              <w:rPr>
                <w:rFonts w:ascii="Cambria" w:hAnsi="Cambria"/>
                <w:i/>
                <w:sz w:val="20"/>
                <w:szCs w:val="21"/>
                <w:u w:val="single"/>
              </w:rPr>
              <w:t>property is the subject</w:t>
            </w:r>
            <w:r w:rsidRPr="00FA7050">
              <w:rPr>
                <w:rFonts w:ascii="Cambria" w:hAnsi="Cambria"/>
                <w:sz w:val="20"/>
                <w:szCs w:val="21"/>
              </w:rPr>
              <w:t>.  Include the name of the court or agency in which the proceedings are pending, the date instituted, the principal parties thereto, a description of the factual basis alleged to underlie the proceeding and the relief sought.  Include similar information as to any such proceedings known to be contemplated by governmental authorities or any other entity.</w:t>
            </w:r>
          </w:p>
          <w:p w14:paraId="78418551" w14:textId="77777777" w:rsidR="004238A7" w:rsidRPr="00FA7050" w:rsidRDefault="004238A7" w:rsidP="00B269D5">
            <w:pPr>
              <w:pStyle w:val="ListParagraph"/>
              <w:ind w:left="0"/>
              <w:rPr>
                <w:rFonts w:ascii="Cambria" w:hAnsi="Cambria"/>
                <w:color w:val="000000"/>
                <w:sz w:val="20"/>
                <w:szCs w:val="21"/>
              </w:rPr>
            </w:pPr>
          </w:p>
        </w:tc>
      </w:tr>
    </w:tbl>
    <w:p w14:paraId="3C01F9E3" w14:textId="77777777" w:rsidR="008553DC" w:rsidRPr="00FA7050" w:rsidRDefault="008553DC" w:rsidP="00A4305A">
      <w:pPr>
        <w:pStyle w:val="Heading3"/>
        <w:rPr>
          <w:sz w:val="20"/>
          <w:szCs w:val="20"/>
        </w:rPr>
      </w:pPr>
      <w:bookmarkStart w:id="18" w:name="_Toc170391004"/>
      <w:r w:rsidRPr="00FA7050">
        <w:rPr>
          <w:sz w:val="20"/>
          <w:szCs w:val="20"/>
        </w:rPr>
        <w:t>Transactions with and/or dependence on related parties</w:t>
      </w:r>
      <w:bookmarkEnd w:id="18"/>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tblGrid>
      <w:tr w:rsidR="008553DC" w:rsidRPr="00FA7050" w14:paraId="2EB91CCA" w14:textId="77777777" w:rsidTr="00C71271">
        <w:trPr>
          <w:trHeight w:val="2258"/>
        </w:trPr>
        <w:tc>
          <w:tcPr>
            <w:tcW w:w="8820" w:type="dxa"/>
            <w:tcBorders>
              <w:top w:val="nil"/>
              <w:left w:val="nil"/>
              <w:bottom w:val="nil"/>
              <w:right w:val="nil"/>
            </w:tcBorders>
            <w:shd w:val="clear" w:color="auto" w:fill="auto"/>
          </w:tcPr>
          <w:p w14:paraId="4AAB1B0A" w14:textId="77777777" w:rsidR="008553DC" w:rsidRPr="00FA7050" w:rsidRDefault="008553DC" w:rsidP="008553DC">
            <w:pPr>
              <w:rPr>
                <w:rFonts w:ascii="Cambria" w:hAnsi="Cambria"/>
                <w:sz w:val="20"/>
                <w:szCs w:val="20"/>
              </w:rPr>
            </w:pPr>
          </w:p>
          <w:p w14:paraId="2139374F" w14:textId="231A00A4" w:rsidR="008553DC" w:rsidRPr="003C5A88" w:rsidRDefault="003C5A88" w:rsidP="003C5A88">
            <w:pPr>
              <w:pStyle w:val="ListParagraph"/>
              <w:numPr>
                <w:ilvl w:val="0"/>
                <w:numId w:val="23"/>
              </w:numPr>
              <w:rPr>
                <w:rFonts w:ascii="Cambria" w:hAnsi="Cambria"/>
                <w:sz w:val="20"/>
                <w:szCs w:val="20"/>
              </w:rPr>
            </w:pPr>
            <w:r w:rsidRPr="003C5A88">
              <w:rPr>
                <w:rFonts w:ascii="Cambria" w:hAnsi="Cambria"/>
                <w:sz w:val="20"/>
                <w:szCs w:val="20"/>
              </w:rPr>
              <w:t>Disclose relationships between parents and subsidiaries</w:t>
            </w:r>
          </w:p>
          <w:p w14:paraId="37976673" w14:textId="76911DD0" w:rsidR="003C5A88" w:rsidRDefault="003C5A88" w:rsidP="003C5A88">
            <w:pPr>
              <w:pStyle w:val="ListParagraph"/>
              <w:numPr>
                <w:ilvl w:val="0"/>
                <w:numId w:val="23"/>
              </w:numPr>
              <w:rPr>
                <w:rFonts w:ascii="Cambria" w:hAnsi="Cambria"/>
                <w:sz w:val="20"/>
                <w:szCs w:val="20"/>
              </w:rPr>
            </w:pPr>
            <w:r w:rsidRPr="003C5A88">
              <w:rPr>
                <w:rFonts w:ascii="Cambria" w:hAnsi="Cambria"/>
                <w:sz w:val="20"/>
                <w:szCs w:val="20"/>
              </w:rPr>
              <w:t>Disclose</w:t>
            </w:r>
            <w:r>
              <w:rPr>
                <w:rFonts w:ascii="Cambria" w:hAnsi="Cambria"/>
                <w:sz w:val="20"/>
                <w:szCs w:val="20"/>
              </w:rPr>
              <w:t xml:space="preserve"> key management compensation in total and for each of the following categories:</w:t>
            </w:r>
          </w:p>
          <w:p w14:paraId="4E183513" w14:textId="7A8C49F8" w:rsidR="003C5A88" w:rsidRDefault="003C5A88" w:rsidP="003C5A88">
            <w:pPr>
              <w:pStyle w:val="ListParagraph"/>
              <w:numPr>
                <w:ilvl w:val="0"/>
                <w:numId w:val="24"/>
              </w:numPr>
              <w:rPr>
                <w:rFonts w:ascii="Cambria" w:hAnsi="Cambria"/>
                <w:sz w:val="20"/>
                <w:szCs w:val="20"/>
              </w:rPr>
            </w:pPr>
            <w:r>
              <w:rPr>
                <w:rFonts w:ascii="Cambria" w:hAnsi="Cambria"/>
                <w:sz w:val="20"/>
                <w:szCs w:val="20"/>
              </w:rPr>
              <w:t>Short term employee benefits</w:t>
            </w:r>
          </w:p>
          <w:p w14:paraId="72FEA81A" w14:textId="60B07E28" w:rsidR="003C5A88" w:rsidRDefault="003C5A88" w:rsidP="003C5A88">
            <w:pPr>
              <w:pStyle w:val="ListParagraph"/>
              <w:numPr>
                <w:ilvl w:val="0"/>
                <w:numId w:val="24"/>
              </w:numPr>
              <w:rPr>
                <w:rFonts w:ascii="Cambria" w:hAnsi="Cambria"/>
                <w:sz w:val="20"/>
                <w:szCs w:val="20"/>
              </w:rPr>
            </w:pPr>
            <w:r>
              <w:rPr>
                <w:rFonts w:ascii="Cambria" w:hAnsi="Cambria"/>
                <w:sz w:val="20"/>
                <w:szCs w:val="20"/>
              </w:rPr>
              <w:t>Post-employment benefits</w:t>
            </w:r>
          </w:p>
          <w:p w14:paraId="6DE49BD2" w14:textId="57A7106F" w:rsidR="003C5A88" w:rsidRDefault="003C5A88" w:rsidP="003C5A88">
            <w:pPr>
              <w:pStyle w:val="ListParagraph"/>
              <w:numPr>
                <w:ilvl w:val="0"/>
                <w:numId w:val="24"/>
              </w:numPr>
              <w:rPr>
                <w:rFonts w:ascii="Cambria" w:hAnsi="Cambria"/>
                <w:sz w:val="20"/>
                <w:szCs w:val="20"/>
              </w:rPr>
            </w:pPr>
            <w:r>
              <w:rPr>
                <w:rFonts w:ascii="Cambria" w:hAnsi="Cambria"/>
                <w:sz w:val="20"/>
                <w:szCs w:val="20"/>
              </w:rPr>
              <w:t>Other long-term benefits</w:t>
            </w:r>
          </w:p>
          <w:p w14:paraId="3F2E62F1" w14:textId="4B951BEC" w:rsidR="003C5A88" w:rsidRDefault="003C5A88" w:rsidP="003C5A88">
            <w:pPr>
              <w:pStyle w:val="ListParagraph"/>
              <w:numPr>
                <w:ilvl w:val="0"/>
                <w:numId w:val="24"/>
              </w:numPr>
              <w:rPr>
                <w:rFonts w:ascii="Cambria" w:hAnsi="Cambria"/>
                <w:sz w:val="20"/>
                <w:szCs w:val="20"/>
              </w:rPr>
            </w:pPr>
            <w:r>
              <w:rPr>
                <w:rFonts w:ascii="Cambria" w:hAnsi="Cambria"/>
                <w:sz w:val="20"/>
                <w:szCs w:val="20"/>
              </w:rPr>
              <w:t>Termination benefits</w:t>
            </w:r>
          </w:p>
          <w:p w14:paraId="325D169C" w14:textId="1D3E8E22" w:rsidR="003C5A88" w:rsidRDefault="003C5A88" w:rsidP="003C5A88">
            <w:pPr>
              <w:pStyle w:val="ListParagraph"/>
              <w:numPr>
                <w:ilvl w:val="0"/>
                <w:numId w:val="24"/>
              </w:numPr>
              <w:rPr>
                <w:rFonts w:ascii="Cambria" w:hAnsi="Cambria"/>
                <w:sz w:val="20"/>
                <w:szCs w:val="20"/>
              </w:rPr>
            </w:pPr>
            <w:r>
              <w:rPr>
                <w:rFonts w:ascii="Cambria" w:hAnsi="Cambria"/>
                <w:sz w:val="20"/>
                <w:szCs w:val="20"/>
              </w:rPr>
              <w:t>Share</w:t>
            </w:r>
            <w:r w:rsidR="00434BCC">
              <w:rPr>
                <w:rFonts w:ascii="Cambria" w:hAnsi="Cambria"/>
                <w:sz w:val="20"/>
                <w:szCs w:val="20"/>
              </w:rPr>
              <w:t>-based benefits</w:t>
            </w:r>
          </w:p>
          <w:p w14:paraId="15591F23" w14:textId="75A4E33B" w:rsidR="00434BCC" w:rsidRPr="00C305B3" w:rsidRDefault="00043CA0" w:rsidP="00E126C9">
            <w:pPr>
              <w:pStyle w:val="ListParagraph"/>
              <w:numPr>
                <w:ilvl w:val="0"/>
                <w:numId w:val="25"/>
              </w:numPr>
              <w:rPr>
                <w:rFonts w:ascii="Cambria" w:hAnsi="Cambria"/>
                <w:sz w:val="20"/>
                <w:szCs w:val="20"/>
              </w:rPr>
            </w:pPr>
            <w:r w:rsidRPr="00C305B3">
              <w:rPr>
                <w:rFonts w:ascii="Cambria" w:hAnsi="Cambria"/>
                <w:sz w:val="20"/>
                <w:szCs w:val="20"/>
              </w:rPr>
              <w:t xml:space="preserve">Disclose the nature of the related party relationship as well as information about the transactions </w:t>
            </w:r>
            <w:r w:rsidR="00434BCC" w:rsidRPr="00C305B3">
              <w:rPr>
                <w:rFonts w:ascii="Cambria" w:hAnsi="Cambria"/>
                <w:sz w:val="20"/>
                <w:szCs w:val="20"/>
              </w:rPr>
              <w:t xml:space="preserve">          </w:t>
            </w:r>
          </w:p>
          <w:p w14:paraId="01BC453E" w14:textId="77777777" w:rsidR="008553DC" w:rsidRPr="00FA7050" w:rsidRDefault="008553DC" w:rsidP="008553DC">
            <w:pPr>
              <w:rPr>
                <w:rFonts w:ascii="Cambria" w:hAnsi="Cambria"/>
                <w:sz w:val="20"/>
                <w:szCs w:val="20"/>
              </w:rPr>
            </w:pPr>
          </w:p>
        </w:tc>
      </w:tr>
    </w:tbl>
    <w:p w14:paraId="18D086C3" w14:textId="5673A556" w:rsidR="00443321" w:rsidRPr="00E40274" w:rsidRDefault="00E40274" w:rsidP="00E40274">
      <w:pPr>
        <w:pStyle w:val="Heading1"/>
      </w:pPr>
      <w:bookmarkStart w:id="19" w:name="_Toc170391005"/>
      <w:r w:rsidRPr="00E40274">
        <w:rPr>
          <w:szCs w:val="21"/>
        </w:rPr>
        <w:lastRenderedPageBreak/>
        <w:t>US</w:t>
      </w:r>
      <w:r w:rsidR="00443321" w:rsidRPr="00E40274">
        <w:rPr>
          <w:szCs w:val="21"/>
        </w:rPr>
        <w:t>E</w:t>
      </w:r>
      <w:r w:rsidR="00443321" w:rsidRPr="00E40274">
        <w:t xml:space="preserve"> OF PROCEEDS</w:t>
      </w:r>
      <w:bookmarkEnd w:id="19"/>
    </w:p>
    <w:p w14:paraId="12CEA436" w14:textId="77777777" w:rsidR="00443321" w:rsidRPr="00FA7050" w:rsidRDefault="00443321" w:rsidP="00443321">
      <w:pPr>
        <w:pStyle w:val="Heading3"/>
        <w:rPr>
          <w:color w:val="000000"/>
          <w:sz w:val="20"/>
          <w:szCs w:val="20"/>
        </w:rPr>
      </w:pPr>
      <w:bookmarkStart w:id="20" w:name="_Toc170391006"/>
      <w:r w:rsidRPr="00FA7050">
        <w:rPr>
          <w:color w:val="000000"/>
          <w:sz w:val="20"/>
          <w:szCs w:val="20"/>
        </w:rPr>
        <w:t>Net Proceeds</w:t>
      </w:r>
      <w:bookmarkEnd w:id="20"/>
    </w:p>
    <w:p w14:paraId="1C7E5607" w14:textId="77777777" w:rsidR="00443321" w:rsidRPr="00FA7050" w:rsidRDefault="00443321" w:rsidP="00443321">
      <w:pPr>
        <w:rPr>
          <w:rFonts w:ascii="Cambria" w:hAnsi="Cambria"/>
          <w:color w:val="000000"/>
          <w:sz w:val="20"/>
          <w:szCs w:val="20"/>
        </w:rPr>
      </w:pPr>
    </w:p>
    <w:p w14:paraId="35B71D0A" w14:textId="4F19DFEB" w:rsidR="00443321" w:rsidRPr="00FA7050" w:rsidRDefault="00A97B81" w:rsidP="003C5A88">
      <w:pPr>
        <w:pStyle w:val="NoSpacing"/>
        <w:numPr>
          <w:ilvl w:val="0"/>
          <w:numId w:val="15"/>
        </w:numPr>
        <w:rPr>
          <w:rFonts w:ascii="Cambria" w:hAnsi="Cambria"/>
          <w:color w:val="000000"/>
          <w:sz w:val="20"/>
          <w:szCs w:val="20"/>
        </w:rPr>
      </w:pPr>
      <w:r w:rsidRPr="00FA7050">
        <w:rPr>
          <w:rFonts w:ascii="Cambria" w:hAnsi="Cambria"/>
          <w:color w:val="000000"/>
          <w:sz w:val="20"/>
          <w:szCs w:val="20"/>
        </w:rPr>
        <w:t>The net proceeds of the offering are as follows:</w:t>
      </w:r>
    </w:p>
    <w:p w14:paraId="4CE1E1F2" w14:textId="77777777" w:rsidR="00A97B81" w:rsidRPr="00FA7050" w:rsidRDefault="00A97B81" w:rsidP="00A97B81">
      <w:pPr>
        <w:pStyle w:val="NoSpacing"/>
        <w:ind w:left="720"/>
        <w:rPr>
          <w:rFonts w:ascii="Cambria" w:hAnsi="Cambria"/>
          <w:color w:val="000000"/>
          <w:sz w:val="20"/>
          <w:szCs w:val="20"/>
        </w:rPr>
      </w:pPr>
    </w:p>
    <w:tbl>
      <w:tblPr>
        <w:tblW w:w="8959"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990"/>
        <w:gridCol w:w="3969"/>
      </w:tblGrid>
      <w:tr w:rsidR="00D7786B" w:rsidRPr="00FA7050" w14:paraId="7C16FEE6" w14:textId="77777777" w:rsidTr="00D7786B">
        <w:trPr>
          <w:trHeight w:val="432"/>
          <w:tblHeader/>
        </w:trPr>
        <w:tc>
          <w:tcPr>
            <w:tcW w:w="4990" w:type="dxa"/>
            <w:shd w:val="clear" w:color="auto" w:fill="auto"/>
            <w:vAlign w:val="center"/>
          </w:tcPr>
          <w:p w14:paraId="10A5EE8A" w14:textId="77777777" w:rsidR="00D7786B" w:rsidRPr="00FA7050" w:rsidRDefault="00D7786B" w:rsidP="005C4B60">
            <w:pPr>
              <w:pStyle w:val="NoSpacing"/>
              <w:jc w:val="center"/>
              <w:rPr>
                <w:rFonts w:ascii="Cambria" w:hAnsi="Cambria"/>
                <w:bCs/>
                <w:color w:val="000000"/>
                <w:sz w:val="20"/>
                <w:szCs w:val="20"/>
              </w:rPr>
            </w:pPr>
          </w:p>
        </w:tc>
        <w:tc>
          <w:tcPr>
            <w:tcW w:w="3969" w:type="dxa"/>
            <w:tcBorders>
              <w:top w:val="single" w:sz="4" w:space="0" w:color="auto"/>
              <w:bottom w:val="single" w:sz="4" w:space="0" w:color="auto"/>
            </w:tcBorders>
            <w:shd w:val="clear" w:color="auto" w:fill="auto"/>
            <w:vAlign w:val="center"/>
          </w:tcPr>
          <w:p w14:paraId="0E29FE8C" w14:textId="334C75C8" w:rsidR="00D7786B" w:rsidRPr="00FA7050" w:rsidRDefault="00D7786B" w:rsidP="005C4B60">
            <w:pPr>
              <w:pStyle w:val="NoSpacing"/>
              <w:jc w:val="center"/>
              <w:rPr>
                <w:rFonts w:ascii="Cambria" w:hAnsi="Cambria"/>
                <w:bCs/>
                <w:color w:val="000000"/>
                <w:sz w:val="20"/>
                <w:szCs w:val="20"/>
              </w:rPr>
            </w:pPr>
            <w:r>
              <w:rPr>
                <w:rFonts w:ascii="Cambria" w:hAnsi="Cambria"/>
                <w:bCs/>
                <w:color w:val="000000"/>
                <w:sz w:val="20"/>
                <w:szCs w:val="20"/>
              </w:rPr>
              <w:t>Amount (Php)</w:t>
            </w:r>
          </w:p>
        </w:tc>
      </w:tr>
      <w:tr w:rsidR="00D7786B" w:rsidRPr="00FA7050" w14:paraId="05FD6BFB" w14:textId="77777777" w:rsidTr="00D7786B">
        <w:trPr>
          <w:trHeight w:val="360"/>
        </w:trPr>
        <w:tc>
          <w:tcPr>
            <w:tcW w:w="4990" w:type="dxa"/>
            <w:shd w:val="clear" w:color="auto" w:fill="auto"/>
            <w:vAlign w:val="center"/>
          </w:tcPr>
          <w:p w14:paraId="193DA6AF" w14:textId="77777777" w:rsidR="00D7786B" w:rsidRPr="00FA7050" w:rsidRDefault="00D7786B" w:rsidP="005C4B60">
            <w:pPr>
              <w:pStyle w:val="NoSpacing"/>
              <w:rPr>
                <w:rFonts w:ascii="Cambria" w:hAnsi="Cambria"/>
                <w:b/>
                <w:bCs/>
                <w:color w:val="000000"/>
                <w:sz w:val="20"/>
                <w:szCs w:val="20"/>
              </w:rPr>
            </w:pPr>
            <w:r w:rsidRPr="00FA7050">
              <w:rPr>
                <w:rFonts w:ascii="Cambria" w:hAnsi="Cambria"/>
                <w:b/>
                <w:bCs/>
                <w:color w:val="000000"/>
                <w:sz w:val="20"/>
                <w:szCs w:val="20"/>
              </w:rPr>
              <w:t>Gross Proceeds from the Offering</w:t>
            </w:r>
          </w:p>
        </w:tc>
        <w:tc>
          <w:tcPr>
            <w:tcW w:w="3969" w:type="dxa"/>
            <w:tcBorders>
              <w:top w:val="single" w:sz="4" w:space="0" w:color="auto"/>
            </w:tcBorders>
            <w:shd w:val="clear" w:color="auto" w:fill="auto"/>
            <w:vAlign w:val="center"/>
          </w:tcPr>
          <w:p w14:paraId="6D703DBD" w14:textId="77777777" w:rsidR="00D7786B" w:rsidRPr="00FA7050" w:rsidRDefault="00D7786B" w:rsidP="00F541FF">
            <w:pPr>
              <w:pStyle w:val="NoSpacing"/>
              <w:jc w:val="right"/>
              <w:rPr>
                <w:rFonts w:ascii="Cambria" w:hAnsi="Cambria"/>
                <w:color w:val="000000"/>
                <w:sz w:val="20"/>
                <w:szCs w:val="20"/>
              </w:rPr>
            </w:pPr>
          </w:p>
        </w:tc>
      </w:tr>
      <w:tr w:rsidR="00D7786B" w:rsidRPr="00FA7050" w14:paraId="29564F1A" w14:textId="77777777" w:rsidTr="00D7786B">
        <w:trPr>
          <w:trHeight w:val="288"/>
        </w:trPr>
        <w:tc>
          <w:tcPr>
            <w:tcW w:w="4990" w:type="dxa"/>
            <w:shd w:val="clear" w:color="auto" w:fill="auto"/>
            <w:vAlign w:val="center"/>
          </w:tcPr>
          <w:p w14:paraId="66243A72" w14:textId="77777777" w:rsidR="00D7786B" w:rsidRPr="00FA7050" w:rsidRDefault="00D7786B" w:rsidP="005C4B60">
            <w:pPr>
              <w:pStyle w:val="NoSpacing"/>
              <w:rPr>
                <w:rFonts w:ascii="Cambria" w:hAnsi="Cambria"/>
                <w:bCs/>
                <w:color w:val="000000"/>
                <w:sz w:val="20"/>
                <w:szCs w:val="20"/>
              </w:rPr>
            </w:pPr>
            <w:r w:rsidRPr="00FA7050">
              <w:rPr>
                <w:rFonts w:ascii="Cambria" w:hAnsi="Cambria"/>
                <w:bCs/>
                <w:color w:val="000000"/>
                <w:sz w:val="20"/>
                <w:szCs w:val="20"/>
              </w:rPr>
              <w:t>Less: Expenses</w:t>
            </w:r>
          </w:p>
        </w:tc>
        <w:tc>
          <w:tcPr>
            <w:tcW w:w="3969" w:type="dxa"/>
            <w:shd w:val="clear" w:color="auto" w:fill="auto"/>
            <w:vAlign w:val="center"/>
          </w:tcPr>
          <w:p w14:paraId="23204DD3" w14:textId="77777777" w:rsidR="00D7786B" w:rsidRPr="00FA7050" w:rsidRDefault="00D7786B" w:rsidP="00F541FF">
            <w:pPr>
              <w:pStyle w:val="NoSpacing"/>
              <w:jc w:val="right"/>
              <w:rPr>
                <w:rFonts w:ascii="Cambria" w:hAnsi="Cambria"/>
                <w:color w:val="000000"/>
                <w:sz w:val="20"/>
                <w:szCs w:val="20"/>
              </w:rPr>
            </w:pPr>
          </w:p>
        </w:tc>
      </w:tr>
      <w:tr w:rsidR="00D7786B" w:rsidRPr="00FA7050" w14:paraId="03F441F1" w14:textId="77777777" w:rsidTr="00D7786B">
        <w:trPr>
          <w:trHeight w:val="360"/>
        </w:trPr>
        <w:tc>
          <w:tcPr>
            <w:tcW w:w="4990" w:type="dxa"/>
            <w:shd w:val="clear" w:color="auto" w:fill="auto"/>
            <w:vAlign w:val="center"/>
          </w:tcPr>
          <w:p w14:paraId="6F255BCE" w14:textId="2ED89A12" w:rsidR="00D7786B" w:rsidRPr="00FA7050" w:rsidRDefault="00D7786B" w:rsidP="005C4B60">
            <w:pPr>
              <w:pStyle w:val="NoSpacing"/>
              <w:rPr>
                <w:rFonts w:ascii="Cambria" w:hAnsi="Cambria"/>
                <w:bCs/>
                <w:color w:val="000000"/>
                <w:sz w:val="20"/>
                <w:szCs w:val="20"/>
              </w:rPr>
            </w:pPr>
            <w:r>
              <w:rPr>
                <w:rFonts w:ascii="Cambria" w:hAnsi="Cambria"/>
                <w:bCs/>
                <w:color w:val="000000"/>
                <w:sz w:val="20"/>
                <w:szCs w:val="20"/>
              </w:rPr>
              <w:t xml:space="preserve">           </w:t>
            </w:r>
            <w:r w:rsidRPr="00FA7050">
              <w:rPr>
                <w:rFonts w:ascii="Cambria" w:hAnsi="Cambria"/>
                <w:bCs/>
                <w:color w:val="000000"/>
                <w:sz w:val="20"/>
                <w:szCs w:val="20"/>
              </w:rPr>
              <w:t>SEC Registration Fee</w:t>
            </w:r>
          </w:p>
        </w:tc>
        <w:tc>
          <w:tcPr>
            <w:tcW w:w="3969" w:type="dxa"/>
            <w:shd w:val="clear" w:color="auto" w:fill="auto"/>
            <w:vAlign w:val="center"/>
          </w:tcPr>
          <w:p w14:paraId="368E1624" w14:textId="77777777" w:rsidR="00D7786B" w:rsidRPr="00FA7050" w:rsidRDefault="00D7786B" w:rsidP="00F541FF">
            <w:pPr>
              <w:pStyle w:val="NoSpacing"/>
              <w:jc w:val="right"/>
              <w:rPr>
                <w:rFonts w:ascii="Cambria" w:hAnsi="Cambria"/>
                <w:color w:val="000000"/>
                <w:sz w:val="20"/>
                <w:szCs w:val="20"/>
              </w:rPr>
            </w:pPr>
          </w:p>
        </w:tc>
      </w:tr>
      <w:tr w:rsidR="00D7786B" w:rsidRPr="00FA7050" w14:paraId="7634F546" w14:textId="77777777" w:rsidTr="00D7786B">
        <w:trPr>
          <w:trHeight w:val="360"/>
        </w:trPr>
        <w:tc>
          <w:tcPr>
            <w:tcW w:w="4990" w:type="dxa"/>
            <w:shd w:val="clear" w:color="auto" w:fill="auto"/>
            <w:vAlign w:val="center"/>
          </w:tcPr>
          <w:p w14:paraId="4C926C61" w14:textId="34D580D2" w:rsidR="00D7786B" w:rsidRPr="00FA7050" w:rsidRDefault="00D7786B" w:rsidP="005C4B60">
            <w:pPr>
              <w:pStyle w:val="NoSpacing"/>
              <w:rPr>
                <w:rFonts w:ascii="Cambria" w:hAnsi="Cambria"/>
                <w:bCs/>
                <w:color w:val="000000"/>
                <w:sz w:val="20"/>
                <w:szCs w:val="20"/>
              </w:rPr>
            </w:pPr>
            <w:r>
              <w:rPr>
                <w:rFonts w:ascii="Cambria" w:hAnsi="Cambria"/>
                <w:bCs/>
                <w:color w:val="000000"/>
                <w:sz w:val="20"/>
                <w:szCs w:val="20"/>
              </w:rPr>
              <w:t xml:space="preserve">           </w:t>
            </w:r>
            <w:r w:rsidRPr="00FA7050">
              <w:rPr>
                <w:rFonts w:ascii="Cambria" w:hAnsi="Cambria"/>
                <w:bCs/>
                <w:color w:val="000000"/>
                <w:sz w:val="20"/>
                <w:szCs w:val="20"/>
              </w:rPr>
              <w:t>UP Legal Research Fee</w:t>
            </w:r>
          </w:p>
        </w:tc>
        <w:tc>
          <w:tcPr>
            <w:tcW w:w="3969" w:type="dxa"/>
            <w:shd w:val="clear" w:color="auto" w:fill="auto"/>
            <w:vAlign w:val="center"/>
          </w:tcPr>
          <w:p w14:paraId="503401C6" w14:textId="77777777" w:rsidR="00D7786B" w:rsidRPr="00FA7050" w:rsidRDefault="00D7786B" w:rsidP="00F541FF">
            <w:pPr>
              <w:pStyle w:val="NoSpacing"/>
              <w:jc w:val="right"/>
              <w:rPr>
                <w:rFonts w:ascii="Cambria" w:hAnsi="Cambria"/>
                <w:color w:val="000000"/>
                <w:sz w:val="20"/>
                <w:szCs w:val="20"/>
              </w:rPr>
            </w:pPr>
          </w:p>
        </w:tc>
      </w:tr>
      <w:tr w:rsidR="00D7786B" w:rsidRPr="00FA7050" w14:paraId="6F54EA8F" w14:textId="77777777" w:rsidTr="00D7786B">
        <w:trPr>
          <w:trHeight w:val="360"/>
        </w:trPr>
        <w:tc>
          <w:tcPr>
            <w:tcW w:w="4990" w:type="dxa"/>
            <w:shd w:val="clear" w:color="auto" w:fill="auto"/>
            <w:vAlign w:val="center"/>
          </w:tcPr>
          <w:p w14:paraId="68B2714B" w14:textId="1EFC37FE" w:rsidR="00D7786B" w:rsidRPr="00FA7050" w:rsidRDefault="00D7786B" w:rsidP="005C4B60">
            <w:pPr>
              <w:pStyle w:val="NoSpacing"/>
              <w:rPr>
                <w:rFonts w:ascii="Cambria" w:hAnsi="Cambria"/>
                <w:bCs/>
                <w:color w:val="000000"/>
                <w:sz w:val="20"/>
                <w:szCs w:val="20"/>
              </w:rPr>
            </w:pPr>
            <w:r>
              <w:rPr>
                <w:rFonts w:ascii="Cambria" w:hAnsi="Cambria"/>
                <w:bCs/>
                <w:color w:val="000000"/>
                <w:sz w:val="20"/>
                <w:szCs w:val="20"/>
              </w:rPr>
              <w:t xml:space="preserve">          </w:t>
            </w:r>
            <w:r w:rsidRPr="00FA7050">
              <w:rPr>
                <w:rFonts w:ascii="Cambria" w:hAnsi="Cambria"/>
                <w:bCs/>
                <w:color w:val="000000"/>
                <w:sz w:val="20"/>
                <w:szCs w:val="20"/>
              </w:rPr>
              <w:t>Documentary Stamp</w:t>
            </w:r>
          </w:p>
        </w:tc>
        <w:tc>
          <w:tcPr>
            <w:tcW w:w="3969" w:type="dxa"/>
            <w:shd w:val="clear" w:color="auto" w:fill="auto"/>
            <w:vAlign w:val="center"/>
          </w:tcPr>
          <w:p w14:paraId="4962D367" w14:textId="77777777" w:rsidR="00D7786B" w:rsidRPr="00FA7050" w:rsidRDefault="00D7786B" w:rsidP="00F541FF">
            <w:pPr>
              <w:pStyle w:val="NoSpacing"/>
              <w:jc w:val="right"/>
              <w:rPr>
                <w:rFonts w:ascii="Cambria" w:hAnsi="Cambria"/>
                <w:color w:val="000000"/>
                <w:sz w:val="20"/>
                <w:szCs w:val="20"/>
              </w:rPr>
            </w:pPr>
          </w:p>
        </w:tc>
      </w:tr>
      <w:tr w:rsidR="00D7786B" w:rsidRPr="00FA7050" w14:paraId="6F63E651" w14:textId="77777777" w:rsidTr="00D7786B">
        <w:trPr>
          <w:trHeight w:val="360"/>
        </w:trPr>
        <w:tc>
          <w:tcPr>
            <w:tcW w:w="4990" w:type="dxa"/>
            <w:shd w:val="clear" w:color="auto" w:fill="auto"/>
            <w:vAlign w:val="center"/>
          </w:tcPr>
          <w:p w14:paraId="27B76F7B" w14:textId="6D7B157D" w:rsidR="00D7786B" w:rsidRPr="00FA7050" w:rsidRDefault="00D7786B" w:rsidP="005C4B60">
            <w:pPr>
              <w:pStyle w:val="NoSpacing"/>
              <w:rPr>
                <w:rFonts w:ascii="Cambria" w:hAnsi="Cambria"/>
                <w:bCs/>
                <w:color w:val="000000"/>
                <w:sz w:val="20"/>
                <w:szCs w:val="20"/>
              </w:rPr>
            </w:pPr>
            <w:r>
              <w:rPr>
                <w:rFonts w:ascii="Cambria" w:hAnsi="Cambria"/>
                <w:bCs/>
                <w:color w:val="000000"/>
                <w:sz w:val="20"/>
                <w:szCs w:val="20"/>
              </w:rPr>
              <w:t xml:space="preserve">           </w:t>
            </w:r>
            <w:r w:rsidRPr="00FA7050">
              <w:rPr>
                <w:rFonts w:ascii="Cambria" w:hAnsi="Cambria"/>
                <w:bCs/>
                <w:color w:val="000000"/>
                <w:sz w:val="20"/>
                <w:szCs w:val="20"/>
              </w:rPr>
              <w:t>Legal Fees</w:t>
            </w:r>
          </w:p>
        </w:tc>
        <w:tc>
          <w:tcPr>
            <w:tcW w:w="3969" w:type="dxa"/>
            <w:shd w:val="clear" w:color="auto" w:fill="auto"/>
            <w:vAlign w:val="center"/>
          </w:tcPr>
          <w:p w14:paraId="024D6D39" w14:textId="77777777" w:rsidR="00D7786B" w:rsidRPr="00FA7050" w:rsidRDefault="00D7786B" w:rsidP="00F541FF">
            <w:pPr>
              <w:pStyle w:val="NoSpacing"/>
              <w:jc w:val="right"/>
              <w:rPr>
                <w:rFonts w:ascii="Cambria" w:hAnsi="Cambria"/>
                <w:color w:val="000000"/>
                <w:sz w:val="20"/>
                <w:szCs w:val="20"/>
              </w:rPr>
            </w:pPr>
          </w:p>
        </w:tc>
      </w:tr>
      <w:tr w:rsidR="00D7786B" w:rsidRPr="00FA7050" w14:paraId="096C3C15" w14:textId="77777777" w:rsidTr="00D7786B">
        <w:trPr>
          <w:trHeight w:val="360"/>
        </w:trPr>
        <w:tc>
          <w:tcPr>
            <w:tcW w:w="4990" w:type="dxa"/>
            <w:shd w:val="clear" w:color="auto" w:fill="auto"/>
            <w:vAlign w:val="center"/>
          </w:tcPr>
          <w:p w14:paraId="66879D9F" w14:textId="01608625" w:rsidR="00D7786B" w:rsidRPr="00FA7050" w:rsidRDefault="00D7786B" w:rsidP="005C4B60">
            <w:pPr>
              <w:pStyle w:val="NoSpacing"/>
              <w:rPr>
                <w:rFonts w:ascii="Cambria" w:hAnsi="Cambria"/>
                <w:bCs/>
                <w:color w:val="000000"/>
                <w:sz w:val="20"/>
                <w:szCs w:val="20"/>
              </w:rPr>
            </w:pPr>
            <w:r>
              <w:rPr>
                <w:rFonts w:ascii="Cambria" w:hAnsi="Cambria"/>
                <w:bCs/>
                <w:color w:val="000000"/>
                <w:sz w:val="20"/>
                <w:szCs w:val="20"/>
              </w:rPr>
              <w:t xml:space="preserve">           </w:t>
            </w:r>
            <w:r w:rsidRPr="00FA7050">
              <w:rPr>
                <w:rFonts w:ascii="Cambria" w:hAnsi="Cambria"/>
                <w:bCs/>
                <w:color w:val="000000"/>
                <w:sz w:val="20"/>
                <w:szCs w:val="20"/>
              </w:rPr>
              <w:t>Auditors Fees</w:t>
            </w:r>
          </w:p>
        </w:tc>
        <w:tc>
          <w:tcPr>
            <w:tcW w:w="3969" w:type="dxa"/>
            <w:shd w:val="clear" w:color="auto" w:fill="auto"/>
            <w:vAlign w:val="center"/>
          </w:tcPr>
          <w:p w14:paraId="30A6C8A5" w14:textId="77777777" w:rsidR="00D7786B" w:rsidRPr="00FA7050" w:rsidRDefault="00D7786B" w:rsidP="00F541FF">
            <w:pPr>
              <w:pStyle w:val="NoSpacing"/>
              <w:jc w:val="right"/>
              <w:rPr>
                <w:rFonts w:ascii="Cambria" w:hAnsi="Cambria"/>
                <w:color w:val="000000"/>
                <w:sz w:val="20"/>
                <w:szCs w:val="20"/>
              </w:rPr>
            </w:pPr>
          </w:p>
        </w:tc>
      </w:tr>
      <w:tr w:rsidR="00D7786B" w:rsidRPr="00FA7050" w14:paraId="1541F275" w14:textId="77777777" w:rsidTr="00D7786B">
        <w:trPr>
          <w:trHeight w:val="360"/>
        </w:trPr>
        <w:tc>
          <w:tcPr>
            <w:tcW w:w="4990" w:type="dxa"/>
            <w:shd w:val="clear" w:color="auto" w:fill="auto"/>
            <w:vAlign w:val="center"/>
          </w:tcPr>
          <w:p w14:paraId="1849B8D0" w14:textId="15DB6149" w:rsidR="00D7786B" w:rsidRPr="00FA7050" w:rsidRDefault="00D7786B" w:rsidP="005C4B60">
            <w:pPr>
              <w:pStyle w:val="NoSpacing"/>
              <w:rPr>
                <w:rFonts w:ascii="Cambria" w:hAnsi="Cambria"/>
                <w:bCs/>
                <w:color w:val="000000"/>
                <w:sz w:val="20"/>
                <w:szCs w:val="20"/>
              </w:rPr>
            </w:pPr>
            <w:r>
              <w:rPr>
                <w:rFonts w:ascii="Cambria" w:hAnsi="Cambria"/>
                <w:bCs/>
                <w:color w:val="000000"/>
                <w:sz w:val="20"/>
                <w:szCs w:val="20"/>
              </w:rPr>
              <w:t xml:space="preserve">           </w:t>
            </w:r>
            <w:r w:rsidRPr="00FA7050">
              <w:rPr>
                <w:rFonts w:ascii="Cambria" w:hAnsi="Cambria"/>
                <w:bCs/>
                <w:color w:val="000000"/>
                <w:sz w:val="20"/>
                <w:szCs w:val="20"/>
              </w:rPr>
              <w:t>Others (Specify)</w:t>
            </w:r>
          </w:p>
        </w:tc>
        <w:tc>
          <w:tcPr>
            <w:tcW w:w="3969" w:type="dxa"/>
            <w:tcBorders>
              <w:bottom w:val="nil"/>
            </w:tcBorders>
            <w:shd w:val="clear" w:color="auto" w:fill="auto"/>
            <w:vAlign w:val="center"/>
          </w:tcPr>
          <w:p w14:paraId="4707E751" w14:textId="77777777" w:rsidR="00D7786B" w:rsidRPr="00FA7050" w:rsidRDefault="00D7786B" w:rsidP="00F541FF">
            <w:pPr>
              <w:pStyle w:val="NoSpacing"/>
              <w:jc w:val="right"/>
              <w:rPr>
                <w:rFonts w:ascii="Cambria" w:hAnsi="Cambria"/>
                <w:color w:val="000000"/>
                <w:sz w:val="20"/>
                <w:szCs w:val="20"/>
              </w:rPr>
            </w:pPr>
          </w:p>
        </w:tc>
      </w:tr>
      <w:tr w:rsidR="00D7786B" w:rsidRPr="00FA7050" w14:paraId="0F88B466" w14:textId="77777777" w:rsidTr="00D7786B">
        <w:trPr>
          <w:trHeight w:val="360"/>
        </w:trPr>
        <w:tc>
          <w:tcPr>
            <w:tcW w:w="4990" w:type="dxa"/>
            <w:shd w:val="clear" w:color="auto" w:fill="auto"/>
            <w:vAlign w:val="center"/>
          </w:tcPr>
          <w:p w14:paraId="1DFF38CA" w14:textId="77777777" w:rsidR="00D7786B" w:rsidRPr="00FA7050" w:rsidRDefault="00D7786B" w:rsidP="005C4B60">
            <w:pPr>
              <w:pStyle w:val="NoSpacing"/>
              <w:jc w:val="center"/>
              <w:rPr>
                <w:rFonts w:ascii="Cambria" w:hAnsi="Cambria"/>
                <w:bCs/>
                <w:color w:val="000000"/>
                <w:sz w:val="20"/>
                <w:szCs w:val="20"/>
              </w:rPr>
            </w:pPr>
          </w:p>
        </w:tc>
        <w:tc>
          <w:tcPr>
            <w:tcW w:w="3969" w:type="dxa"/>
            <w:tcBorders>
              <w:top w:val="nil"/>
              <w:bottom w:val="single" w:sz="4" w:space="0" w:color="auto"/>
            </w:tcBorders>
            <w:shd w:val="clear" w:color="auto" w:fill="auto"/>
            <w:vAlign w:val="center"/>
          </w:tcPr>
          <w:p w14:paraId="1E828082" w14:textId="77777777" w:rsidR="00D7786B" w:rsidRPr="00FA7050" w:rsidRDefault="00D7786B" w:rsidP="00F541FF">
            <w:pPr>
              <w:pStyle w:val="NoSpacing"/>
              <w:jc w:val="right"/>
              <w:rPr>
                <w:rFonts w:ascii="Cambria" w:hAnsi="Cambria"/>
                <w:color w:val="000000"/>
                <w:sz w:val="20"/>
                <w:szCs w:val="20"/>
              </w:rPr>
            </w:pPr>
          </w:p>
        </w:tc>
      </w:tr>
      <w:tr w:rsidR="00D7786B" w:rsidRPr="00FA7050" w14:paraId="55754BB2" w14:textId="77777777" w:rsidTr="00D7786B">
        <w:trPr>
          <w:trHeight w:val="360"/>
        </w:trPr>
        <w:tc>
          <w:tcPr>
            <w:tcW w:w="4990" w:type="dxa"/>
            <w:shd w:val="clear" w:color="auto" w:fill="auto"/>
            <w:vAlign w:val="center"/>
          </w:tcPr>
          <w:p w14:paraId="0A7D773D" w14:textId="77777777" w:rsidR="00D7786B" w:rsidRPr="00FA7050" w:rsidRDefault="00D7786B" w:rsidP="005C4B60">
            <w:pPr>
              <w:pStyle w:val="NoSpacing"/>
              <w:jc w:val="center"/>
              <w:rPr>
                <w:rFonts w:ascii="Cambria" w:hAnsi="Cambria"/>
                <w:b/>
                <w:bCs/>
                <w:color w:val="000000"/>
                <w:sz w:val="20"/>
                <w:szCs w:val="20"/>
              </w:rPr>
            </w:pPr>
            <w:r w:rsidRPr="00FA7050">
              <w:rPr>
                <w:rFonts w:ascii="Cambria" w:hAnsi="Cambria"/>
                <w:b/>
                <w:bCs/>
                <w:color w:val="000000"/>
                <w:sz w:val="20"/>
                <w:szCs w:val="20"/>
              </w:rPr>
              <w:t>Net Proceeds from the Offering</w:t>
            </w:r>
          </w:p>
        </w:tc>
        <w:tc>
          <w:tcPr>
            <w:tcW w:w="3969" w:type="dxa"/>
            <w:tcBorders>
              <w:top w:val="single" w:sz="4" w:space="0" w:color="auto"/>
              <w:bottom w:val="double" w:sz="4" w:space="0" w:color="auto"/>
            </w:tcBorders>
            <w:shd w:val="clear" w:color="auto" w:fill="auto"/>
            <w:vAlign w:val="center"/>
          </w:tcPr>
          <w:p w14:paraId="55591486" w14:textId="77777777" w:rsidR="00D7786B" w:rsidRPr="00FA7050" w:rsidRDefault="00D7786B" w:rsidP="00F541FF">
            <w:pPr>
              <w:pStyle w:val="NoSpacing"/>
              <w:jc w:val="right"/>
              <w:rPr>
                <w:rFonts w:ascii="Cambria" w:hAnsi="Cambria"/>
                <w:color w:val="000000"/>
                <w:sz w:val="20"/>
                <w:szCs w:val="20"/>
              </w:rPr>
            </w:pPr>
          </w:p>
        </w:tc>
      </w:tr>
    </w:tbl>
    <w:p w14:paraId="0FE5BE8A" w14:textId="77777777" w:rsidR="00A97B81" w:rsidRPr="00FA7050" w:rsidRDefault="00A97B81" w:rsidP="00A97B81">
      <w:pPr>
        <w:pStyle w:val="NoSpacing"/>
        <w:ind w:left="720"/>
        <w:rPr>
          <w:rFonts w:ascii="Cambria" w:hAnsi="Cambria"/>
          <w:color w:val="000000"/>
          <w:sz w:val="20"/>
          <w:szCs w:val="20"/>
        </w:rPr>
      </w:pPr>
    </w:p>
    <w:p w14:paraId="7BCB638F" w14:textId="77777777" w:rsidR="00A97B81" w:rsidRPr="00FA7050" w:rsidRDefault="00A97B81" w:rsidP="00A97B81">
      <w:pPr>
        <w:pStyle w:val="Heading3"/>
        <w:rPr>
          <w:color w:val="000000"/>
          <w:sz w:val="20"/>
          <w:szCs w:val="20"/>
        </w:rPr>
      </w:pPr>
      <w:bookmarkStart w:id="21" w:name="_Toc170391007"/>
      <w:r w:rsidRPr="00FA7050">
        <w:rPr>
          <w:color w:val="000000"/>
          <w:sz w:val="20"/>
          <w:szCs w:val="20"/>
        </w:rPr>
        <w:t>Detailed Use of Net Proceeds</w:t>
      </w:r>
      <w:bookmarkEnd w:id="21"/>
    </w:p>
    <w:p w14:paraId="44B76454" w14:textId="77777777" w:rsidR="00A97B81" w:rsidRPr="00FA7050" w:rsidRDefault="00A97B81" w:rsidP="00A97B81">
      <w:pPr>
        <w:pStyle w:val="NoSpacing"/>
        <w:rPr>
          <w:rFonts w:ascii="Cambria" w:hAnsi="Cambria"/>
          <w:color w:val="000000"/>
          <w:sz w:val="20"/>
          <w:szCs w:val="20"/>
        </w:rPr>
      </w:pPr>
    </w:p>
    <w:p w14:paraId="4A90BC43" w14:textId="0819548A" w:rsidR="00A97B81" w:rsidRPr="00FA7050" w:rsidRDefault="001E4432" w:rsidP="00493D74">
      <w:pPr>
        <w:pStyle w:val="NoSpacing"/>
        <w:jc w:val="both"/>
        <w:rPr>
          <w:rFonts w:ascii="Cambria" w:hAnsi="Cambria"/>
          <w:color w:val="000000"/>
          <w:sz w:val="20"/>
          <w:szCs w:val="20"/>
        </w:rPr>
      </w:pPr>
      <w:r>
        <w:rPr>
          <w:rFonts w:ascii="Cambria" w:hAnsi="Cambria"/>
          <w:color w:val="000000"/>
          <w:sz w:val="20"/>
          <w:szCs w:val="20"/>
        </w:rPr>
        <w:t>The Issuer Company intends to use the net proceeds of the Offer after deducting registration fees and other estimated expenses for the following purposes in order of priority</w:t>
      </w:r>
      <w:r w:rsidR="007947CA">
        <w:rPr>
          <w:rFonts w:ascii="Cambria" w:hAnsi="Cambria"/>
          <w:color w:val="000000"/>
          <w:sz w:val="20"/>
          <w:szCs w:val="20"/>
        </w:rPr>
        <w:t>:</w:t>
      </w:r>
    </w:p>
    <w:p w14:paraId="2D9336B3" w14:textId="77777777" w:rsidR="00A97B81" w:rsidRPr="00FA7050" w:rsidRDefault="00A97B81" w:rsidP="00A97B81">
      <w:pPr>
        <w:pStyle w:val="NoSpacing"/>
        <w:jc w:val="both"/>
        <w:rPr>
          <w:rFonts w:ascii="Cambria" w:hAnsi="Cambria"/>
          <w:color w:val="000000"/>
          <w:sz w:val="20"/>
          <w:szCs w:val="20"/>
        </w:rPr>
      </w:pPr>
    </w:p>
    <w:tbl>
      <w:tblPr>
        <w:tblW w:w="8818"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423"/>
        <w:gridCol w:w="1699"/>
        <w:gridCol w:w="853"/>
        <w:gridCol w:w="1843"/>
      </w:tblGrid>
      <w:tr w:rsidR="006F2B45" w:rsidRPr="00FA7050" w14:paraId="549D6AF5" w14:textId="5EB28BCB" w:rsidTr="006F2B45">
        <w:trPr>
          <w:trHeight w:val="288"/>
        </w:trPr>
        <w:tc>
          <w:tcPr>
            <w:tcW w:w="4423" w:type="dxa"/>
            <w:tcBorders>
              <w:top w:val="single" w:sz="4" w:space="0" w:color="auto"/>
              <w:bottom w:val="single" w:sz="4" w:space="0" w:color="auto"/>
              <w:right w:val="single" w:sz="4" w:space="0" w:color="auto"/>
            </w:tcBorders>
            <w:shd w:val="clear" w:color="auto" w:fill="auto"/>
            <w:vAlign w:val="center"/>
          </w:tcPr>
          <w:p w14:paraId="7A35177C" w14:textId="4A75438D" w:rsidR="006F2B45" w:rsidRPr="00FA7050" w:rsidRDefault="006F2B45" w:rsidP="005C4B60">
            <w:pPr>
              <w:pStyle w:val="NoSpacing"/>
              <w:jc w:val="center"/>
              <w:rPr>
                <w:rFonts w:ascii="Cambria" w:hAnsi="Cambria"/>
                <w:color w:val="000000"/>
                <w:sz w:val="20"/>
                <w:szCs w:val="20"/>
              </w:rPr>
            </w:pPr>
            <w:r>
              <w:rPr>
                <w:rFonts w:ascii="Cambria" w:hAnsi="Cambria"/>
                <w:color w:val="000000"/>
                <w:sz w:val="20"/>
                <w:szCs w:val="20"/>
              </w:rPr>
              <w:t>Details of Use of Proceeds</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center"/>
          </w:tcPr>
          <w:p w14:paraId="1486B6FB" w14:textId="77777777" w:rsidR="006F2B45" w:rsidRPr="00FA7050" w:rsidRDefault="006F2B45" w:rsidP="005C4B60">
            <w:pPr>
              <w:pStyle w:val="NoSpacing"/>
              <w:jc w:val="center"/>
              <w:rPr>
                <w:rFonts w:ascii="Cambria" w:hAnsi="Cambria"/>
                <w:color w:val="000000"/>
                <w:sz w:val="20"/>
                <w:szCs w:val="20"/>
              </w:rPr>
            </w:pPr>
            <w:r w:rsidRPr="00FA7050">
              <w:rPr>
                <w:rFonts w:ascii="Cambria" w:hAnsi="Cambria"/>
                <w:color w:val="000000"/>
                <w:sz w:val="20"/>
                <w:szCs w:val="20"/>
              </w:rPr>
              <w:t>Amount</w:t>
            </w:r>
          </w:p>
        </w:tc>
        <w:tc>
          <w:tcPr>
            <w:tcW w:w="853" w:type="dxa"/>
            <w:tcBorders>
              <w:top w:val="single" w:sz="4" w:space="0" w:color="auto"/>
              <w:left w:val="single" w:sz="4" w:space="0" w:color="auto"/>
              <w:bottom w:val="single" w:sz="4" w:space="0" w:color="auto"/>
            </w:tcBorders>
            <w:shd w:val="clear" w:color="auto" w:fill="auto"/>
            <w:vAlign w:val="center"/>
          </w:tcPr>
          <w:p w14:paraId="0F268A89" w14:textId="64C4BF50" w:rsidR="006F2B45" w:rsidRPr="00FA7050" w:rsidRDefault="006F2B45" w:rsidP="005C4B60">
            <w:pPr>
              <w:pStyle w:val="NoSpacing"/>
              <w:jc w:val="center"/>
              <w:rPr>
                <w:rFonts w:ascii="Cambria" w:hAnsi="Cambria"/>
                <w:color w:val="000000"/>
                <w:sz w:val="20"/>
                <w:szCs w:val="20"/>
              </w:rPr>
            </w:pPr>
            <w:r>
              <w:rPr>
                <w:rFonts w:ascii="Cambria" w:hAnsi="Cambria"/>
                <w:color w:val="000000"/>
                <w:sz w:val="20"/>
                <w:szCs w:val="20"/>
              </w:rPr>
              <w:t>%</w:t>
            </w:r>
          </w:p>
        </w:tc>
        <w:tc>
          <w:tcPr>
            <w:tcW w:w="1843" w:type="dxa"/>
            <w:tcBorders>
              <w:top w:val="single" w:sz="4" w:space="0" w:color="auto"/>
              <w:left w:val="single" w:sz="4" w:space="0" w:color="auto"/>
              <w:bottom w:val="single" w:sz="4" w:space="0" w:color="auto"/>
            </w:tcBorders>
          </w:tcPr>
          <w:p w14:paraId="02A9E0D6" w14:textId="5208FEFD" w:rsidR="006F2B45" w:rsidRDefault="006F2B45" w:rsidP="005C4B60">
            <w:pPr>
              <w:pStyle w:val="NoSpacing"/>
              <w:jc w:val="center"/>
              <w:rPr>
                <w:rFonts w:ascii="Cambria" w:hAnsi="Cambria"/>
                <w:color w:val="000000"/>
                <w:sz w:val="20"/>
                <w:szCs w:val="20"/>
              </w:rPr>
            </w:pPr>
            <w:r>
              <w:rPr>
                <w:rFonts w:ascii="Cambria" w:hAnsi="Cambria"/>
                <w:color w:val="000000"/>
                <w:sz w:val="20"/>
                <w:szCs w:val="20"/>
              </w:rPr>
              <w:t>Disbursement Period</w:t>
            </w:r>
          </w:p>
        </w:tc>
      </w:tr>
      <w:tr w:rsidR="006F2B45" w:rsidRPr="00FA7050" w14:paraId="6C84AFBC" w14:textId="4A232F68" w:rsidTr="00FF364C">
        <w:trPr>
          <w:trHeight w:val="360"/>
        </w:trPr>
        <w:tc>
          <w:tcPr>
            <w:tcW w:w="4423" w:type="dxa"/>
            <w:tcBorders>
              <w:top w:val="single" w:sz="4" w:space="0" w:color="auto"/>
              <w:bottom w:val="single" w:sz="4" w:space="0" w:color="auto"/>
              <w:right w:val="single" w:sz="4" w:space="0" w:color="auto"/>
            </w:tcBorders>
            <w:shd w:val="clear" w:color="auto" w:fill="auto"/>
            <w:vAlign w:val="center"/>
          </w:tcPr>
          <w:p w14:paraId="361D13E5" w14:textId="586D2908" w:rsidR="006F2B45" w:rsidRPr="00FA7050" w:rsidRDefault="003175B9" w:rsidP="006F2B45">
            <w:pPr>
              <w:rPr>
                <w:rFonts w:ascii="Cambria" w:hAnsi="Cambria"/>
                <w:sz w:val="20"/>
                <w:szCs w:val="20"/>
              </w:rPr>
            </w:pPr>
            <w:r>
              <w:rPr>
                <w:rFonts w:ascii="Cambria" w:hAnsi="Cambria"/>
                <w:sz w:val="20"/>
                <w:szCs w:val="20"/>
              </w:rPr>
              <w:t>e.g. Pre-Operating Expenses</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center"/>
          </w:tcPr>
          <w:p w14:paraId="71ABBCA8" w14:textId="77777777" w:rsidR="006F2B45" w:rsidRPr="00FA7050" w:rsidRDefault="006F2B45" w:rsidP="005C4B60">
            <w:pPr>
              <w:pStyle w:val="NoSpacing"/>
              <w:jc w:val="center"/>
              <w:rPr>
                <w:rFonts w:ascii="Cambria" w:hAnsi="Cambria"/>
                <w:color w:val="000000"/>
                <w:sz w:val="20"/>
                <w:szCs w:val="20"/>
              </w:rPr>
            </w:pPr>
          </w:p>
        </w:tc>
        <w:tc>
          <w:tcPr>
            <w:tcW w:w="853" w:type="dxa"/>
            <w:tcBorders>
              <w:top w:val="single" w:sz="4" w:space="0" w:color="auto"/>
              <w:left w:val="single" w:sz="4" w:space="0" w:color="auto"/>
              <w:bottom w:val="single" w:sz="4" w:space="0" w:color="auto"/>
            </w:tcBorders>
            <w:shd w:val="clear" w:color="auto" w:fill="auto"/>
            <w:vAlign w:val="center"/>
          </w:tcPr>
          <w:p w14:paraId="64716035" w14:textId="77777777" w:rsidR="006F2B45" w:rsidRPr="00FA7050" w:rsidRDefault="006F2B45" w:rsidP="005C4B60">
            <w:pPr>
              <w:pStyle w:val="NoSpacing"/>
              <w:jc w:val="center"/>
              <w:rPr>
                <w:rFonts w:ascii="Cambria" w:hAnsi="Cambria"/>
                <w:color w:val="000000"/>
                <w:sz w:val="20"/>
                <w:szCs w:val="20"/>
              </w:rPr>
            </w:pPr>
          </w:p>
        </w:tc>
        <w:tc>
          <w:tcPr>
            <w:tcW w:w="1843" w:type="dxa"/>
            <w:tcBorders>
              <w:top w:val="single" w:sz="4" w:space="0" w:color="auto"/>
              <w:left w:val="single" w:sz="4" w:space="0" w:color="auto"/>
              <w:bottom w:val="single" w:sz="4" w:space="0" w:color="auto"/>
            </w:tcBorders>
          </w:tcPr>
          <w:p w14:paraId="42DE956E" w14:textId="77777777" w:rsidR="006F2B45" w:rsidRPr="00FA7050" w:rsidRDefault="006F2B45" w:rsidP="005C4B60">
            <w:pPr>
              <w:pStyle w:val="NoSpacing"/>
              <w:jc w:val="center"/>
              <w:rPr>
                <w:rFonts w:ascii="Cambria" w:hAnsi="Cambria"/>
                <w:color w:val="000000"/>
                <w:sz w:val="20"/>
                <w:szCs w:val="20"/>
              </w:rPr>
            </w:pPr>
          </w:p>
        </w:tc>
      </w:tr>
      <w:tr w:rsidR="006F2B45" w:rsidRPr="00FA7050" w14:paraId="6249C72A" w14:textId="701775F9" w:rsidTr="00FA18B7">
        <w:trPr>
          <w:trHeight w:val="360"/>
        </w:trPr>
        <w:tc>
          <w:tcPr>
            <w:tcW w:w="4423" w:type="dxa"/>
            <w:tcBorders>
              <w:top w:val="single" w:sz="4" w:space="0" w:color="auto"/>
              <w:bottom w:val="single" w:sz="4" w:space="0" w:color="auto"/>
              <w:right w:val="single" w:sz="4" w:space="0" w:color="auto"/>
            </w:tcBorders>
            <w:shd w:val="clear" w:color="auto" w:fill="auto"/>
            <w:vAlign w:val="center"/>
          </w:tcPr>
          <w:p w14:paraId="3956C160" w14:textId="1C8A83EE" w:rsidR="006F2B45" w:rsidRPr="00FA7050" w:rsidRDefault="001E4432" w:rsidP="001E4432">
            <w:pPr>
              <w:pStyle w:val="NoSpacing"/>
              <w:rPr>
                <w:rFonts w:ascii="Cambria" w:hAnsi="Cambria"/>
                <w:color w:val="000000"/>
                <w:sz w:val="20"/>
                <w:szCs w:val="20"/>
              </w:rPr>
            </w:pPr>
            <w:r>
              <w:rPr>
                <w:rFonts w:ascii="Cambria" w:hAnsi="Cambria"/>
                <w:color w:val="000000"/>
                <w:sz w:val="20"/>
                <w:szCs w:val="20"/>
              </w:rPr>
              <w:t>e.g. Working capital  for the next 6 months</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center"/>
          </w:tcPr>
          <w:p w14:paraId="636ECE2B" w14:textId="77777777" w:rsidR="006F2B45" w:rsidRPr="00FA7050" w:rsidRDefault="006F2B45" w:rsidP="005C4B60">
            <w:pPr>
              <w:pStyle w:val="NoSpacing"/>
              <w:jc w:val="center"/>
              <w:rPr>
                <w:rFonts w:ascii="Cambria" w:hAnsi="Cambria"/>
                <w:color w:val="000000"/>
                <w:sz w:val="20"/>
                <w:szCs w:val="20"/>
              </w:rPr>
            </w:pPr>
          </w:p>
        </w:tc>
        <w:tc>
          <w:tcPr>
            <w:tcW w:w="853" w:type="dxa"/>
            <w:tcBorders>
              <w:top w:val="single" w:sz="4" w:space="0" w:color="auto"/>
              <w:left w:val="single" w:sz="4" w:space="0" w:color="auto"/>
              <w:bottom w:val="single" w:sz="4" w:space="0" w:color="auto"/>
            </w:tcBorders>
            <w:shd w:val="clear" w:color="auto" w:fill="auto"/>
            <w:vAlign w:val="center"/>
          </w:tcPr>
          <w:p w14:paraId="2CE82E6D" w14:textId="77777777" w:rsidR="006F2B45" w:rsidRPr="00FA7050" w:rsidRDefault="006F2B45" w:rsidP="005C4B60">
            <w:pPr>
              <w:pStyle w:val="NoSpacing"/>
              <w:jc w:val="center"/>
              <w:rPr>
                <w:rFonts w:ascii="Cambria" w:hAnsi="Cambria"/>
                <w:color w:val="000000"/>
                <w:sz w:val="20"/>
                <w:szCs w:val="20"/>
              </w:rPr>
            </w:pPr>
          </w:p>
        </w:tc>
        <w:tc>
          <w:tcPr>
            <w:tcW w:w="1843" w:type="dxa"/>
            <w:tcBorders>
              <w:top w:val="single" w:sz="4" w:space="0" w:color="auto"/>
              <w:left w:val="single" w:sz="4" w:space="0" w:color="auto"/>
              <w:bottom w:val="single" w:sz="4" w:space="0" w:color="auto"/>
            </w:tcBorders>
            <w:vAlign w:val="center"/>
          </w:tcPr>
          <w:p w14:paraId="4F15C991" w14:textId="77777777" w:rsidR="006F2B45" w:rsidRPr="00FA7050" w:rsidRDefault="006F2B45" w:rsidP="00FF364C">
            <w:pPr>
              <w:pStyle w:val="NoSpacing"/>
              <w:jc w:val="center"/>
              <w:rPr>
                <w:rFonts w:ascii="Cambria" w:hAnsi="Cambria"/>
                <w:color w:val="000000"/>
                <w:sz w:val="20"/>
                <w:szCs w:val="20"/>
              </w:rPr>
            </w:pPr>
          </w:p>
        </w:tc>
      </w:tr>
      <w:tr w:rsidR="003175B9" w:rsidRPr="00FA7050" w14:paraId="0A23C2AE" w14:textId="77777777" w:rsidTr="00FA18B7">
        <w:trPr>
          <w:trHeight w:val="360"/>
        </w:trPr>
        <w:tc>
          <w:tcPr>
            <w:tcW w:w="4423" w:type="dxa"/>
            <w:tcBorders>
              <w:top w:val="single" w:sz="4" w:space="0" w:color="auto"/>
              <w:bottom w:val="single" w:sz="4" w:space="0" w:color="auto"/>
              <w:right w:val="single" w:sz="4" w:space="0" w:color="auto"/>
            </w:tcBorders>
            <w:shd w:val="clear" w:color="auto" w:fill="auto"/>
            <w:vAlign w:val="center"/>
          </w:tcPr>
          <w:p w14:paraId="16C59970" w14:textId="135C940F" w:rsidR="003175B9" w:rsidRPr="00FA7050" w:rsidRDefault="001E4432" w:rsidP="006F2B45">
            <w:pPr>
              <w:pStyle w:val="NoSpacing"/>
              <w:rPr>
                <w:rFonts w:ascii="Cambria" w:hAnsi="Cambria"/>
                <w:color w:val="000000"/>
                <w:sz w:val="20"/>
                <w:szCs w:val="20"/>
              </w:rPr>
            </w:pPr>
            <w:r>
              <w:rPr>
                <w:rFonts w:ascii="Cambria" w:hAnsi="Cambria"/>
                <w:color w:val="000000"/>
                <w:sz w:val="20"/>
                <w:szCs w:val="20"/>
              </w:rPr>
              <w:t xml:space="preserve">e.g.  </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center"/>
          </w:tcPr>
          <w:p w14:paraId="359C1D74" w14:textId="77777777" w:rsidR="003175B9" w:rsidRPr="00FA7050" w:rsidRDefault="003175B9" w:rsidP="005C4B60">
            <w:pPr>
              <w:pStyle w:val="NoSpacing"/>
              <w:jc w:val="center"/>
              <w:rPr>
                <w:rFonts w:ascii="Cambria" w:hAnsi="Cambria"/>
                <w:color w:val="000000"/>
                <w:sz w:val="20"/>
                <w:szCs w:val="20"/>
              </w:rPr>
            </w:pPr>
          </w:p>
        </w:tc>
        <w:tc>
          <w:tcPr>
            <w:tcW w:w="853" w:type="dxa"/>
            <w:tcBorders>
              <w:top w:val="single" w:sz="4" w:space="0" w:color="auto"/>
              <w:left w:val="single" w:sz="4" w:space="0" w:color="auto"/>
              <w:bottom w:val="single" w:sz="4" w:space="0" w:color="auto"/>
            </w:tcBorders>
            <w:shd w:val="clear" w:color="auto" w:fill="auto"/>
            <w:vAlign w:val="center"/>
          </w:tcPr>
          <w:p w14:paraId="4122B4B8" w14:textId="77777777" w:rsidR="003175B9" w:rsidRPr="00FA7050" w:rsidRDefault="003175B9" w:rsidP="005C4B60">
            <w:pPr>
              <w:pStyle w:val="NoSpacing"/>
              <w:jc w:val="center"/>
              <w:rPr>
                <w:rFonts w:ascii="Cambria" w:hAnsi="Cambria"/>
                <w:color w:val="000000"/>
                <w:sz w:val="20"/>
                <w:szCs w:val="20"/>
              </w:rPr>
            </w:pPr>
          </w:p>
        </w:tc>
        <w:tc>
          <w:tcPr>
            <w:tcW w:w="1843" w:type="dxa"/>
            <w:tcBorders>
              <w:top w:val="single" w:sz="4" w:space="0" w:color="auto"/>
              <w:left w:val="single" w:sz="4" w:space="0" w:color="auto"/>
              <w:bottom w:val="single" w:sz="4" w:space="0" w:color="auto"/>
            </w:tcBorders>
            <w:vAlign w:val="center"/>
          </w:tcPr>
          <w:p w14:paraId="6B7BDEEB" w14:textId="77777777" w:rsidR="003175B9" w:rsidRPr="00FA7050" w:rsidRDefault="003175B9" w:rsidP="00FF364C">
            <w:pPr>
              <w:pStyle w:val="NoSpacing"/>
              <w:jc w:val="center"/>
              <w:rPr>
                <w:rFonts w:ascii="Cambria" w:hAnsi="Cambria"/>
                <w:color w:val="000000"/>
                <w:sz w:val="20"/>
                <w:szCs w:val="20"/>
              </w:rPr>
            </w:pPr>
          </w:p>
        </w:tc>
      </w:tr>
      <w:tr w:rsidR="009F4868" w:rsidRPr="00FA7050" w14:paraId="11EB6753" w14:textId="77777777" w:rsidTr="00FA18B7">
        <w:trPr>
          <w:trHeight w:val="360"/>
        </w:trPr>
        <w:tc>
          <w:tcPr>
            <w:tcW w:w="4423" w:type="dxa"/>
            <w:tcBorders>
              <w:top w:val="single" w:sz="4" w:space="0" w:color="auto"/>
              <w:bottom w:val="single" w:sz="4" w:space="0" w:color="auto"/>
              <w:right w:val="single" w:sz="4" w:space="0" w:color="auto"/>
            </w:tcBorders>
            <w:shd w:val="clear" w:color="auto" w:fill="auto"/>
            <w:vAlign w:val="center"/>
          </w:tcPr>
          <w:p w14:paraId="07411C5E" w14:textId="77777777" w:rsidR="009F4868" w:rsidRPr="00FA7050" w:rsidRDefault="009F4868" w:rsidP="006F2B45">
            <w:pPr>
              <w:pStyle w:val="NoSpacing"/>
              <w:rPr>
                <w:rFonts w:ascii="Cambria" w:hAnsi="Cambria"/>
                <w:color w:val="000000"/>
                <w:sz w:val="20"/>
                <w:szCs w:val="20"/>
              </w:rPr>
            </w:pPr>
          </w:p>
        </w:tc>
        <w:tc>
          <w:tcPr>
            <w:tcW w:w="1699" w:type="dxa"/>
            <w:tcBorders>
              <w:top w:val="single" w:sz="4" w:space="0" w:color="auto"/>
              <w:left w:val="single" w:sz="4" w:space="0" w:color="auto"/>
              <w:bottom w:val="single" w:sz="4" w:space="0" w:color="auto"/>
              <w:right w:val="single" w:sz="4" w:space="0" w:color="auto"/>
            </w:tcBorders>
            <w:shd w:val="clear" w:color="auto" w:fill="auto"/>
            <w:vAlign w:val="center"/>
          </w:tcPr>
          <w:p w14:paraId="67E9F579" w14:textId="77777777" w:rsidR="009F4868" w:rsidRPr="00FA7050" w:rsidRDefault="009F4868" w:rsidP="005C4B60">
            <w:pPr>
              <w:pStyle w:val="NoSpacing"/>
              <w:jc w:val="center"/>
              <w:rPr>
                <w:rFonts w:ascii="Cambria" w:hAnsi="Cambria"/>
                <w:color w:val="000000"/>
                <w:sz w:val="20"/>
                <w:szCs w:val="20"/>
              </w:rPr>
            </w:pPr>
          </w:p>
        </w:tc>
        <w:tc>
          <w:tcPr>
            <w:tcW w:w="853" w:type="dxa"/>
            <w:tcBorders>
              <w:top w:val="single" w:sz="4" w:space="0" w:color="auto"/>
              <w:left w:val="single" w:sz="4" w:space="0" w:color="auto"/>
              <w:bottom w:val="single" w:sz="4" w:space="0" w:color="auto"/>
            </w:tcBorders>
            <w:shd w:val="clear" w:color="auto" w:fill="auto"/>
            <w:vAlign w:val="center"/>
          </w:tcPr>
          <w:p w14:paraId="157B0D0F" w14:textId="77777777" w:rsidR="009F4868" w:rsidRPr="00FA7050" w:rsidRDefault="009F4868" w:rsidP="005C4B60">
            <w:pPr>
              <w:pStyle w:val="NoSpacing"/>
              <w:jc w:val="center"/>
              <w:rPr>
                <w:rFonts w:ascii="Cambria" w:hAnsi="Cambria"/>
                <w:color w:val="000000"/>
                <w:sz w:val="20"/>
                <w:szCs w:val="20"/>
              </w:rPr>
            </w:pPr>
          </w:p>
        </w:tc>
        <w:tc>
          <w:tcPr>
            <w:tcW w:w="1843" w:type="dxa"/>
            <w:tcBorders>
              <w:top w:val="single" w:sz="4" w:space="0" w:color="auto"/>
              <w:left w:val="single" w:sz="4" w:space="0" w:color="auto"/>
              <w:bottom w:val="single" w:sz="4" w:space="0" w:color="auto"/>
            </w:tcBorders>
            <w:vAlign w:val="center"/>
          </w:tcPr>
          <w:p w14:paraId="2CB0B3B8" w14:textId="77777777" w:rsidR="009F4868" w:rsidRPr="00FA7050" w:rsidRDefault="009F4868" w:rsidP="00FF364C">
            <w:pPr>
              <w:pStyle w:val="NoSpacing"/>
              <w:jc w:val="center"/>
              <w:rPr>
                <w:rFonts w:ascii="Cambria" w:hAnsi="Cambria"/>
                <w:color w:val="000000"/>
                <w:sz w:val="20"/>
                <w:szCs w:val="20"/>
              </w:rPr>
            </w:pPr>
          </w:p>
        </w:tc>
      </w:tr>
      <w:tr w:rsidR="006F2B45" w:rsidRPr="00FA7050" w14:paraId="05E631C9" w14:textId="11E2A01D" w:rsidTr="00FA18B7">
        <w:trPr>
          <w:trHeight w:val="360"/>
        </w:trPr>
        <w:tc>
          <w:tcPr>
            <w:tcW w:w="4423" w:type="dxa"/>
            <w:tcBorders>
              <w:top w:val="single" w:sz="4" w:space="0" w:color="auto"/>
              <w:left w:val="nil"/>
              <w:bottom w:val="nil"/>
              <w:right w:val="nil"/>
            </w:tcBorders>
            <w:shd w:val="clear" w:color="auto" w:fill="auto"/>
            <w:vAlign w:val="center"/>
          </w:tcPr>
          <w:p w14:paraId="436A7F9B" w14:textId="77777777" w:rsidR="006F2B45" w:rsidRPr="00FA7050" w:rsidRDefault="006F2B45" w:rsidP="005C4B60">
            <w:pPr>
              <w:pStyle w:val="NoSpacing"/>
              <w:jc w:val="center"/>
              <w:rPr>
                <w:rFonts w:ascii="Cambria" w:hAnsi="Cambria"/>
                <w:b/>
                <w:color w:val="000000"/>
                <w:sz w:val="20"/>
                <w:szCs w:val="20"/>
              </w:rPr>
            </w:pPr>
            <w:r w:rsidRPr="00FA7050">
              <w:rPr>
                <w:rFonts w:ascii="Cambria" w:hAnsi="Cambria"/>
                <w:b/>
                <w:color w:val="000000"/>
                <w:sz w:val="20"/>
                <w:szCs w:val="20"/>
              </w:rPr>
              <w:t>T O T A L</w:t>
            </w:r>
          </w:p>
        </w:tc>
        <w:tc>
          <w:tcPr>
            <w:tcW w:w="1699" w:type="dxa"/>
            <w:tcBorders>
              <w:top w:val="single" w:sz="4" w:space="0" w:color="auto"/>
              <w:left w:val="nil"/>
              <w:bottom w:val="double" w:sz="4" w:space="0" w:color="auto"/>
            </w:tcBorders>
            <w:shd w:val="clear" w:color="auto" w:fill="auto"/>
            <w:vAlign w:val="center"/>
          </w:tcPr>
          <w:p w14:paraId="0A24CE11" w14:textId="77777777" w:rsidR="006F2B45" w:rsidRPr="00FA7050" w:rsidRDefault="006F2B45" w:rsidP="005C4B60">
            <w:pPr>
              <w:pStyle w:val="NoSpacing"/>
              <w:jc w:val="center"/>
              <w:rPr>
                <w:rFonts w:ascii="Cambria" w:hAnsi="Cambria"/>
                <w:color w:val="000000"/>
                <w:sz w:val="20"/>
                <w:szCs w:val="20"/>
              </w:rPr>
            </w:pPr>
          </w:p>
        </w:tc>
        <w:tc>
          <w:tcPr>
            <w:tcW w:w="853" w:type="dxa"/>
            <w:tcBorders>
              <w:top w:val="single" w:sz="4" w:space="0" w:color="auto"/>
              <w:bottom w:val="nil"/>
              <w:right w:val="nil"/>
            </w:tcBorders>
            <w:shd w:val="clear" w:color="auto" w:fill="auto"/>
            <w:vAlign w:val="center"/>
          </w:tcPr>
          <w:p w14:paraId="4102077E" w14:textId="77777777" w:rsidR="006F2B45" w:rsidRPr="00FA7050" w:rsidRDefault="006F2B45" w:rsidP="005C4B60">
            <w:pPr>
              <w:pStyle w:val="NoSpacing"/>
              <w:jc w:val="center"/>
              <w:rPr>
                <w:rFonts w:ascii="Cambria" w:hAnsi="Cambria"/>
                <w:color w:val="000000"/>
                <w:sz w:val="20"/>
                <w:szCs w:val="20"/>
              </w:rPr>
            </w:pPr>
          </w:p>
        </w:tc>
        <w:tc>
          <w:tcPr>
            <w:tcW w:w="1843" w:type="dxa"/>
            <w:tcBorders>
              <w:top w:val="single" w:sz="4" w:space="0" w:color="auto"/>
              <w:bottom w:val="nil"/>
              <w:right w:val="nil"/>
            </w:tcBorders>
          </w:tcPr>
          <w:p w14:paraId="3E25233F" w14:textId="77777777" w:rsidR="006F2B45" w:rsidRPr="00FA7050" w:rsidRDefault="006F2B45" w:rsidP="005C4B60">
            <w:pPr>
              <w:pStyle w:val="NoSpacing"/>
              <w:jc w:val="center"/>
              <w:rPr>
                <w:rFonts w:ascii="Cambria" w:hAnsi="Cambria"/>
                <w:color w:val="000000"/>
                <w:sz w:val="20"/>
                <w:szCs w:val="20"/>
              </w:rPr>
            </w:pPr>
          </w:p>
        </w:tc>
      </w:tr>
    </w:tbl>
    <w:p w14:paraId="6B10AAA8" w14:textId="77777777" w:rsidR="00214B7F" w:rsidRPr="00FA7050" w:rsidRDefault="00214B7F" w:rsidP="00A97B81">
      <w:pPr>
        <w:pStyle w:val="NoSpacing"/>
        <w:jc w:val="both"/>
        <w:rPr>
          <w:rFonts w:ascii="Cambria" w:hAnsi="Cambria"/>
          <w:color w:val="000000"/>
          <w:sz w:val="20"/>
          <w:szCs w:val="20"/>
        </w:rPr>
      </w:pPr>
    </w:p>
    <w:p w14:paraId="555F2C5F" w14:textId="2268C167" w:rsidR="00A912D1" w:rsidRPr="00FA7050" w:rsidRDefault="00A912D1" w:rsidP="00A912D1">
      <w:pPr>
        <w:spacing w:line="240" w:lineRule="atLeast"/>
        <w:ind w:right="162"/>
        <w:jc w:val="both"/>
        <w:rPr>
          <w:rFonts w:asciiTheme="majorHAnsi" w:hAnsiTheme="majorHAnsi"/>
          <w:sz w:val="20"/>
          <w:szCs w:val="20"/>
        </w:rPr>
      </w:pPr>
      <w:r w:rsidRPr="00FA7050">
        <w:rPr>
          <w:rFonts w:asciiTheme="majorHAnsi" w:hAnsiTheme="majorHAnsi"/>
          <w:sz w:val="20"/>
          <w:szCs w:val="20"/>
        </w:rPr>
        <w:t xml:space="preserve">Where less than all of the </w:t>
      </w:r>
      <w:r w:rsidR="00191AD1">
        <w:rPr>
          <w:rFonts w:asciiTheme="majorHAnsi" w:hAnsiTheme="majorHAnsi"/>
          <w:sz w:val="20"/>
          <w:szCs w:val="20"/>
        </w:rPr>
        <w:t>certificates</w:t>
      </w:r>
      <w:r w:rsidRPr="00FA7050">
        <w:rPr>
          <w:rFonts w:asciiTheme="majorHAnsi" w:hAnsiTheme="majorHAnsi"/>
          <w:sz w:val="20"/>
          <w:szCs w:val="20"/>
        </w:rPr>
        <w:t xml:space="preserve"> to be offered may be sold and more than one use is listed for the proceeds, the registrant shall indicate the order of priority of such purposes and discuss its plans if substantially less than the maximum proceeds are obtained.</w:t>
      </w:r>
    </w:p>
    <w:p w14:paraId="3F361F3D" w14:textId="77777777" w:rsidR="00A912D1" w:rsidRPr="00FA7050" w:rsidRDefault="00A912D1" w:rsidP="00A912D1">
      <w:pPr>
        <w:spacing w:line="240" w:lineRule="atLeast"/>
        <w:ind w:right="162" w:hanging="720"/>
        <w:jc w:val="both"/>
        <w:rPr>
          <w:rFonts w:asciiTheme="majorHAnsi" w:hAnsiTheme="majorHAnsi"/>
          <w:sz w:val="20"/>
          <w:szCs w:val="20"/>
        </w:rPr>
      </w:pPr>
    </w:p>
    <w:p w14:paraId="1A594220" w14:textId="77777777" w:rsidR="00A912D1" w:rsidRPr="00FA7050" w:rsidRDefault="00A912D1" w:rsidP="00A912D1">
      <w:pPr>
        <w:spacing w:line="240" w:lineRule="atLeast"/>
        <w:ind w:right="162"/>
        <w:jc w:val="both"/>
        <w:rPr>
          <w:rFonts w:asciiTheme="majorHAnsi" w:hAnsiTheme="majorHAnsi"/>
          <w:sz w:val="20"/>
          <w:szCs w:val="20"/>
        </w:rPr>
      </w:pPr>
      <w:r w:rsidRPr="00FA7050">
        <w:rPr>
          <w:rFonts w:asciiTheme="majorHAnsi" w:hAnsiTheme="majorHAnsi"/>
          <w:sz w:val="20"/>
          <w:szCs w:val="20"/>
        </w:rPr>
        <w:t xml:space="preserve">If any material amounts of other funds are necessary to accomplish the specified purpose(s) for which the offering is made, the registrant shall state the amounts and sources of such other funds needed.  </w:t>
      </w:r>
    </w:p>
    <w:p w14:paraId="6D4A8CBB" w14:textId="77777777" w:rsidR="00A912D1" w:rsidRPr="00FA7050" w:rsidRDefault="00A912D1" w:rsidP="00A97B81">
      <w:pPr>
        <w:pStyle w:val="NoSpacing"/>
        <w:jc w:val="both"/>
        <w:rPr>
          <w:rFonts w:ascii="Cambria" w:hAnsi="Cambria"/>
          <w:color w:val="000000"/>
          <w:sz w:val="20"/>
          <w:szCs w:val="20"/>
        </w:rPr>
      </w:pPr>
    </w:p>
    <w:p w14:paraId="510663B1" w14:textId="24AD2DBA" w:rsidR="00555F38" w:rsidRDefault="00555F38">
      <w:pPr>
        <w:rPr>
          <w:rFonts w:ascii="Cambria" w:eastAsia="Calibri" w:hAnsi="Cambria"/>
          <w:color w:val="000000"/>
          <w:sz w:val="20"/>
          <w:szCs w:val="20"/>
          <w:lang w:val="en-PH"/>
        </w:rPr>
      </w:pPr>
    </w:p>
    <w:p w14:paraId="06117D87" w14:textId="45CAD194" w:rsidR="001C0971" w:rsidRDefault="001C0971" w:rsidP="00214B7F">
      <w:pPr>
        <w:pStyle w:val="NoSpacing"/>
        <w:jc w:val="both"/>
        <w:rPr>
          <w:rFonts w:ascii="Cambria" w:hAnsi="Cambria"/>
          <w:color w:val="000000"/>
          <w:sz w:val="20"/>
          <w:szCs w:val="20"/>
        </w:rPr>
      </w:pPr>
    </w:p>
    <w:p w14:paraId="10D6FF2C" w14:textId="77777777" w:rsidR="0047216D" w:rsidRPr="00FA7050" w:rsidRDefault="0047216D" w:rsidP="00214B7F">
      <w:pPr>
        <w:pStyle w:val="NoSpacing"/>
        <w:jc w:val="both"/>
        <w:rPr>
          <w:rFonts w:ascii="Cambria" w:hAnsi="Cambria"/>
          <w:color w:val="000000"/>
          <w:sz w:val="20"/>
          <w:szCs w:val="20"/>
        </w:rPr>
      </w:pPr>
    </w:p>
    <w:p w14:paraId="6809477B" w14:textId="77777777" w:rsidR="001C0971" w:rsidRPr="00FA7050" w:rsidRDefault="001C0971" w:rsidP="00214B7F">
      <w:pPr>
        <w:pStyle w:val="NoSpacing"/>
        <w:jc w:val="both"/>
        <w:rPr>
          <w:rFonts w:ascii="Cambria" w:hAnsi="Cambria"/>
          <w:color w:val="000000"/>
          <w:sz w:val="20"/>
          <w:szCs w:val="20"/>
        </w:rPr>
      </w:pPr>
    </w:p>
    <w:p w14:paraId="2125F0B3" w14:textId="77777777" w:rsidR="00AF2375" w:rsidRPr="00FA7050" w:rsidRDefault="00AF2375" w:rsidP="00214B7F">
      <w:pPr>
        <w:pStyle w:val="NoSpacing"/>
        <w:jc w:val="both"/>
        <w:rPr>
          <w:rFonts w:ascii="Cambria" w:hAnsi="Cambria"/>
          <w:color w:val="000000"/>
          <w:sz w:val="20"/>
          <w:szCs w:val="20"/>
        </w:rPr>
      </w:pPr>
    </w:p>
    <w:tbl>
      <w:tblPr>
        <w:tblW w:w="8928" w:type="dxa"/>
        <w:tblLook w:val="04A0" w:firstRow="1" w:lastRow="0" w:firstColumn="1" w:lastColumn="0" w:noHBand="0" w:noVBand="1"/>
      </w:tblPr>
      <w:tblGrid>
        <w:gridCol w:w="8928"/>
      </w:tblGrid>
      <w:tr w:rsidR="00493D74" w:rsidRPr="00FA7050" w14:paraId="2AE51C00" w14:textId="77777777" w:rsidTr="00756E1B">
        <w:tc>
          <w:tcPr>
            <w:tcW w:w="8928" w:type="dxa"/>
            <w:shd w:val="clear" w:color="auto" w:fill="auto"/>
          </w:tcPr>
          <w:p w14:paraId="002F1FD7" w14:textId="77777777" w:rsidR="00493D74" w:rsidRPr="00FA7050" w:rsidRDefault="00493D74" w:rsidP="00F83BE1">
            <w:pPr>
              <w:pStyle w:val="NoSpacing"/>
              <w:jc w:val="both"/>
              <w:rPr>
                <w:rFonts w:ascii="Cambria" w:hAnsi="Cambria"/>
                <w:color w:val="000000"/>
                <w:sz w:val="20"/>
                <w:szCs w:val="20"/>
              </w:rPr>
            </w:pPr>
          </w:p>
        </w:tc>
      </w:tr>
    </w:tbl>
    <w:p w14:paraId="326FFBE0" w14:textId="2DB52102" w:rsidR="00877B77" w:rsidRPr="00B80497" w:rsidRDefault="00850208" w:rsidP="00877B77">
      <w:pPr>
        <w:pStyle w:val="Heading1"/>
        <w:rPr>
          <w:sz w:val="24"/>
          <w:szCs w:val="20"/>
        </w:rPr>
      </w:pPr>
      <w:bookmarkStart w:id="22" w:name="_Toc170391008"/>
      <w:r>
        <w:rPr>
          <w:sz w:val="24"/>
          <w:szCs w:val="20"/>
        </w:rPr>
        <w:lastRenderedPageBreak/>
        <w:t>SUMMARY OF THE OFFER</w:t>
      </w:r>
      <w:bookmarkEnd w:id="22"/>
    </w:p>
    <w:p w14:paraId="0D1E9A5E" w14:textId="77777777" w:rsidR="00877B77" w:rsidRPr="00B269D5" w:rsidRDefault="00877B77" w:rsidP="00877B77">
      <w:pPr>
        <w:rPr>
          <w:rFonts w:ascii="Cambria" w:hAnsi="Cambria"/>
          <w:color w:val="000000"/>
          <w:sz w:val="20"/>
          <w:szCs w:val="20"/>
        </w:rPr>
      </w:pPr>
    </w:p>
    <w:p w14:paraId="6A14C164" w14:textId="2866F75E" w:rsidR="00877B77" w:rsidRPr="008A461B" w:rsidRDefault="00D179B0" w:rsidP="00E84856">
      <w:pPr>
        <w:pStyle w:val="Heading3"/>
        <w:rPr>
          <w:sz w:val="21"/>
          <w:szCs w:val="21"/>
        </w:rPr>
      </w:pPr>
      <w:bookmarkStart w:id="23" w:name="_Toc170391009"/>
      <w:r>
        <w:rPr>
          <w:sz w:val="21"/>
          <w:szCs w:val="21"/>
        </w:rPr>
        <w:t>Description of the Offer</w:t>
      </w:r>
      <w:bookmarkEnd w:id="23"/>
    </w:p>
    <w:p w14:paraId="394C10D7" w14:textId="77777777" w:rsidR="00877B77" w:rsidRPr="008A461B" w:rsidRDefault="00877B77" w:rsidP="00877B77">
      <w:pPr>
        <w:rPr>
          <w:rFonts w:ascii="Cambria" w:hAnsi="Cambria"/>
          <w:color w:val="000000"/>
          <w:sz w:val="21"/>
          <w:szCs w:val="21"/>
        </w:rPr>
      </w:pPr>
    </w:p>
    <w:p w14:paraId="362ED715" w14:textId="299B814B" w:rsidR="00877B77" w:rsidRPr="00FA7050" w:rsidRDefault="007B5464" w:rsidP="00B5550C">
      <w:pPr>
        <w:ind w:left="-90"/>
        <w:rPr>
          <w:rFonts w:ascii="Cambria" w:hAnsi="Cambria"/>
          <w:color w:val="000000"/>
          <w:sz w:val="20"/>
          <w:szCs w:val="20"/>
        </w:rPr>
      </w:pPr>
      <w:r w:rsidRPr="00FA7050">
        <w:rPr>
          <w:rFonts w:ascii="Cambria" w:hAnsi="Cambria"/>
          <w:color w:val="000000"/>
          <w:sz w:val="20"/>
          <w:szCs w:val="20"/>
        </w:rPr>
        <w:t>The</w:t>
      </w:r>
      <w:r w:rsidR="00142D66">
        <w:rPr>
          <w:rFonts w:ascii="Cambria" w:hAnsi="Cambria"/>
          <w:color w:val="000000"/>
          <w:sz w:val="20"/>
          <w:szCs w:val="20"/>
        </w:rPr>
        <w:t xml:space="preserve"> </w:t>
      </w:r>
      <w:r w:rsidRPr="00FA7050">
        <w:rPr>
          <w:rFonts w:ascii="Cambria" w:hAnsi="Cambria"/>
          <w:color w:val="000000"/>
          <w:sz w:val="20"/>
          <w:szCs w:val="20"/>
        </w:rPr>
        <w:t xml:space="preserve">  securities</w:t>
      </w:r>
      <w:r w:rsidR="00195FA3">
        <w:rPr>
          <w:rFonts w:ascii="Cambria" w:hAnsi="Cambria"/>
          <w:color w:val="000000"/>
          <w:sz w:val="20"/>
          <w:szCs w:val="20"/>
        </w:rPr>
        <w:t xml:space="preserve"> </w:t>
      </w:r>
      <w:r w:rsidRPr="00FA7050">
        <w:rPr>
          <w:rFonts w:ascii="Cambria" w:hAnsi="Cambria"/>
          <w:color w:val="000000"/>
          <w:sz w:val="20"/>
          <w:szCs w:val="20"/>
        </w:rPr>
        <w:t xml:space="preserve"> being offered are (select all that apply):</w:t>
      </w:r>
    </w:p>
    <w:tbl>
      <w:tblPr>
        <w:tblW w:w="89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528"/>
      </w:tblGrid>
      <w:tr w:rsidR="001002DD" w:rsidRPr="00FA7050" w14:paraId="39D947ED" w14:textId="77777777" w:rsidTr="003A2EEE">
        <w:trPr>
          <w:trHeight w:val="288"/>
        </w:trPr>
        <w:tc>
          <w:tcPr>
            <w:tcW w:w="432" w:type="dxa"/>
            <w:shd w:val="clear" w:color="auto" w:fill="auto"/>
            <w:vAlign w:val="center"/>
          </w:tcPr>
          <w:p w14:paraId="3DFE0557" w14:textId="77777777" w:rsidR="00C36755" w:rsidRPr="00FA7050" w:rsidRDefault="00C36755" w:rsidP="00883571">
            <w:pPr>
              <w:jc w:val="center"/>
              <w:rPr>
                <w:rFonts w:ascii="Cambria" w:hAnsi="Cambria"/>
                <w:b/>
                <w:color w:val="000000"/>
                <w:sz w:val="20"/>
                <w:szCs w:val="20"/>
              </w:rPr>
            </w:pPr>
          </w:p>
        </w:tc>
        <w:tc>
          <w:tcPr>
            <w:tcW w:w="8528" w:type="dxa"/>
            <w:shd w:val="clear" w:color="auto" w:fill="auto"/>
            <w:vAlign w:val="center"/>
          </w:tcPr>
          <w:p w14:paraId="551FA3BC" w14:textId="24CB776A" w:rsidR="00C36755" w:rsidRPr="00FA7050" w:rsidRDefault="00EC658E" w:rsidP="00AA701A">
            <w:pPr>
              <w:rPr>
                <w:rFonts w:ascii="Cambria" w:hAnsi="Cambria"/>
                <w:color w:val="000000"/>
                <w:sz w:val="20"/>
                <w:szCs w:val="20"/>
              </w:rPr>
            </w:pPr>
            <w:r>
              <w:rPr>
                <w:rFonts w:ascii="Cambria" w:hAnsi="Cambria"/>
                <w:color w:val="000000"/>
                <w:sz w:val="20"/>
                <w:szCs w:val="20"/>
              </w:rPr>
              <w:t>Investment Contract</w:t>
            </w:r>
          </w:p>
        </w:tc>
      </w:tr>
      <w:tr w:rsidR="001002DD" w:rsidRPr="00FA7050" w14:paraId="11F4E27C" w14:textId="77777777" w:rsidTr="003A2EEE">
        <w:trPr>
          <w:trHeight w:val="288"/>
        </w:trPr>
        <w:tc>
          <w:tcPr>
            <w:tcW w:w="432" w:type="dxa"/>
            <w:shd w:val="clear" w:color="auto" w:fill="auto"/>
            <w:vAlign w:val="center"/>
          </w:tcPr>
          <w:p w14:paraId="5FA926C3" w14:textId="77777777" w:rsidR="00C36755" w:rsidRPr="00FA7050" w:rsidRDefault="00C36755" w:rsidP="00883571">
            <w:pPr>
              <w:jc w:val="center"/>
              <w:rPr>
                <w:rFonts w:ascii="Cambria" w:hAnsi="Cambria"/>
                <w:b/>
                <w:color w:val="000000"/>
                <w:sz w:val="20"/>
                <w:szCs w:val="20"/>
              </w:rPr>
            </w:pPr>
          </w:p>
        </w:tc>
        <w:tc>
          <w:tcPr>
            <w:tcW w:w="8528" w:type="dxa"/>
            <w:shd w:val="clear" w:color="auto" w:fill="auto"/>
            <w:vAlign w:val="center"/>
          </w:tcPr>
          <w:p w14:paraId="7740F49B" w14:textId="33CF228B" w:rsidR="00C36755" w:rsidRPr="00FA7050" w:rsidRDefault="00EC658E" w:rsidP="00B5550C">
            <w:pPr>
              <w:rPr>
                <w:rFonts w:ascii="Cambria" w:hAnsi="Cambria"/>
                <w:color w:val="000000"/>
                <w:sz w:val="20"/>
                <w:szCs w:val="20"/>
              </w:rPr>
            </w:pPr>
            <w:r>
              <w:rPr>
                <w:rFonts w:ascii="Cambria" w:hAnsi="Cambria"/>
                <w:color w:val="000000"/>
                <w:sz w:val="20"/>
                <w:szCs w:val="20"/>
              </w:rPr>
              <w:t xml:space="preserve">Certificate of Interest </w:t>
            </w:r>
          </w:p>
        </w:tc>
      </w:tr>
      <w:tr w:rsidR="00B5550C" w:rsidRPr="00FA7050" w14:paraId="1A90A375" w14:textId="77777777" w:rsidTr="003A2EEE">
        <w:trPr>
          <w:trHeight w:val="288"/>
        </w:trPr>
        <w:tc>
          <w:tcPr>
            <w:tcW w:w="432" w:type="dxa"/>
            <w:shd w:val="clear" w:color="auto" w:fill="auto"/>
            <w:vAlign w:val="center"/>
          </w:tcPr>
          <w:p w14:paraId="4E3DE801" w14:textId="77777777" w:rsidR="00B5550C" w:rsidRDefault="00B5550C" w:rsidP="00883571">
            <w:pPr>
              <w:jc w:val="center"/>
              <w:rPr>
                <w:rFonts w:ascii="Cambria" w:hAnsi="Cambria"/>
                <w:b/>
                <w:color w:val="000000"/>
                <w:sz w:val="20"/>
                <w:szCs w:val="20"/>
              </w:rPr>
            </w:pPr>
          </w:p>
        </w:tc>
        <w:tc>
          <w:tcPr>
            <w:tcW w:w="8528" w:type="dxa"/>
            <w:shd w:val="clear" w:color="auto" w:fill="auto"/>
            <w:vAlign w:val="center"/>
          </w:tcPr>
          <w:p w14:paraId="37FA5B62" w14:textId="12800D65" w:rsidR="00B5550C" w:rsidRPr="00FA7050" w:rsidRDefault="00B5550C" w:rsidP="00AA701A">
            <w:pPr>
              <w:rPr>
                <w:rFonts w:ascii="Cambria" w:hAnsi="Cambria"/>
                <w:color w:val="000000"/>
                <w:sz w:val="20"/>
                <w:szCs w:val="20"/>
              </w:rPr>
            </w:pPr>
            <w:r>
              <w:rPr>
                <w:rFonts w:ascii="Cambria" w:hAnsi="Cambria"/>
                <w:color w:val="000000"/>
                <w:sz w:val="20"/>
                <w:szCs w:val="20"/>
              </w:rPr>
              <w:t>Participation in a profit sharing agreement</w:t>
            </w:r>
          </w:p>
        </w:tc>
      </w:tr>
      <w:tr w:rsidR="001002DD" w:rsidRPr="00FA7050" w14:paraId="617A9BA1" w14:textId="77777777" w:rsidTr="003A2EEE">
        <w:trPr>
          <w:trHeight w:val="288"/>
        </w:trPr>
        <w:tc>
          <w:tcPr>
            <w:tcW w:w="432" w:type="dxa"/>
            <w:shd w:val="clear" w:color="auto" w:fill="auto"/>
            <w:vAlign w:val="center"/>
          </w:tcPr>
          <w:p w14:paraId="07F702F3" w14:textId="67467C94" w:rsidR="00C36755" w:rsidRPr="00FA7050" w:rsidRDefault="00C36755" w:rsidP="00883571">
            <w:pPr>
              <w:jc w:val="center"/>
              <w:rPr>
                <w:rFonts w:ascii="Cambria" w:hAnsi="Cambria"/>
                <w:b/>
                <w:color w:val="000000"/>
                <w:sz w:val="20"/>
                <w:szCs w:val="20"/>
              </w:rPr>
            </w:pPr>
          </w:p>
        </w:tc>
        <w:tc>
          <w:tcPr>
            <w:tcW w:w="8528" w:type="dxa"/>
            <w:shd w:val="clear" w:color="auto" w:fill="auto"/>
            <w:vAlign w:val="center"/>
          </w:tcPr>
          <w:p w14:paraId="2A38D61B" w14:textId="77777777" w:rsidR="00C36755" w:rsidRPr="00FA7050" w:rsidRDefault="00C36755" w:rsidP="00AA701A">
            <w:pPr>
              <w:rPr>
                <w:rFonts w:ascii="Cambria" w:hAnsi="Cambria"/>
                <w:color w:val="000000"/>
                <w:sz w:val="20"/>
                <w:szCs w:val="20"/>
              </w:rPr>
            </w:pPr>
            <w:r w:rsidRPr="00FA7050">
              <w:rPr>
                <w:rFonts w:ascii="Cambria" w:hAnsi="Cambria"/>
                <w:color w:val="000000"/>
                <w:sz w:val="20"/>
                <w:szCs w:val="20"/>
              </w:rPr>
              <w:t>Others (specify):</w:t>
            </w:r>
          </w:p>
        </w:tc>
      </w:tr>
    </w:tbl>
    <w:p w14:paraId="37B156D1" w14:textId="0BE80523" w:rsidR="00C36755" w:rsidRDefault="00C36755" w:rsidP="00163B64">
      <w:pPr>
        <w:rPr>
          <w:rFonts w:ascii="Cambria" w:hAnsi="Cambria"/>
          <w:color w:val="000000"/>
          <w:sz w:val="20"/>
          <w:szCs w:val="20"/>
        </w:rPr>
      </w:pPr>
    </w:p>
    <w:p w14:paraId="5F19D818" w14:textId="6E78AC1D" w:rsidR="006763B2" w:rsidRPr="00FA7050" w:rsidRDefault="006763B2" w:rsidP="006763B2">
      <w:pPr>
        <w:jc w:val="both"/>
        <w:rPr>
          <w:rFonts w:ascii="Cambria" w:hAnsi="Cambria"/>
          <w:color w:val="000000"/>
          <w:sz w:val="20"/>
          <w:szCs w:val="20"/>
        </w:rPr>
      </w:pPr>
      <w:r>
        <w:rPr>
          <w:rFonts w:ascii="Cambria" w:hAnsi="Cambria"/>
          <w:color w:val="000000"/>
          <w:sz w:val="20"/>
          <w:szCs w:val="20"/>
        </w:rPr>
        <w:t xml:space="preserve">Set forth below is information relating to the Offer and the features of the </w:t>
      </w:r>
      <w:sdt>
        <w:sdtPr>
          <w:rPr>
            <w:rFonts w:ascii="Cambria" w:hAnsi="Cambria"/>
            <w:color w:val="FF0000"/>
            <w:sz w:val="20"/>
            <w:szCs w:val="20"/>
          </w:rPr>
          <w:id w:val="1813437574"/>
          <w:placeholder>
            <w:docPart w:val="DefaultPlaceholder_-1854013440"/>
          </w:placeholder>
          <w:text/>
        </w:sdtPr>
        <w:sdtEndPr/>
        <w:sdtContent>
          <w:r w:rsidRPr="00191AD1">
            <w:rPr>
              <w:rFonts w:ascii="Cambria" w:hAnsi="Cambria"/>
              <w:color w:val="FF0000"/>
              <w:sz w:val="20"/>
              <w:szCs w:val="20"/>
            </w:rPr>
            <w:t>[Investment Contract/Certificate of Interest or Participation</w:t>
          </w:r>
        </w:sdtContent>
      </w:sdt>
      <w:r>
        <w:rPr>
          <w:rFonts w:ascii="Cambria" w:hAnsi="Cambria"/>
          <w:i/>
          <w:color w:val="000000"/>
          <w:sz w:val="20"/>
          <w:szCs w:val="20"/>
        </w:rPr>
        <w:t>]</w:t>
      </w:r>
      <w:r>
        <w:rPr>
          <w:rFonts w:ascii="Cambria" w:hAnsi="Cambria"/>
          <w:color w:val="000000"/>
          <w:sz w:val="20"/>
          <w:szCs w:val="20"/>
        </w:rPr>
        <w:t xml:space="preserve"> in a profit sharing agreement].  This information is only a summary and is further qualified by reference to the applicable laws and regulations within the Philippines, the Articles of Incorporation and By-laws of the Issuer, as may be amended from time to time, and the Master Deed of  [</w:t>
      </w:r>
      <w:sdt>
        <w:sdtPr>
          <w:rPr>
            <w:rFonts w:ascii="Cambria" w:hAnsi="Cambria"/>
            <w:i/>
            <w:color w:val="FF0000"/>
            <w:sz w:val="20"/>
            <w:szCs w:val="20"/>
          </w:rPr>
          <w:id w:val="-445929760"/>
          <w:placeholder>
            <w:docPart w:val="DefaultPlaceholder_-1854013440"/>
          </w:placeholder>
          <w:text/>
        </w:sdtPr>
        <w:sdtEndPr/>
        <w:sdtContent>
          <w:r w:rsidR="00D179B0" w:rsidRPr="00191AD1">
            <w:rPr>
              <w:rFonts w:ascii="Cambria" w:hAnsi="Cambria"/>
              <w:i/>
              <w:color w:val="FF0000"/>
              <w:sz w:val="20"/>
              <w:szCs w:val="20"/>
            </w:rPr>
            <w:t>Name of Condotel/Condodorm</w:t>
          </w:r>
          <w:r w:rsidR="00FE6C5B">
            <w:rPr>
              <w:rFonts w:ascii="Cambria" w:hAnsi="Cambria"/>
              <w:i/>
              <w:color w:val="FF0000"/>
              <w:sz w:val="20"/>
              <w:szCs w:val="20"/>
            </w:rPr>
            <w:t>/Dormitel/Resort</w:t>
          </w:r>
        </w:sdtContent>
      </w:sdt>
      <w:r>
        <w:rPr>
          <w:rFonts w:ascii="Cambria" w:hAnsi="Cambria"/>
          <w:color w:val="000000"/>
          <w:sz w:val="20"/>
          <w:szCs w:val="20"/>
        </w:rPr>
        <w:t>_]</w:t>
      </w:r>
      <w:r w:rsidR="00D179B0">
        <w:rPr>
          <w:rFonts w:ascii="Cambria" w:hAnsi="Cambria"/>
          <w:color w:val="000000"/>
          <w:sz w:val="20"/>
          <w:szCs w:val="20"/>
        </w:rPr>
        <w:t>, as may be amended from time to time</w:t>
      </w:r>
      <w:r>
        <w:rPr>
          <w:rFonts w:ascii="Cambria" w:hAnsi="Cambria"/>
          <w:color w:val="000000"/>
          <w:sz w:val="20"/>
          <w:szCs w:val="20"/>
        </w:rPr>
        <w:t xml:space="preserve"> </w:t>
      </w:r>
    </w:p>
    <w:tbl>
      <w:tblPr>
        <w:tblW w:w="8928" w:type="dxa"/>
        <w:tblLook w:val="04A0" w:firstRow="1" w:lastRow="0" w:firstColumn="1" w:lastColumn="0" w:noHBand="0" w:noVBand="1"/>
      </w:tblPr>
      <w:tblGrid>
        <w:gridCol w:w="8928"/>
      </w:tblGrid>
      <w:tr w:rsidR="00AC0C78" w:rsidRPr="00FA7050" w14:paraId="0621B375" w14:textId="77777777" w:rsidTr="00067BE7">
        <w:trPr>
          <w:trHeight w:val="1985"/>
        </w:trPr>
        <w:tc>
          <w:tcPr>
            <w:tcW w:w="8928" w:type="dxa"/>
            <w:shd w:val="clear" w:color="auto" w:fill="auto"/>
          </w:tcPr>
          <w:p w14:paraId="295C55E9" w14:textId="7682C9C9" w:rsidR="00AC0C78" w:rsidRDefault="00AC0C78" w:rsidP="00163B64">
            <w:pPr>
              <w:rPr>
                <w:rFonts w:ascii="Cambria" w:hAnsi="Cambria"/>
                <w:color w:val="000000"/>
                <w:sz w:val="20"/>
                <w:szCs w:val="20"/>
              </w:rPr>
            </w:pPr>
          </w:p>
          <w:p w14:paraId="12841398" w14:textId="58021AA5" w:rsidR="00B5550C" w:rsidRPr="00B5550C" w:rsidRDefault="00B5550C" w:rsidP="00B5550C">
            <w:pPr>
              <w:pStyle w:val="ListParagraph"/>
              <w:numPr>
                <w:ilvl w:val="0"/>
                <w:numId w:val="30"/>
              </w:numPr>
              <w:ind w:left="320"/>
              <w:rPr>
                <w:rFonts w:ascii="Cambria" w:hAnsi="Cambria"/>
                <w:b/>
                <w:color w:val="000000"/>
                <w:sz w:val="20"/>
                <w:szCs w:val="20"/>
              </w:rPr>
            </w:pPr>
            <w:r w:rsidRPr="00B5550C">
              <w:rPr>
                <w:rFonts w:ascii="Cambria" w:hAnsi="Cambria"/>
                <w:b/>
                <w:color w:val="000000"/>
                <w:sz w:val="20"/>
                <w:szCs w:val="20"/>
              </w:rPr>
              <w:t>The Offer</w:t>
            </w:r>
          </w:p>
          <w:p w14:paraId="63C5003C" w14:textId="77777777" w:rsidR="00B5550C" w:rsidRPr="00B5550C" w:rsidRDefault="00B5550C" w:rsidP="00B5550C">
            <w:pPr>
              <w:pStyle w:val="ListParagraph"/>
              <w:rPr>
                <w:rFonts w:ascii="Cambria" w:hAnsi="Cambria"/>
                <w:color w:val="000000"/>
                <w:sz w:val="20"/>
                <w:szCs w:val="20"/>
              </w:rPr>
            </w:pPr>
          </w:p>
          <w:p w14:paraId="6B9BC21B" w14:textId="1EB6E3E3" w:rsidR="00B5550C" w:rsidRDefault="00B5550C" w:rsidP="00B5550C">
            <w:pPr>
              <w:pStyle w:val="ListParagraph"/>
              <w:numPr>
                <w:ilvl w:val="0"/>
                <w:numId w:val="20"/>
              </w:numPr>
              <w:spacing w:line="240" w:lineRule="atLeast"/>
              <w:ind w:left="461"/>
              <w:jc w:val="both"/>
              <w:rPr>
                <w:rFonts w:ascii="Cambria" w:hAnsi="Cambria"/>
                <w:sz w:val="20"/>
                <w:szCs w:val="20"/>
              </w:rPr>
            </w:pPr>
            <w:r>
              <w:rPr>
                <w:rFonts w:ascii="Cambria" w:hAnsi="Cambria"/>
                <w:sz w:val="20"/>
                <w:szCs w:val="20"/>
              </w:rPr>
              <w:t>Issuer – Disclose the name of the issuer of securities</w:t>
            </w:r>
          </w:p>
          <w:p w14:paraId="69514305" w14:textId="77777777" w:rsidR="00B5550C" w:rsidRDefault="00B5550C" w:rsidP="00B5550C">
            <w:pPr>
              <w:pStyle w:val="ListParagraph"/>
              <w:spacing w:line="240" w:lineRule="atLeast"/>
              <w:ind w:left="461"/>
              <w:jc w:val="both"/>
              <w:rPr>
                <w:rFonts w:ascii="Cambria" w:hAnsi="Cambria"/>
                <w:sz w:val="20"/>
                <w:szCs w:val="20"/>
              </w:rPr>
            </w:pPr>
          </w:p>
          <w:p w14:paraId="18DF512F" w14:textId="648208E2" w:rsidR="006763B2" w:rsidRDefault="006763B2" w:rsidP="00B5550C">
            <w:pPr>
              <w:pStyle w:val="ListParagraph"/>
              <w:numPr>
                <w:ilvl w:val="0"/>
                <w:numId w:val="20"/>
              </w:numPr>
              <w:spacing w:line="240" w:lineRule="atLeast"/>
              <w:ind w:left="461"/>
              <w:jc w:val="both"/>
              <w:rPr>
                <w:rFonts w:ascii="Cambria" w:hAnsi="Cambria"/>
                <w:sz w:val="20"/>
                <w:szCs w:val="20"/>
              </w:rPr>
            </w:pPr>
            <w:r>
              <w:rPr>
                <w:rFonts w:ascii="Cambria" w:hAnsi="Cambria"/>
                <w:sz w:val="20"/>
                <w:szCs w:val="20"/>
              </w:rPr>
              <w:t>Offer Structure</w:t>
            </w:r>
            <w:r w:rsidR="00D179B0">
              <w:rPr>
                <w:rFonts w:ascii="Cambria" w:hAnsi="Cambria"/>
                <w:sz w:val="20"/>
                <w:szCs w:val="20"/>
              </w:rPr>
              <w:t xml:space="preserve"> – Disclose any development agreement entered into by the Issuer and developer, it primary obligation of constructing the </w:t>
            </w:r>
            <w:sdt>
              <w:sdtPr>
                <w:rPr>
                  <w:rFonts w:ascii="Cambria" w:hAnsi="Cambria"/>
                  <w:color w:val="FF0000"/>
                  <w:sz w:val="20"/>
                  <w:szCs w:val="20"/>
                </w:rPr>
                <w:id w:val="-1450085483"/>
                <w:placeholder>
                  <w:docPart w:val="DefaultPlaceholder_-1854013440"/>
                </w:placeholder>
                <w:text/>
              </w:sdtPr>
              <w:sdtEndPr/>
              <w:sdtContent>
                <w:r w:rsidR="00D179B0" w:rsidRPr="00191AD1">
                  <w:rPr>
                    <w:rFonts w:ascii="Cambria" w:hAnsi="Cambria"/>
                    <w:color w:val="FF0000"/>
                    <w:sz w:val="20"/>
                    <w:szCs w:val="20"/>
                  </w:rPr>
                  <w:t>condominium</w:t>
                </w:r>
                <w:r w:rsidR="00191AD1" w:rsidRPr="00191AD1">
                  <w:rPr>
                    <w:rFonts w:ascii="Cambria" w:hAnsi="Cambria"/>
                    <w:color w:val="FF0000"/>
                    <w:sz w:val="20"/>
                    <w:szCs w:val="20"/>
                  </w:rPr>
                  <w:t>/dormitory</w:t>
                </w:r>
              </w:sdtContent>
            </w:sdt>
            <w:r w:rsidR="00FE6C5B">
              <w:rPr>
                <w:rFonts w:ascii="Cambria" w:hAnsi="Cambria"/>
                <w:color w:val="FF0000"/>
                <w:sz w:val="20"/>
                <w:szCs w:val="20"/>
              </w:rPr>
              <w:t>/</w:t>
            </w:r>
            <w:r w:rsidR="00D179B0" w:rsidRPr="00191AD1">
              <w:rPr>
                <w:rFonts w:ascii="Cambria" w:hAnsi="Cambria"/>
                <w:color w:val="FF0000"/>
                <w:sz w:val="20"/>
                <w:szCs w:val="20"/>
              </w:rPr>
              <w:t xml:space="preserve"> </w:t>
            </w:r>
            <w:r w:rsidR="00D179B0">
              <w:rPr>
                <w:rFonts w:ascii="Cambria" w:hAnsi="Cambria"/>
                <w:sz w:val="20"/>
                <w:szCs w:val="20"/>
              </w:rPr>
              <w:t xml:space="preserve">building, </w:t>
            </w:r>
            <w:sdt>
              <w:sdtPr>
                <w:rPr>
                  <w:rFonts w:ascii="Cambria" w:hAnsi="Cambria"/>
                  <w:color w:val="FF0000"/>
                  <w:sz w:val="20"/>
                  <w:szCs w:val="20"/>
                </w:rPr>
                <w:id w:val="24991069"/>
                <w:placeholder>
                  <w:docPart w:val="DefaultPlaceholder_-1854013440"/>
                </w:placeholder>
                <w:text/>
              </w:sdtPr>
              <w:sdtEndPr/>
              <w:sdtContent>
                <w:r w:rsidR="00D179B0" w:rsidRPr="00191AD1">
                  <w:rPr>
                    <w:rFonts w:ascii="Cambria" w:hAnsi="Cambria"/>
                    <w:color w:val="FF0000"/>
                    <w:sz w:val="20"/>
                    <w:szCs w:val="20"/>
                  </w:rPr>
                  <w:t>condo</w:t>
                </w:r>
                <w:r w:rsidR="00191AD1" w:rsidRPr="00191AD1">
                  <w:rPr>
                    <w:rFonts w:ascii="Cambria" w:hAnsi="Cambria"/>
                    <w:color w:val="FF0000"/>
                    <w:sz w:val="20"/>
                    <w:szCs w:val="20"/>
                  </w:rPr>
                  <w:t>/dorm</w:t>
                </w:r>
              </w:sdtContent>
            </w:sdt>
            <w:r w:rsidR="00D179B0">
              <w:rPr>
                <w:rFonts w:ascii="Cambria" w:hAnsi="Cambria"/>
                <w:sz w:val="20"/>
                <w:szCs w:val="20"/>
              </w:rPr>
              <w:t xml:space="preserve"> units, amenities and other appurtenances and the network of accredited agents and registered real estate broker who will sell to the public.  Ownership in the condo common areas and any third party contractors</w:t>
            </w:r>
            <w:r w:rsidR="008A4604">
              <w:rPr>
                <w:rFonts w:ascii="Cambria" w:hAnsi="Cambria"/>
                <w:sz w:val="20"/>
                <w:szCs w:val="20"/>
              </w:rPr>
              <w:t>.</w:t>
            </w:r>
          </w:p>
          <w:p w14:paraId="6AB1710E" w14:textId="527C48F3" w:rsidR="008A4604" w:rsidRDefault="008A4604" w:rsidP="008A4604">
            <w:pPr>
              <w:pStyle w:val="ListParagraph"/>
              <w:spacing w:line="240" w:lineRule="atLeast"/>
              <w:ind w:left="897"/>
              <w:jc w:val="both"/>
              <w:rPr>
                <w:rFonts w:ascii="Cambria" w:hAnsi="Cambria"/>
                <w:sz w:val="20"/>
                <w:szCs w:val="20"/>
              </w:rPr>
            </w:pPr>
          </w:p>
          <w:p w14:paraId="05077B1B" w14:textId="4DE48F4D" w:rsidR="008A4604" w:rsidRDefault="008A4604" w:rsidP="00B5550C">
            <w:pPr>
              <w:pStyle w:val="ListParagraph"/>
              <w:spacing w:line="240" w:lineRule="atLeast"/>
              <w:ind w:left="461"/>
              <w:jc w:val="both"/>
              <w:rPr>
                <w:rFonts w:ascii="Cambria" w:hAnsi="Cambria"/>
                <w:sz w:val="20"/>
                <w:szCs w:val="20"/>
              </w:rPr>
            </w:pPr>
            <w:r>
              <w:rPr>
                <w:rFonts w:ascii="Cambria" w:hAnsi="Cambria"/>
                <w:sz w:val="20"/>
                <w:szCs w:val="20"/>
              </w:rPr>
              <w:t xml:space="preserve">Disclose any additional condition stipulated in the contract to sell between the developer and the buyer of the </w:t>
            </w:r>
            <w:sdt>
              <w:sdtPr>
                <w:rPr>
                  <w:rFonts w:ascii="Cambria" w:hAnsi="Cambria"/>
                  <w:color w:val="FF0000"/>
                  <w:sz w:val="20"/>
                  <w:szCs w:val="20"/>
                </w:rPr>
                <w:id w:val="-1464644107"/>
                <w:placeholder>
                  <w:docPart w:val="DefaultPlaceholder_-1854013440"/>
                </w:placeholder>
                <w:text/>
              </w:sdtPr>
              <w:sdtEndPr/>
              <w:sdtContent>
                <w:r w:rsidRPr="00191AD1">
                  <w:rPr>
                    <w:rFonts w:ascii="Cambria" w:hAnsi="Cambria"/>
                    <w:color w:val="FF0000"/>
                    <w:sz w:val="20"/>
                    <w:szCs w:val="20"/>
                  </w:rPr>
                  <w:t>condominium</w:t>
                </w:r>
                <w:r w:rsidR="00191AD1" w:rsidRPr="00191AD1">
                  <w:rPr>
                    <w:rFonts w:ascii="Cambria" w:hAnsi="Cambria"/>
                    <w:color w:val="FF0000"/>
                    <w:sz w:val="20"/>
                    <w:szCs w:val="20"/>
                  </w:rPr>
                  <w:t>/dormitory</w:t>
                </w:r>
              </w:sdtContent>
            </w:sdt>
            <w:r>
              <w:rPr>
                <w:rFonts w:ascii="Cambria" w:hAnsi="Cambria"/>
                <w:sz w:val="20"/>
                <w:szCs w:val="20"/>
              </w:rPr>
              <w:t xml:space="preserve"> unit</w:t>
            </w:r>
            <w:r w:rsidR="006C2180">
              <w:rPr>
                <w:rFonts w:ascii="Cambria" w:hAnsi="Cambria"/>
                <w:sz w:val="20"/>
                <w:szCs w:val="20"/>
              </w:rPr>
              <w:t xml:space="preserve"> and operators (by itself or through third party contractors) of the [</w:t>
            </w:r>
            <w:r w:rsidR="006C2180" w:rsidRPr="00191AD1">
              <w:rPr>
                <w:rFonts w:ascii="Cambria" w:hAnsi="Cambria"/>
                <w:i/>
                <w:color w:val="FF0000"/>
                <w:sz w:val="20"/>
                <w:szCs w:val="20"/>
              </w:rPr>
              <w:t xml:space="preserve">Condotel/Condodorm </w:t>
            </w:r>
            <w:r w:rsidR="006C2180" w:rsidRPr="006C2180">
              <w:rPr>
                <w:rFonts w:ascii="Cambria" w:hAnsi="Cambria"/>
                <w:i/>
                <w:sz w:val="20"/>
                <w:szCs w:val="20"/>
              </w:rPr>
              <w:t>Project</w:t>
            </w:r>
            <w:r w:rsidR="006C2180">
              <w:rPr>
                <w:rFonts w:ascii="Cambria" w:hAnsi="Cambria"/>
                <w:sz w:val="20"/>
                <w:szCs w:val="20"/>
              </w:rPr>
              <w:t>] including any fees to be collected and any participation contract to be executed with the Issuer.</w:t>
            </w:r>
          </w:p>
          <w:p w14:paraId="68528E16" w14:textId="61D041B6" w:rsidR="008A4604" w:rsidRDefault="008A4604" w:rsidP="008A4604">
            <w:pPr>
              <w:spacing w:line="240" w:lineRule="atLeast"/>
              <w:jc w:val="both"/>
              <w:rPr>
                <w:rFonts w:ascii="Cambria" w:hAnsi="Cambria"/>
                <w:sz w:val="20"/>
                <w:szCs w:val="20"/>
              </w:rPr>
            </w:pPr>
          </w:p>
          <w:p w14:paraId="56589825" w14:textId="50C2B090" w:rsidR="00887C53" w:rsidRDefault="00887C53" w:rsidP="00B5550C">
            <w:pPr>
              <w:pStyle w:val="ListParagraph"/>
              <w:numPr>
                <w:ilvl w:val="0"/>
                <w:numId w:val="20"/>
              </w:numPr>
              <w:spacing w:line="240" w:lineRule="atLeast"/>
              <w:ind w:left="461"/>
              <w:jc w:val="both"/>
              <w:rPr>
                <w:rFonts w:ascii="Cambria" w:hAnsi="Cambria"/>
                <w:sz w:val="20"/>
                <w:szCs w:val="20"/>
              </w:rPr>
            </w:pPr>
            <w:r w:rsidRPr="00C123C7">
              <w:rPr>
                <w:rFonts w:ascii="Cambria" w:hAnsi="Cambria"/>
                <w:sz w:val="20"/>
                <w:szCs w:val="20"/>
              </w:rPr>
              <w:t xml:space="preserve">State the </w:t>
            </w:r>
            <w:r w:rsidR="00EC658E" w:rsidRPr="00C123C7">
              <w:rPr>
                <w:rFonts w:ascii="Cambria" w:hAnsi="Cambria"/>
                <w:sz w:val="20"/>
                <w:szCs w:val="20"/>
              </w:rPr>
              <w:t xml:space="preserve">eligibility requirements for holder </w:t>
            </w:r>
            <w:sdt>
              <w:sdtPr>
                <w:rPr>
                  <w:rFonts w:ascii="Cambria" w:hAnsi="Cambria"/>
                  <w:color w:val="FF0000"/>
                  <w:sz w:val="20"/>
                  <w:szCs w:val="20"/>
                </w:rPr>
                <w:id w:val="-1106654861"/>
                <w:placeholder>
                  <w:docPart w:val="DefaultPlaceholder_-1854013440"/>
                </w:placeholder>
                <w:text/>
              </w:sdtPr>
              <w:sdtEndPr/>
              <w:sdtContent>
                <w:r w:rsidR="00EC658E" w:rsidRPr="00191AD1">
                  <w:rPr>
                    <w:rFonts w:ascii="Cambria" w:hAnsi="Cambria"/>
                    <w:color w:val="FF0000"/>
                    <w:sz w:val="20"/>
                    <w:szCs w:val="20"/>
                  </w:rPr>
                  <w:t>of</w:t>
                </w:r>
                <w:r w:rsidR="00850208">
                  <w:rPr>
                    <w:rFonts w:ascii="Cambria" w:hAnsi="Cambria"/>
                    <w:color w:val="FF0000"/>
                    <w:sz w:val="20"/>
                    <w:szCs w:val="20"/>
                  </w:rPr>
                  <w:t xml:space="preserve"> the</w:t>
                </w:r>
                <w:r w:rsidR="00EC658E" w:rsidRPr="00191AD1">
                  <w:rPr>
                    <w:rFonts w:ascii="Cambria" w:hAnsi="Cambria"/>
                    <w:color w:val="FF0000"/>
                    <w:sz w:val="20"/>
                    <w:szCs w:val="20"/>
                  </w:rPr>
                  <w:t xml:space="preserve"> Investment Contract or Certificate of Interest or Participation</w:t>
                </w:r>
              </w:sdtContent>
            </w:sdt>
            <w:r w:rsidR="00EC658E" w:rsidRPr="00C123C7">
              <w:rPr>
                <w:rFonts w:ascii="Cambria" w:hAnsi="Cambria"/>
                <w:sz w:val="20"/>
                <w:szCs w:val="20"/>
              </w:rPr>
              <w:t xml:space="preserve"> in a profit sharing agreement;</w:t>
            </w:r>
            <w:r w:rsidR="00067BE7">
              <w:rPr>
                <w:rFonts w:ascii="Cambria" w:hAnsi="Cambria"/>
                <w:sz w:val="20"/>
                <w:szCs w:val="20"/>
              </w:rPr>
              <w:t xml:space="preserve"> If Certificates of Participation were already issued prior to registration, provide a breakdown on the number of certificates issued per class/units sold;</w:t>
            </w:r>
            <w:r w:rsidR="00850208">
              <w:rPr>
                <w:rFonts w:ascii="Cambria" w:hAnsi="Cambria"/>
                <w:sz w:val="20"/>
                <w:szCs w:val="20"/>
              </w:rPr>
              <w:t xml:space="preserve"> </w:t>
            </w:r>
          </w:p>
          <w:p w14:paraId="28209990" w14:textId="31285DB5" w:rsidR="00850208" w:rsidRDefault="00850208" w:rsidP="00850208">
            <w:pPr>
              <w:spacing w:line="240" w:lineRule="atLeast"/>
              <w:jc w:val="both"/>
              <w:rPr>
                <w:rFonts w:ascii="Cambria" w:hAnsi="Cambria"/>
                <w:sz w:val="20"/>
                <w:szCs w:val="20"/>
              </w:rPr>
            </w:pPr>
          </w:p>
          <w:p w14:paraId="51C51C09" w14:textId="10195347" w:rsidR="00067BE7" w:rsidRDefault="00850208" w:rsidP="00850208">
            <w:pPr>
              <w:spacing w:line="240" w:lineRule="atLeast"/>
              <w:ind w:left="461"/>
              <w:jc w:val="both"/>
              <w:rPr>
                <w:rFonts w:ascii="Cambria" w:hAnsi="Cambria"/>
                <w:sz w:val="20"/>
                <w:szCs w:val="20"/>
              </w:rPr>
            </w:pPr>
            <w:r>
              <w:rPr>
                <w:rFonts w:ascii="Cambria" w:hAnsi="Cambria"/>
                <w:sz w:val="20"/>
                <w:szCs w:val="20"/>
              </w:rPr>
              <w:t xml:space="preserve">In case of sale or transfer by the Unit Owner of the </w:t>
            </w:r>
            <w:sdt>
              <w:sdtPr>
                <w:rPr>
                  <w:rFonts w:ascii="Cambria" w:hAnsi="Cambria"/>
                  <w:color w:val="FF0000"/>
                  <w:sz w:val="20"/>
                  <w:szCs w:val="20"/>
                </w:rPr>
                <w:id w:val="-1971127651"/>
                <w:placeholder>
                  <w:docPart w:val="DefaultPlaceholder_-1854013440"/>
                </w:placeholder>
                <w:text/>
              </w:sdtPr>
              <w:sdtEndPr/>
              <w:sdtContent>
                <w:r w:rsidRPr="00850208">
                  <w:rPr>
                    <w:rFonts w:ascii="Cambria" w:hAnsi="Cambria"/>
                    <w:color w:val="FF0000"/>
                    <w:sz w:val="20"/>
                    <w:szCs w:val="20"/>
                  </w:rPr>
                  <w:t>Investment Contract or Certificate of Interest or Participation in a profit sharing agreement</w:t>
                </w:r>
              </w:sdtContent>
            </w:sdt>
            <w:r>
              <w:rPr>
                <w:rFonts w:ascii="Cambria" w:hAnsi="Cambria"/>
                <w:color w:val="FF0000"/>
                <w:sz w:val="20"/>
                <w:szCs w:val="20"/>
              </w:rPr>
              <w:t xml:space="preserve"> .</w:t>
            </w:r>
            <w:r w:rsidRPr="00850208">
              <w:rPr>
                <w:rFonts w:ascii="Cambria" w:hAnsi="Cambria"/>
                <w:sz w:val="20"/>
                <w:szCs w:val="20"/>
              </w:rPr>
              <w:t xml:space="preserve">Disclose the conditions </w:t>
            </w:r>
            <w:r>
              <w:rPr>
                <w:rFonts w:ascii="Cambria" w:hAnsi="Cambria"/>
                <w:sz w:val="20"/>
                <w:szCs w:val="20"/>
              </w:rPr>
              <w:t>set</w:t>
            </w:r>
            <w:r w:rsidRPr="00850208">
              <w:rPr>
                <w:rFonts w:ascii="Cambria" w:hAnsi="Cambria"/>
                <w:sz w:val="20"/>
                <w:szCs w:val="20"/>
              </w:rPr>
              <w:t xml:space="preserve"> to be qualified</w:t>
            </w:r>
            <w:r>
              <w:rPr>
                <w:rFonts w:ascii="Cambria" w:hAnsi="Cambria"/>
                <w:sz w:val="20"/>
                <w:szCs w:val="20"/>
              </w:rPr>
              <w:t>.</w:t>
            </w:r>
          </w:p>
          <w:p w14:paraId="6684DBD2" w14:textId="77777777" w:rsidR="00850208" w:rsidRPr="00850208" w:rsidRDefault="00850208" w:rsidP="00850208">
            <w:pPr>
              <w:spacing w:line="240" w:lineRule="atLeast"/>
              <w:ind w:left="461"/>
              <w:jc w:val="both"/>
              <w:rPr>
                <w:rFonts w:ascii="Cambria" w:hAnsi="Cambria"/>
                <w:color w:val="FF0000"/>
                <w:sz w:val="20"/>
                <w:szCs w:val="20"/>
              </w:rPr>
            </w:pPr>
          </w:p>
          <w:p w14:paraId="3C85F845" w14:textId="15065A11" w:rsidR="00067BE7" w:rsidRPr="00C123C7" w:rsidRDefault="00067BE7" w:rsidP="00B5550C">
            <w:pPr>
              <w:pStyle w:val="ListParagraph"/>
              <w:numPr>
                <w:ilvl w:val="0"/>
                <w:numId w:val="20"/>
              </w:numPr>
              <w:spacing w:line="240" w:lineRule="atLeast"/>
              <w:ind w:left="461"/>
              <w:jc w:val="both"/>
              <w:rPr>
                <w:rFonts w:ascii="Cambria" w:hAnsi="Cambria"/>
                <w:sz w:val="20"/>
                <w:szCs w:val="20"/>
              </w:rPr>
            </w:pPr>
            <w:r>
              <w:rPr>
                <w:rFonts w:ascii="Cambria" w:hAnsi="Cambria"/>
                <w:sz w:val="20"/>
                <w:szCs w:val="20"/>
              </w:rPr>
              <w:t>Payment terms for Joining Fee, if applicable</w:t>
            </w:r>
          </w:p>
          <w:p w14:paraId="1FD1AEBE" w14:textId="77777777" w:rsidR="00887C53" w:rsidRPr="00FA7050" w:rsidRDefault="00887C53" w:rsidP="00B269D5">
            <w:pPr>
              <w:spacing w:line="240" w:lineRule="atLeast"/>
              <w:ind w:left="2160" w:hanging="720"/>
              <w:jc w:val="both"/>
              <w:rPr>
                <w:rFonts w:ascii="Cambria" w:hAnsi="Cambria"/>
                <w:sz w:val="20"/>
                <w:szCs w:val="20"/>
              </w:rPr>
            </w:pPr>
          </w:p>
          <w:p w14:paraId="4A2966B2" w14:textId="50345132" w:rsidR="00887C53" w:rsidRPr="00C123C7" w:rsidRDefault="00EC658E" w:rsidP="00B5550C">
            <w:pPr>
              <w:pStyle w:val="ListParagraph"/>
              <w:numPr>
                <w:ilvl w:val="0"/>
                <w:numId w:val="20"/>
              </w:numPr>
              <w:spacing w:line="240" w:lineRule="atLeast"/>
              <w:ind w:left="461"/>
              <w:jc w:val="both"/>
              <w:rPr>
                <w:rFonts w:ascii="Cambria" w:hAnsi="Cambria"/>
                <w:sz w:val="20"/>
                <w:szCs w:val="20"/>
              </w:rPr>
            </w:pPr>
            <w:r w:rsidRPr="00C123C7">
              <w:rPr>
                <w:rFonts w:ascii="Cambria" w:hAnsi="Cambria"/>
                <w:sz w:val="20"/>
                <w:szCs w:val="20"/>
              </w:rPr>
              <w:t>State their rights</w:t>
            </w:r>
            <w:r w:rsidR="001115AF">
              <w:rPr>
                <w:rFonts w:ascii="Cambria" w:hAnsi="Cambria"/>
                <w:sz w:val="20"/>
                <w:szCs w:val="20"/>
              </w:rPr>
              <w:t xml:space="preserve"> of </w:t>
            </w:r>
            <w:r w:rsidR="00850208">
              <w:rPr>
                <w:rFonts w:ascii="Cambria" w:hAnsi="Cambria"/>
                <w:sz w:val="20"/>
                <w:szCs w:val="20"/>
              </w:rPr>
              <w:t xml:space="preserve">certificate </w:t>
            </w:r>
            <w:r w:rsidR="001115AF">
              <w:rPr>
                <w:rFonts w:ascii="Cambria" w:hAnsi="Cambria"/>
                <w:sz w:val="20"/>
                <w:szCs w:val="20"/>
              </w:rPr>
              <w:t>holders</w:t>
            </w:r>
            <w:r w:rsidRPr="00C123C7">
              <w:rPr>
                <w:rFonts w:ascii="Cambria" w:hAnsi="Cambria"/>
                <w:sz w:val="20"/>
                <w:szCs w:val="20"/>
              </w:rPr>
              <w:t>;</w:t>
            </w:r>
          </w:p>
          <w:p w14:paraId="315592EE" w14:textId="77777777" w:rsidR="00887C53" w:rsidRPr="00FA7050" w:rsidRDefault="00887C53" w:rsidP="00B269D5">
            <w:pPr>
              <w:spacing w:line="240" w:lineRule="atLeast"/>
              <w:ind w:left="882" w:hanging="720"/>
              <w:jc w:val="both"/>
              <w:rPr>
                <w:rFonts w:ascii="Cambria" w:hAnsi="Cambria"/>
                <w:sz w:val="20"/>
                <w:szCs w:val="20"/>
              </w:rPr>
            </w:pPr>
          </w:p>
          <w:p w14:paraId="5CCD5D64" w14:textId="52191B94" w:rsidR="00195FA3" w:rsidRPr="00C123C7" w:rsidRDefault="00EC658E" w:rsidP="00B5550C">
            <w:pPr>
              <w:pStyle w:val="ListParagraph"/>
              <w:numPr>
                <w:ilvl w:val="0"/>
                <w:numId w:val="20"/>
              </w:numPr>
              <w:spacing w:line="240" w:lineRule="atLeast"/>
              <w:ind w:left="461"/>
              <w:jc w:val="both"/>
              <w:rPr>
                <w:rFonts w:ascii="Cambria" w:hAnsi="Cambria"/>
                <w:sz w:val="20"/>
                <w:szCs w:val="20"/>
              </w:rPr>
            </w:pPr>
            <w:r w:rsidRPr="00C123C7">
              <w:rPr>
                <w:rFonts w:ascii="Cambria" w:hAnsi="Cambria"/>
                <w:sz w:val="20"/>
                <w:szCs w:val="20"/>
              </w:rPr>
              <w:t>State the conditions to receipt of distributable investment contract or participation interest</w:t>
            </w:r>
          </w:p>
          <w:p w14:paraId="1C13F2B7" w14:textId="77777777" w:rsidR="00195FA3" w:rsidRPr="00195FA3" w:rsidRDefault="00195FA3" w:rsidP="00195FA3">
            <w:pPr>
              <w:ind w:left="540" w:hanging="378"/>
            </w:pPr>
          </w:p>
          <w:p w14:paraId="3B8768D7" w14:textId="0661285D" w:rsidR="00195FA3" w:rsidRPr="00C123C7" w:rsidRDefault="00EC658E" w:rsidP="00B5550C">
            <w:pPr>
              <w:pStyle w:val="ListParagraph"/>
              <w:numPr>
                <w:ilvl w:val="0"/>
                <w:numId w:val="20"/>
              </w:numPr>
              <w:ind w:left="461"/>
              <w:rPr>
                <w:rFonts w:ascii="Cambria" w:hAnsi="Cambria"/>
                <w:color w:val="000000"/>
                <w:sz w:val="20"/>
              </w:rPr>
            </w:pPr>
            <w:r w:rsidRPr="00C123C7">
              <w:rPr>
                <w:rFonts w:ascii="Cambria" w:hAnsi="Cambria"/>
                <w:color w:val="000000"/>
                <w:sz w:val="20"/>
              </w:rPr>
              <w:t>State restrictions on ownership and transfer of investment contract or certificates</w:t>
            </w:r>
            <w:r w:rsidR="00195FA3" w:rsidRPr="00C123C7">
              <w:rPr>
                <w:rFonts w:ascii="Cambria" w:hAnsi="Cambria"/>
                <w:color w:val="000000"/>
                <w:sz w:val="20"/>
              </w:rPr>
              <w:t>;</w:t>
            </w:r>
          </w:p>
          <w:p w14:paraId="50088280" w14:textId="057D8AD5" w:rsidR="00195FA3" w:rsidRDefault="00195FA3" w:rsidP="00195FA3">
            <w:pPr>
              <w:ind w:left="540" w:hanging="378"/>
              <w:rPr>
                <w:rFonts w:ascii="Cambria" w:hAnsi="Cambria"/>
                <w:color w:val="000000"/>
                <w:sz w:val="20"/>
              </w:rPr>
            </w:pPr>
          </w:p>
          <w:p w14:paraId="3C43B64A" w14:textId="4E348343" w:rsidR="00195FA3" w:rsidRDefault="00EC658E" w:rsidP="00B5550C">
            <w:pPr>
              <w:pStyle w:val="ListParagraph"/>
              <w:numPr>
                <w:ilvl w:val="0"/>
                <w:numId w:val="20"/>
              </w:numPr>
              <w:ind w:left="461" w:hanging="283"/>
              <w:rPr>
                <w:rFonts w:ascii="Cambria" w:hAnsi="Cambria"/>
                <w:color w:val="000000"/>
                <w:sz w:val="20"/>
              </w:rPr>
            </w:pPr>
            <w:r w:rsidRPr="00C123C7">
              <w:rPr>
                <w:rFonts w:ascii="Cambria" w:hAnsi="Cambria"/>
                <w:color w:val="000000"/>
                <w:sz w:val="20"/>
              </w:rPr>
              <w:t>Term of the condotel</w:t>
            </w:r>
            <w:r w:rsidR="006763B2">
              <w:rPr>
                <w:rFonts w:ascii="Cambria" w:hAnsi="Cambria"/>
                <w:color w:val="000000"/>
                <w:sz w:val="20"/>
              </w:rPr>
              <w:t>/condodorm</w:t>
            </w:r>
            <w:r w:rsidR="00FE6C5B">
              <w:rPr>
                <w:rFonts w:ascii="Cambria" w:hAnsi="Cambria"/>
                <w:color w:val="000000"/>
                <w:sz w:val="20"/>
              </w:rPr>
              <w:t>/dormitel</w:t>
            </w:r>
            <w:r w:rsidRPr="00C123C7">
              <w:rPr>
                <w:rFonts w:ascii="Cambria" w:hAnsi="Cambria"/>
                <w:color w:val="000000"/>
                <w:sz w:val="20"/>
              </w:rPr>
              <w:t xml:space="preserve"> project</w:t>
            </w:r>
          </w:p>
          <w:p w14:paraId="76264868" w14:textId="77777777" w:rsidR="001115AF" w:rsidRPr="001115AF" w:rsidRDefault="001115AF" w:rsidP="001115AF">
            <w:pPr>
              <w:pStyle w:val="ListParagraph"/>
              <w:rPr>
                <w:rFonts w:ascii="Cambria" w:hAnsi="Cambria"/>
                <w:color w:val="000000"/>
                <w:sz w:val="20"/>
              </w:rPr>
            </w:pPr>
          </w:p>
          <w:p w14:paraId="6735FB69" w14:textId="20552548" w:rsidR="001115AF" w:rsidRPr="00C123C7" w:rsidRDefault="001115AF" w:rsidP="00B5550C">
            <w:pPr>
              <w:pStyle w:val="ListParagraph"/>
              <w:numPr>
                <w:ilvl w:val="0"/>
                <w:numId w:val="20"/>
              </w:numPr>
              <w:ind w:left="603"/>
              <w:rPr>
                <w:rFonts w:ascii="Cambria" w:hAnsi="Cambria"/>
                <w:color w:val="000000"/>
                <w:sz w:val="20"/>
              </w:rPr>
            </w:pPr>
            <w:r>
              <w:rPr>
                <w:rFonts w:ascii="Cambria" w:hAnsi="Cambria"/>
                <w:color w:val="000000"/>
                <w:sz w:val="20"/>
              </w:rPr>
              <w:t>Offer size and Price</w:t>
            </w:r>
          </w:p>
          <w:p w14:paraId="3AF28D40" w14:textId="28576340" w:rsidR="00195FA3" w:rsidRPr="00195FA3" w:rsidRDefault="00195FA3" w:rsidP="00195FA3">
            <w:pPr>
              <w:ind w:left="540" w:hanging="378"/>
              <w:rPr>
                <w:color w:val="000000"/>
              </w:rPr>
            </w:pPr>
          </w:p>
        </w:tc>
      </w:tr>
    </w:tbl>
    <w:p w14:paraId="22EFAF66" w14:textId="700B4580" w:rsidR="007B5464" w:rsidRPr="00B5550C" w:rsidRDefault="00EC658E" w:rsidP="003C5A88">
      <w:pPr>
        <w:numPr>
          <w:ilvl w:val="0"/>
          <w:numId w:val="15"/>
        </w:numPr>
        <w:rPr>
          <w:rFonts w:ascii="Cambria" w:hAnsi="Cambria"/>
          <w:b/>
          <w:color w:val="000000"/>
          <w:sz w:val="20"/>
          <w:szCs w:val="20"/>
        </w:rPr>
      </w:pPr>
      <w:r w:rsidRPr="00B5550C">
        <w:rPr>
          <w:rFonts w:ascii="Cambria" w:hAnsi="Cambria"/>
          <w:b/>
          <w:color w:val="000000"/>
          <w:sz w:val="20"/>
          <w:szCs w:val="20"/>
        </w:rPr>
        <w:t xml:space="preserve">Terms of Issuance and Transfer </w:t>
      </w:r>
    </w:p>
    <w:tbl>
      <w:tblPr>
        <w:tblW w:w="9050" w:type="dxa"/>
        <w:jc w:val="center"/>
        <w:tblLook w:val="04A0" w:firstRow="1" w:lastRow="0" w:firstColumn="1" w:lastColumn="0" w:noHBand="0" w:noVBand="1"/>
      </w:tblPr>
      <w:tblGrid>
        <w:gridCol w:w="9050"/>
      </w:tblGrid>
      <w:tr w:rsidR="009A39DF" w:rsidRPr="00FA7050" w14:paraId="0B608E35" w14:textId="77777777" w:rsidTr="00EC658E">
        <w:trPr>
          <w:trHeight w:val="288"/>
          <w:jc w:val="center"/>
        </w:trPr>
        <w:tc>
          <w:tcPr>
            <w:tcW w:w="9050" w:type="dxa"/>
            <w:shd w:val="clear" w:color="auto" w:fill="auto"/>
            <w:vAlign w:val="center"/>
          </w:tcPr>
          <w:p w14:paraId="60F9BA37" w14:textId="77777777" w:rsidR="009A39DF" w:rsidRPr="00FA7050" w:rsidRDefault="009A39DF" w:rsidP="00AA701A">
            <w:pPr>
              <w:rPr>
                <w:rFonts w:ascii="Cambria" w:hAnsi="Cambria"/>
                <w:color w:val="000000"/>
                <w:sz w:val="20"/>
                <w:szCs w:val="20"/>
              </w:rPr>
            </w:pPr>
          </w:p>
          <w:p w14:paraId="5FD1FEDA" w14:textId="1A12642B" w:rsidR="009A39DF" w:rsidRPr="00FA18B7" w:rsidRDefault="009A39DF" w:rsidP="00FA18B7">
            <w:pPr>
              <w:pStyle w:val="ListParagraph"/>
              <w:numPr>
                <w:ilvl w:val="0"/>
                <w:numId w:val="26"/>
              </w:numPr>
              <w:rPr>
                <w:rFonts w:ascii="Cambria" w:hAnsi="Cambria"/>
                <w:color w:val="000000"/>
                <w:sz w:val="20"/>
                <w:szCs w:val="20"/>
              </w:rPr>
            </w:pPr>
            <w:r w:rsidRPr="00FA18B7">
              <w:rPr>
                <w:rFonts w:ascii="Cambria" w:hAnsi="Cambria"/>
                <w:color w:val="000000"/>
                <w:sz w:val="20"/>
                <w:szCs w:val="20"/>
              </w:rPr>
              <w:t xml:space="preserve">Describe </w:t>
            </w:r>
            <w:r w:rsidR="00C123C7" w:rsidRPr="00FA18B7">
              <w:rPr>
                <w:rFonts w:ascii="Cambria" w:hAnsi="Cambria"/>
                <w:color w:val="000000"/>
                <w:sz w:val="20"/>
                <w:szCs w:val="20"/>
              </w:rPr>
              <w:t xml:space="preserve">payment terms </w:t>
            </w:r>
          </w:p>
          <w:p w14:paraId="162ACC16" w14:textId="77777777" w:rsidR="009A39DF" w:rsidRPr="00FA7050" w:rsidRDefault="009A39DF" w:rsidP="009A39DF">
            <w:pPr>
              <w:rPr>
                <w:rFonts w:ascii="Cambria" w:hAnsi="Cambria"/>
                <w:color w:val="000000"/>
                <w:sz w:val="20"/>
                <w:szCs w:val="20"/>
              </w:rPr>
            </w:pPr>
          </w:p>
          <w:p w14:paraId="23791D6A" w14:textId="3D44E5A4" w:rsidR="007C2059" w:rsidRPr="00FA18B7" w:rsidRDefault="009A39DF" w:rsidP="00FA18B7">
            <w:pPr>
              <w:pStyle w:val="ListParagraph"/>
              <w:numPr>
                <w:ilvl w:val="0"/>
                <w:numId w:val="26"/>
              </w:numPr>
              <w:rPr>
                <w:rFonts w:ascii="Cambria" w:hAnsi="Cambria"/>
                <w:color w:val="000000"/>
                <w:sz w:val="20"/>
                <w:szCs w:val="20"/>
              </w:rPr>
            </w:pPr>
            <w:r w:rsidRPr="00FA18B7">
              <w:rPr>
                <w:rFonts w:ascii="Cambria" w:hAnsi="Cambria"/>
                <w:color w:val="000000"/>
                <w:sz w:val="20"/>
                <w:szCs w:val="20"/>
              </w:rPr>
              <w:lastRenderedPageBreak/>
              <w:t xml:space="preserve">Describe </w:t>
            </w:r>
            <w:r w:rsidR="00C123C7" w:rsidRPr="00FA18B7">
              <w:rPr>
                <w:rFonts w:ascii="Cambria" w:hAnsi="Cambria"/>
                <w:color w:val="000000"/>
                <w:sz w:val="20"/>
                <w:szCs w:val="20"/>
              </w:rPr>
              <w:t>issuance and transfer of cert</w:t>
            </w:r>
            <w:r w:rsidR="00C305B3" w:rsidRPr="00FA18B7">
              <w:rPr>
                <w:rFonts w:ascii="Cambria" w:hAnsi="Cambria"/>
                <w:color w:val="000000"/>
                <w:sz w:val="20"/>
                <w:szCs w:val="20"/>
              </w:rPr>
              <w:t>ificates or investment contract(s</w:t>
            </w:r>
            <w:r w:rsidR="007C2059" w:rsidRPr="00FA18B7">
              <w:rPr>
                <w:rFonts w:ascii="Cambria" w:hAnsi="Cambria"/>
                <w:color w:val="000000"/>
                <w:sz w:val="20"/>
                <w:szCs w:val="20"/>
              </w:rPr>
              <w:t xml:space="preserve"> )     </w:t>
            </w:r>
          </w:p>
          <w:p w14:paraId="41D45D84" w14:textId="0C9B9D68" w:rsidR="006C2180" w:rsidRDefault="006C2180" w:rsidP="00AA701A">
            <w:pPr>
              <w:rPr>
                <w:rFonts w:ascii="Cambria" w:hAnsi="Cambria"/>
                <w:color w:val="000000"/>
                <w:sz w:val="20"/>
                <w:szCs w:val="20"/>
              </w:rPr>
            </w:pPr>
          </w:p>
          <w:p w14:paraId="48F269A2" w14:textId="7AEA1281" w:rsidR="006C2180" w:rsidRPr="00FA18B7" w:rsidRDefault="006C2180" w:rsidP="00FA18B7">
            <w:pPr>
              <w:pStyle w:val="ListParagraph"/>
              <w:numPr>
                <w:ilvl w:val="0"/>
                <w:numId w:val="26"/>
              </w:numPr>
              <w:rPr>
                <w:rFonts w:ascii="Cambria" w:hAnsi="Cambria"/>
                <w:color w:val="000000"/>
                <w:sz w:val="20"/>
                <w:szCs w:val="20"/>
              </w:rPr>
            </w:pPr>
            <w:r w:rsidRPr="00FA18B7">
              <w:rPr>
                <w:rFonts w:ascii="Cambria" w:hAnsi="Cambria"/>
                <w:color w:val="000000"/>
                <w:sz w:val="20"/>
                <w:szCs w:val="20"/>
              </w:rPr>
              <w:t>Any fees to be paid in the form of the Offer Price</w:t>
            </w:r>
          </w:p>
          <w:p w14:paraId="26399D9E" w14:textId="77777777" w:rsidR="009A39DF" w:rsidRPr="00FA7050" w:rsidRDefault="009A39DF" w:rsidP="00AA701A">
            <w:pPr>
              <w:rPr>
                <w:rFonts w:ascii="Cambria" w:hAnsi="Cambria"/>
                <w:color w:val="000000"/>
                <w:sz w:val="20"/>
                <w:szCs w:val="20"/>
              </w:rPr>
            </w:pPr>
          </w:p>
        </w:tc>
      </w:tr>
    </w:tbl>
    <w:p w14:paraId="193A9A71" w14:textId="77777777" w:rsidR="00F83BE1" w:rsidRPr="00F83BE1" w:rsidRDefault="00F83BE1" w:rsidP="00F83BE1">
      <w:pPr>
        <w:rPr>
          <w:vanish/>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4"/>
      </w:tblGrid>
      <w:tr w:rsidR="009D277E" w:rsidRPr="00F83BE1" w14:paraId="566EB0A4" w14:textId="77777777" w:rsidTr="00FF7C48">
        <w:trPr>
          <w:hidden/>
        </w:trPr>
        <w:tc>
          <w:tcPr>
            <w:tcW w:w="9000" w:type="dxa"/>
            <w:tcBorders>
              <w:top w:val="nil"/>
              <w:left w:val="nil"/>
              <w:bottom w:val="nil"/>
              <w:right w:val="nil"/>
            </w:tcBorders>
            <w:shd w:val="clear" w:color="auto" w:fill="auto"/>
          </w:tcPr>
          <w:p w14:paraId="7843A71B" w14:textId="77777777" w:rsidR="009D277E" w:rsidRPr="00F83BE1" w:rsidRDefault="009D277E" w:rsidP="00BE26FC">
            <w:pPr>
              <w:rPr>
                <w:rFonts w:ascii="Cambria" w:hAnsi="Cambria"/>
                <w:b/>
                <w:caps/>
                <w:vanish/>
                <w:sz w:val="21"/>
                <w:szCs w:val="21"/>
              </w:rPr>
            </w:pPr>
          </w:p>
        </w:tc>
      </w:tr>
    </w:tbl>
    <w:p w14:paraId="361316D1" w14:textId="77777777" w:rsidR="00AA250D" w:rsidRPr="00FA7050" w:rsidRDefault="00AA250D" w:rsidP="007A6FC9">
      <w:pPr>
        <w:ind w:left="360"/>
        <w:rPr>
          <w:rFonts w:ascii="Cambria" w:hAnsi="Cambria"/>
          <w:color w:val="000000"/>
          <w:sz w:val="20"/>
          <w:szCs w:val="20"/>
        </w:rPr>
      </w:pPr>
    </w:p>
    <w:p w14:paraId="155F293E" w14:textId="77777777" w:rsidR="008A461B" w:rsidRPr="00FA7050" w:rsidRDefault="009B3E9D" w:rsidP="003C5A88">
      <w:pPr>
        <w:numPr>
          <w:ilvl w:val="0"/>
          <w:numId w:val="15"/>
        </w:numPr>
        <w:rPr>
          <w:rFonts w:ascii="Cambria" w:hAnsi="Cambria"/>
          <w:color w:val="000000"/>
          <w:sz w:val="20"/>
          <w:szCs w:val="20"/>
        </w:rPr>
      </w:pPr>
      <w:r w:rsidRPr="00FA7050">
        <w:rPr>
          <w:rFonts w:ascii="Cambria" w:hAnsi="Cambria"/>
          <w:color w:val="000000"/>
          <w:sz w:val="20"/>
          <w:szCs w:val="20"/>
        </w:rPr>
        <w:t>Are these securities</w:t>
      </w:r>
      <w:r w:rsidR="007D2151" w:rsidRPr="00FA7050">
        <w:rPr>
          <w:rFonts w:ascii="Cambria" w:hAnsi="Cambria"/>
          <w:color w:val="000000"/>
          <w:sz w:val="20"/>
          <w:szCs w:val="20"/>
        </w:rPr>
        <w:t xml:space="preserve"> are</w:t>
      </w:r>
      <w:r w:rsidRPr="00FA7050">
        <w:rPr>
          <w:rFonts w:ascii="Cambria" w:hAnsi="Cambria"/>
          <w:color w:val="000000"/>
          <w:sz w:val="20"/>
          <w:szCs w:val="20"/>
        </w:rPr>
        <w:t xml:space="preserve"> to be registered under a delay or continuous offering?</w:t>
      </w:r>
    </w:p>
    <w:p w14:paraId="7EBDF6C7" w14:textId="77777777" w:rsidR="009B3E9D" w:rsidRPr="00FA7050" w:rsidRDefault="000C73F8" w:rsidP="008A461B">
      <w:pPr>
        <w:ind w:left="360"/>
        <w:rPr>
          <w:rFonts w:ascii="Cambria" w:hAnsi="Cambria"/>
          <w:color w:val="000000"/>
          <w:sz w:val="20"/>
          <w:szCs w:val="20"/>
        </w:rPr>
      </w:pPr>
      <w:r w:rsidRPr="00FA7050">
        <w:rPr>
          <w:rFonts w:ascii="Cambria" w:hAnsi="Cambria"/>
          <w:color w:val="000000"/>
          <w:sz w:val="20"/>
          <w:szCs w:val="20"/>
        </w:rPr>
        <w:t>______</w:t>
      </w:r>
      <w:r w:rsidR="009B3E9D" w:rsidRPr="00FA7050">
        <w:rPr>
          <w:rFonts w:ascii="Cambria" w:hAnsi="Cambria"/>
          <w:color w:val="000000"/>
          <w:sz w:val="20"/>
          <w:szCs w:val="20"/>
        </w:rPr>
        <w:t xml:space="preserve">Yes   </w:t>
      </w:r>
      <w:r w:rsidRPr="00FA7050">
        <w:rPr>
          <w:rFonts w:ascii="Cambria" w:hAnsi="Cambria"/>
          <w:color w:val="000000"/>
          <w:sz w:val="20"/>
          <w:szCs w:val="20"/>
        </w:rPr>
        <w:t>_______</w:t>
      </w:r>
      <w:r w:rsidR="009B3E9D" w:rsidRPr="00FA7050">
        <w:rPr>
          <w:rFonts w:ascii="Cambria" w:hAnsi="Cambria"/>
          <w:color w:val="000000"/>
          <w:sz w:val="20"/>
          <w:szCs w:val="20"/>
        </w:rPr>
        <w:t>No</w:t>
      </w:r>
    </w:p>
    <w:p w14:paraId="58B12687" w14:textId="0C2D96C4" w:rsidR="008A461B" w:rsidRDefault="008A461B" w:rsidP="008A461B">
      <w:pPr>
        <w:ind w:left="360"/>
        <w:rPr>
          <w:rFonts w:ascii="Cambria" w:hAnsi="Cambria"/>
          <w:color w:val="000000"/>
          <w:sz w:val="20"/>
          <w:szCs w:val="20"/>
        </w:rPr>
      </w:pPr>
    </w:p>
    <w:tbl>
      <w:tblPr>
        <w:tblStyle w:val="TableGrid"/>
        <w:tblW w:w="8977" w:type="dxa"/>
        <w:tblInd w:w="-5" w:type="dxa"/>
        <w:tblLook w:val="04A0" w:firstRow="1" w:lastRow="0" w:firstColumn="1" w:lastColumn="0" w:noHBand="0" w:noVBand="1"/>
      </w:tblPr>
      <w:tblGrid>
        <w:gridCol w:w="965"/>
        <w:gridCol w:w="1321"/>
        <w:gridCol w:w="1791"/>
        <w:gridCol w:w="2149"/>
        <w:gridCol w:w="1000"/>
        <w:gridCol w:w="1751"/>
      </w:tblGrid>
      <w:tr w:rsidR="00375B35" w14:paraId="6BEBEE6D" w14:textId="77777777" w:rsidTr="00375B35">
        <w:trPr>
          <w:trHeight w:val="283"/>
        </w:trPr>
        <w:tc>
          <w:tcPr>
            <w:tcW w:w="965" w:type="dxa"/>
            <w:vAlign w:val="center"/>
          </w:tcPr>
          <w:p w14:paraId="43C02017" w14:textId="55A4E7D7" w:rsidR="00375B35" w:rsidRDefault="00375B35" w:rsidP="006C4DD7">
            <w:pPr>
              <w:jc w:val="center"/>
              <w:rPr>
                <w:rFonts w:ascii="Cambria" w:hAnsi="Cambria"/>
                <w:color w:val="000000"/>
                <w:sz w:val="20"/>
                <w:szCs w:val="20"/>
              </w:rPr>
            </w:pPr>
            <w:r>
              <w:rPr>
                <w:rFonts w:ascii="Cambria" w:hAnsi="Cambria"/>
                <w:color w:val="000000"/>
                <w:sz w:val="20"/>
                <w:szCs w:val="20"/>
              </w:rPr>
              <w:t>Tranche</w:t>
            </w:r>
          </w:p>
        </w:tc>
        <w:tc>
          <w:tcPr>
            <w:tcW w:w="1321" w:type="dxa"/>
            <w:vAlign w:val="center"/>
          </w:tcPr>
          <w:p w14:paraId="3C9BF017" w14:textId="5FDBC0EC" w:rsidR="00375B35" w:rsidRDefault="00375B35" w:rsidP="006C4DD7">
            <w:pPr>
              <w:jc w:val="center"/>
              <w:rPr>
                <w:rFonts w:ascii="Cambria" w:hAnsi="Cambria"/>
                <w:color w:val="000000"/>
                <w:sz w:val="20"/>
                <w:szCs w:val="20"/>
              </w:rPr>
            </w:pPr>
            <w:r>
              <w:rPr>
                <w:rFonts w:ascii="Cambria" w:hAnsi="Cambria"/>
                <w:color w:val="000000"/>
                <w:sz w:val="20"/>
                <w:szCs w:val="20"/>
              </w:rPr>
              <w:t>Class</w:t>
            </w:r>
          </w:p>
        </w:tc>
        <w:tc>
          <w:tcPr>
            <w:tcW w:w="1791" w:type="dxa"/>
            <w:vAlign w:val="center"/>
          </w:tcPr>
          <w:p w14:paraId="5DE585C7" w14:textId="2CD5ABEB" w:rsidR="00375B35" w:rsidRDefault="00375B35" w:rsidP="00375B35">
            <w:pPr>
              <w:jc w:val="center"/>
              <w:rPr>
                <w:rFonts w:ascii="Cambria" w:hAnsi="Cambria"/>
                <w:color w:val="000000"/>
                <w:sz w:val="20"/>
                <w:szCs w:val="20"/>
              </w:rPr>
            </w:pPr>
            <w:r>
              <w:rPr>
                <w:rFonts w:ascii="Cambria" w:hAnsi="Cambria"/>
                <w:color w:val="000000"/>
                <w:sz w:val="20"/>
                <w:szCs w:val="20"/>
              </w:rPr>
              <w:t>Floor</w:t>
            </w:r>
            <w:r w:rsidR="00C305B3">
              <w:rPr>
                <w:rFonts w:ascii="Cambria" w:hAnsi="Cambria"/>
                <w:color w:val="000000"/>
                <w:sz w:val="20"/>
                <w:szCs w:val="20"/>
              </w:rPr>
              <w:t xml:space="preserve"> Size &amp; Location</w:t>
            </w:r>
          </w:p>
        </w:tc>
        <w:tc>
          <w:tcPr>
            <w:tcW w:w="2149" w:type="dxa"/>
            <w:vAlign w:val="center"/>
          </w:tcPr>
          <w:p w14:paraId="4556851C" w14:textId="155AF7EA" w:rsidR="00375B35" w:rsidRDefault="00375B35" w:rsidP="006C4DD7">
            <w:pPr>
              <w:jc w:val="center"/>
              <w:rPr>
                <w:rFonts w:ascii="Cambria" w:hAnsi="Cambria"/>
                <w:color w:val="000000"/>
                <w:sz w:val="20"/>
                <w:szCs w:val="20"/>
              </w:rPr>
            </w:pPr>
            <w:r>
              <w:rPr>
                <w:rFonts w:ascii="Cambria" w:hAnsi="Cambria"/>
                <w:color w:val="000000"/>
                <w:sz w:val="20"/>
                <w:szCs w:val="20"/>
              </w:rPr>
              <w:t>Offer Price/Unit</w:t>
            </w:r>
          </w:p>
        </w:tc>
        <w:tc>
          <w:tcPr>
            <w:tcW w:w="1000" w:type="dxa"/>
            <w:vAlign w:val="center"/>
          </w:tcPr>
          <w:p w14:paraId="43BF4ACB" w14:textId="3179C928" w:rsidR="00375B35" w:rsidRDefault="00375B35" w:rsidP="006C2180">
            <w:pPr>
              <w:jc w:val="center"/>
              <w:rPr>
                <w:rFonts w:ascii="Cambria" w:hAnsi="Cambria"/>
                <w:color w:val="000000"/>
                <w:sz w:val="20"/>
                <w:szCs w:val="20"/>
              </w:rPr>
            </w:pPr>
            <w:r>
              <w:rPr>
                <w:rFonts w:ascii="Cambria" w:hAnsi="Cambria"/>
                <w:color w:val="000000"/>
                <w:sz w:val="20"/>
                <w:szCs w:val="20"/>
              </w:rPr>
              <w:t>No. of Units</w:t>
            </w:r>
          </w:p>
        </w:tc>
        <w:tc>
          <w:tcPr>
            <w:tcW w:w="1751" w:type="dxa"/>
            <w:vAlign w:val="center"/>
          </w:tcPr>
          <w:p w14:paraId="06763320" w14:textId="0325972C" w:rsidR="00375B35" w:rsidRDefault="00375B35" w:rsidP="006C4DD7">
            <w:pPr>
              <w:jc w:val="center"/>
              <w:rPr>
                <w:rFonts w:ascii="Cambria" w:hAnsi="Cambria"/>
                <w:color w:val="000000"/>
                <w:sz w:val="20"/>
                <w:szCs w:val="20"/>
              </w:rPr>
            </w:pPr>
            <w:r>
              <w:rPr>
                <w:rFonts w:ascii="Cambria" w:hAnsi="Cambria"/>
                <w:color w:val="000000"/>
                <w:sz w:val="20"/>
                <w:szCs w:val="20"/>
              </w:rPr>
              <w:t>Aggregate Amount</w:t>
            </w:r>
          </w:p>
        </w:tc>
      </w:tr>
      <w:tr w:rsidR="00375B35" w14:paraId="38C1AC8C" w14:textId="77777777" w:rsidTr="00375B35">
        <w:trPr>
          <w:trHeight w:val="283"/>
        </w:trPr>
        <w:tc>
          <w:tcPr>
            <w:tcW w:w="965" w:type="dxa"/>
            <w:vAlign w:val="center"/>
          </w:tcPr>
          <w:p w14:paraId="5526C14F" w14:textId="77777777" w:rsidR="00375B35" w:rsidRDefault="00375B35" w:rsidP="006C4DD7">
            <w:pPr>
              <w:jc w:val="center"/>
              <w:rPr>
                <w:rFonts w:ascii="Cambria" w:hAnsi="Cambria"/>
                <w:color w:val="000000"/>
                <w:sz w:val="20"/>
                <w:szCs w:val="20"/>
              </w:rPr>
            </w:pPr>
          </w:p>
        </w:tc>
        <w:tc>
          <w:tcPr>
            <w:tcW w:w="1321" w:type="dxa"/>
            <w:vAlign w:val="center"/>
          </w:tcPr>
          <w:p w14:paraId="4AD2DB53" w14:textId="3E72D38D" w:rsidR="00375B35" w:rsidRPr="006C2180" w:rsidRDefault="00375B35" w:rsidP="006C4DD7">
            <w:pPr>
              <w:jc w:val="center"/>
              <w:rPr>
                <w:rFonts w:ascii="Cambria" w:hAnsi="Cambria"/>
                <w:i/>
                <w:color w:val="000000"/>
                <w:sz w:val="20"/>
                <w:szCs w:val="20"/>
              </w:rPr>
            </w:pPr>
          </w:p>
        </w:tc>
        <w:tc>
          <w:tcPr>
            <w:tcW w:w="1791" w:type="dxa"/>
            <w:vAlign w:val="center"/>
          </w:tcPr>
          <w:p w14:paraId="36C2F00D" w14:textId="77777777" w:rsidR="00375B35" w:rsidRPr="006C2180" w:rsidRDefault="00375B35" w:rsidP="00375B35">
            <w:pPr>
              <w:jc w:val="center"/>
              <w:rPr>
                <w:rFonts w:ascii="Cambria" w:hAnsi="Cambria"/>
                <w:i/>
                <w:color w:val="000000"/>
                <w:sz w:val="20"/>
                <w:szCs w:val="20"/>
              </w:rPr>
            </w:pPr>
          </w:p>
        </w:tc>
        <w:tc>
          <w:tcPr>
            <w:tcW w:w="2149" w:type="dxa"/>
            <w:vAlign w:val="center"/>
          </w:tcPr>
          <w:p w14:paraId="1634E103" w14:textId="547C4513" w:rsidR="00375B35" w:rsidRPr="006C2180" w:rsidRDefault="00375B35" w:rsidP="006C4DD7">
            <w:pPr>
              <w:jc w:val="center"/>
              <w:rPr>
                <w:rFonts w:ascii="Cambria" w:hAnsi="Cambria"/>
                <w:i/>
                <w:color w:val="000000"/>
                <w:sz w:val="20"/>
                <w:szCs w:val="20"/>
              </w:rPr>
            </w:pPr>
          </w:p>
        </w:tc>
        <w:tc>
          <w:tcPr>
            <w:tcW w:w="1000" w:type="dxa"/>
            <w:vAlign w:val="center"/>
          </w:tcPr>
          <w:p w14:paraId="07932FAB" w14:textId="4F5D9725" w:rsidR="00375B35" w:rsidRPr="006C2180" w:rsidRDefault="00375B35" w:rsidP="006C2180">
            <w:pPr>
              <w:jc w:val="center"/>
              <w:rPr>
                <w:rFonts w:ascii="Cambria" w:hAnsi="Cambria"/>
                <w:i/>
                <w:color w:val="000000"/>
                <w:sz w:val="20"/>
                <w:szCs w:val="20"/>
              </w:rPr>
            </w:pPr>
          </w:p>
        </w:tc>
        <w:tc>
          <w:tcPr>
            <w:tcW w:w="1751" w:type="dxa"/>
            <w:vAlign w:val="center"/>
          </w:tcPr>
          <w:p w14:paraId="3C76B49B" w14:textId="33975326" w:rsidR="00375B35" w:rsidRPr="006C2180" w:rsidRDefault="00375B35" w:rsidP="006C4DD7">
            <w:pPr>
              <w:jc w:val="center"/>
              <w:rPr>
                <w:rFonts w:ascii="Cambria" w:hAnsi="Cambria"/>
                <w:i/>
                <w:color w:val="000000"/>
                <w:sz w:val="20"/>
                <w:szCs w:val="20"/>
              </w:rPr>
            </w:pPr>
          </w:p>
        </w:tc>
      </w:tr>
      <w:tr w:rsidR="00375B35" w14:paraId="38E0E703" w14:textId="77777777" w:rsidTr="00375B35">
        <w:trPr>
          <w:trHeight w:val="283"/>
        </w:trPr>
        <w:tc>
          <w:tcPr>
            <w:tcW w:w="965" w:type="dxa"/>
            <w:vAlign w:val="center"/>
          </w:tcPr>
          <w:p w14:paraId="79055724" w14:textId="77777777" w:rsidR="00375B35" w:rsidRDefault="00375B35" w:rsidP="006C4DD7">
            <w:pPr>
              <w:jc w:val="center"/>
              <w:rPr>
                <w:rFonts w:ascii="Cambria" w:hAnsi="Cambria"/>
                <w:color w:val="000000"/>
                <w:sz w:val="20"/>
                <w:szCs w:val="20"/>
              </w:rPr>
            </w:pPr>
          </w:p>
        </w:tc>
        <w:tc>
          <w:tcPr>
            <w:tcW w:w="1321" w:type="dxa"/>
            <w:vAlign w:val="center"/>
          </w:tcPr>
          <w:p w14:paraId="5CECE993" w14:textId="661911AC" w:rsidR="00375B35" w:rsidRPr="006C2180" w:rsidRDefault="00375B35" w:rsidP="006C4DD7">
            <w:pPr>
              <w:jc w:val="center"/>
              <w:rPr>
                <w:rFonts w:ascii="Cambria" w:hAnsi="Cambria"/>
                <w:i/>
                <w:color w:val="000000"/>
                <w:sz w:val="20"/>
                <w:szCs w:val="20"/>
              </w:rPr>
            </w:pPr>
          </w:p>
        </w:tc>
        <w:tc>
          <w:tcPr>
            <w:tcW w:w="1791" w:type="dxa"/>
            <w:vAlign w:val="center"/>
          </w:tcPr>
          <w:p w14:paraId="1942F1EE" w14:textId="77777777" w:rsidR="00375B35" w:rsidRDefault="00375B35" w:rsidP="00375B35">
            <w:pPr>
              <w:jc w:val="center"/>
              <w:rPr>
                <w:rFonts w:ascii="Cambria" w:hAnsi="Cambria"/>
                <w:i/>
                <w:color w:val="000000"/>
                <w:sz w:val="20"/>
                <w:szCs w:val="20"/>
              </w:rPr>
            </w:pPr>
          </w:p>
        </w:tc>
        <w:tc>
          <w:tcPr>
            <w:tcW w:w="2149" w:type="dxa"/>
            <w:vAlign w:val="center"/>
          </w:tcPr>
          <w:p w14:paraId="07C9A305" w14:textId="2CD79919" w:rsidR="00375B35" w:rsidRPr="006C2180" w:rsidRDefault="00375B35" w:rsidP="006C4DD7">
            <w:pPr>
              <w:jc w:val="center"/>
              <w:rPr>
                <w:rFonts w:ascii="Cambria" w:hAnsi="Cambria"/>
                <w:i/>
                <w:color w:val="000000"/>
                <w:sz w:val="20"/>
                <w:szCs w:val="20"/>
              </w:rPr>
            </w:pPr>
          </w:p>
        </w:tc>
        <w:tc>
          <w:tcPr>
            <w:tcW w:w="1000" w:type="dxa"/>
            <w:vAlign w:val="center"/>
          </w:tcPr>
          <w:p w14:paraId="54405D4A" w14:textId="3D3EC9FC" w:rsidR="00375B35" w:rsidRPr="006C2180" w:rsidRDefault="00375B35" w:rsidP="006C2180">
            <w:pPr>
              <w:jc w:val="center"/>
              <w:rPr>
                <w:rFonts w:ascii="Cambria" w:hAnsi="Cambria"/>
                <w:i/>
                <w:color w:val="000000"/>
                <w:sz w:val="20"/>
                <w:szCs w:val="20"/>
              </w:rPr>
            </w:pPr>
          </w:p>
        </w:tc>
        <w:tc>
          <w:tcPr>
            <w:tcW w:w="1751" w:type="dxa"/>
            <w:vAlign w:val="center"/>
          </w:tcPr>
          <w:p w14:paraId="030B8F92" w14:textId="562AA668" w:rsidR="00375B35" w:rsidRPr="006C2180" w:rsidRDefault="00375B35" w:rsidP="006C4DD7">
            <w:pPr>
              <w:jc w:val="center"/>
              <w:rPr>
                <w:rFonts w:ascii="Cambria" w:hAnsi="Cambria"/>
                <w:i/>
                <w:color w:val="000000"/>
                <w:sz w:val="20"/>
                <w:szCs w:val="20"/>
              </w:rPr>
            </w:pPr>
          </w:p>
        </w:tc>
      </w:tr>
      <w:tr w:rsidR="00375B35" w14:paraId="724645D7" w14:textId="77777777" w:rsidTr="00375B35">
        <w:trPr>
          <w:trHeight w:val="283"/>
        </w:trPr>
        <w:tc>
          <w:tcPr>
            <w:tcW w:w="965" w:type="dxa"/>
            <w:vAlign w:val="center"/>
          </w:tcPr>
          <w:p w14:paraId="6820E696" w14:textId="77777777" w:rsidR="00375B35" w:rsidRDefault="00375B35" w:rsidP="006C4DD7">
            <w:pPr>
              <w:jc w:val="center"/>
              <w:rPr>
                <w:rFonts w:ascii="Cambria" w:hAnsi="Cambria"/>
                <w:color w:val="000000"/>
                <w:sz w:val="20"/>
                <w:szCs w:val="20"/>
              </w:rPr>
            </w:pPr>
          </w:p>
        </w:tc>
        <w:tc>
          <w:tcPr>
            <w:tcW w:w="1321" w:type="dxa"/>
            <w:vAlign w:val="center"/>
          </w:tcPr>
          <w:p w14:paraId="513AF1EA" w14:textId="6AC7D929" w:rsidR="00375B35" w:rsidRPr="006C2180" w:rsidRDefault="00375B35" w:rsidP="00FE6C5B">
            <w:pPr>
              <w:jc w:val="center"/>
              <w:rPr>
                <w:rFonts w:ascii="Cambria" w:hAnsi="Cambria"/>
                <w:i/>
                <w:color w:val="000000"/>
                <w:sz w:val="20"/>
                <w:szCs w:val="20"/>
              </w:rPr>
            </w:pPr>
          </w:p>
        </w:tc>
        <w:tc>
          <w:tcPr>
            <w:tcW w:w="1791" w:type="dxa"/>
            <w:vAlign w:val="center"/>
          </w:tcPr>
          <w:p w14:paraId="3D0F2833" w14:textId="77777777" w:rsidR="00375B35" w:rsidRPr="006C2180" w:rsidRDefault="00375B35" w:rsidP="00375B35">
            <w:pPr>
              <w:jc w:val="center"/>
              <w:rPr>
                <w:rFonts w:ascii="Cambria" w:hAnsi="Cambria"/>
                <w:i/>
                <w:color w:val="000000"/>
                <w:sz w:val="20"/>
                <w:szCs w:val="20"/>
              </w:rPr>
            </w:pPr>
          </w:p>
        </w:tc>
        <w:tc>
          <w:tcPr>
            <w:tcW w:w="2149" w:type="dxa"/>
            <w:vAlign w:val="center"/>
          </w:tcPr>
          <w:p w14:paraId="5D5F8DA6" w14:textId="3847FF05" w:rsidR="00375B35" w:rsidRPr="006C2180" w:rsidRDefault="00375B35" w:rsidP="006C4DD7">
            <w:pPr>
              <w:jc w:val="center"/>
              <w:rPr>
                <w:rFonts w:ascii="Cambria" w:hAnsi="Cambria"/>
                <w:i/>
                <w:color w:val="000000"/>
                <w:sz w:val="20"/>
                <w:szCs w:val="20"/>
              </w:rPr>
            </w:pPr>
          </w:p>
        </w:tc>
        <w:tc>
          <w:tcPr>
            <w:tcW w:w="1000" w:type="dxa"/>
            <w:vAlign w:val="center"/>
          </w:tcPr>
          <w:p w14:paraId="1072EB73" w14:textId="77777777" w:rsidR="00375B35" w:rsidRPr="006C2180" w:rsidRDefault="00375B35" w:rsidP="006C2180">
            <w:pPr>
              <w:jc w:val="center"/>
              <w:rPr>
                <w:rFonts w:ascii="Cambria" w:hAnsi="Cambria"/>
                <w:i/>
                <w:color w:val="000000"/>
                <w:sz w:val="20"/>
                <w:szCs w:val="20"/>
              </w:rPr>
            </w:pPr>
          </w:p>
        </w:tc>
        <w:tc>
          <w:tcPr>
            <w:tcW w:w="1751" w:type="dxa"/>
            <w:vAlign w:val="center"/>
          </w:tcPr>
          <w:p w14:paraId="23363970" w14:textId="4447C590" w:rsidR="00375B35" w:rsidRPr="006C2180" w:rsidRDefault="00375B35" w:rsidP="006C4DD7">
            <w:pPr>
              <w:jc w:val="center"/>
              <w:rPr>
                <w:rFonts w:ascii="Cambria" w:hAnsi="Cambria"/>
                <w:i/>
                <w:color w:val="000000"/>
                <w:sz w:val="20"/>
                <w:szCs w:val="20"/>
              </w:rPr>
            </w:pPr>
          </w:p>
        </w:tc>
      </w:tr>
      <w:tr w:rsidR="00375B35" w14:paraId="5A23C249" w14:textId="77777777" w:rsidTr="00375B35">
        <w:trPr>
          <w:trHeight w:val="283"/>
        </w:trPr>
        <w:tc>
          <w:tcPr>
            <w:tcW w:w="965" w:type="dxa"/>
            <w:vAlign w:val="center"/>
          </w:tcPr>
          <w:p w14:paraId="2C1E0042" w14:textId="77777777" w:rsidR="00375B35" w:rsidRDefault="00375B35" w:rsidP="006C4DD7">
            <w:pPr>
              <w:jc w:val="center"/>
              <w:rPr>
                <w:rFonts w:ascii="Cambria" w:hAnsi="Cambria"/>
                <w:color w:val="000000"/>
                <w:sz w:val="20"/>
                <w:szCs w:val="20"/>
              </w:rPr>
            </w:pPr>
          </w:p>
        </w:tc>
        <w:tc>
          <w:tcPr>
            <w:tcW w:w="1321" w:type="dxa"/>
            <w:vAlign w:val="center"/>
          </w:tcPr>
          <w:p w14:paraId="15FCB1D4" w14:textId="0FE2E665" w:rsidR="00375B35" w:rsidRPr="006C2180" w:rsidRDefault="00375B35" w:rsidP="006C4DD7">
            <w:pPr>
              <w:jc w:val="center"/>
              <w:rPr>
                <w:rFonts w:ascii="Cambria" w:hAnsi="Cambria"/>
                <w:i/>
                <w:color w:val="000000"/>
                <w:sz w:val="20"/>
                <w:szCs w:val="20"/>
              </w:rPr>
            </w:pPr>
          </w:p>
        </w:tc>
        <w:tc>
          <w:tcPr>
            <w:tcW w:w="1791" w:type="dxa"/>
            <w:vAlign w:val="center"/>
          </w:tcPr>
          <w:p w14:paraId="76D448A0" w14:textId="77777777" w:rsidR="00375B35" w:rsidRPr="006C2180" w:rsidRDefault="00375B35" w:rsidP="00375B35">
            <w:pPr>
              <w:jc w:val="center"/>
              <w:rPr>
                <w:rFonts w:ascii="Cambria" w:hAnsi="Cambria"/>
                <w:i/>
                <w:color w:val="000000"/>
                <w:sz w:val="20"/>
                <w:szCs w:val="20"/>
              </w:rPr>
            </w:pPr>
          </w:p>
        </w:tc>
        <w:tc>
          <w:tcPr>
            <w:tcW w:w="2149" w:type="dxa"/>
            <w:vAlign w:val="center"/>
          </w:tcPr>
          <w:p w14:paraId="1A3EE14B" w14:textId="09860E03" w:rsidR="00375B35" w:rsidRPr="006C2180" w:rsidRDefault="00375B35" w:rsidP="006C4DD7">
            <w:pPr>
              <w:jc w:val="center"/>
              <w:rPr>
                <w:rFonts w:ascii="Cambria" w:hAnsi="Cambria"/>
                <w:i/>
                <w:color w:val="000000"/>
                <w:sz w:val="20"/>
                <w:szCs w:val="20"/>
              </w:rPr>
            </w:pPr>
          </w:p>
        </w:tc>
        <w:tc>
          <w:tcPr>
            <w:tcW w:w="1000" w:type="dxa"/>
            <w:vAlign w:val="center"/>
          </w:tcPr>
          <w:p w14:paraId="7D40E43F" w14:textId="77777777" w:rsidR="00375B35" w:rsidRPr="006C2180" w:rsidRDefault="00375B35" w:rsidP="006C2180">
            <w:pPr>
              <w:jc w:val="center"/>
              <w:rPr>
                <w:rFonts w:ascii="Cambria" w:hAnsi="Cambria"/>
                <w:i/>
                <w:color w:val="000000"/>
                <w:sz w:val="20"/>
                <w:szCs w:val="20"/>
              </w:rPr>
            </w:pPr>
          </w:p>
        </w:tc>
        <w:tc>
          <w:tcPr>
            <w:tcW w:w="1751" w:type="dxa"/>
            <w:vAlign w:val="center"/>
          </w:tcPr>
          <w:p w14:paraId="67F9183D" w14:textId="23BF4EDB" w:rsidR="00375B35" w:rsidRPr="006C2180" w:rsidRDefault="00375B35" w:rsidP="006C4DD7">
            <w:pPr>
              <w:jc w:val="center"/>
              <w:rPr>
                <w:rFonts w:ascii="Cambria" w:hAnsi="Cambria"/>
                <w:i/>
                <w:color w:val="000000"/>
                <w:sz w:val="20"/>
                <w:szCs w:val="20"/>
              </w:rPr>
            </w:pPr>
          </w:p>
        </w:tc>
      </w:tr>
      <w:tr w:rsidR="00375B35" w14:paraId="2B5849D0" w14:textId="77777777" w:rsidTr="00375B35">
        <w:trPr>
          <w:trHeight w:val="283"/>
        </w:trPr>
        <w:tc>
          <w:tcPr>
            <w:tcW w:w="965" w:type="dxa"/>
            <w:vAlign w:val="center"/>
          </w:tcPr>
          <w:p w14:paraId="1B623B14" w14:textId="77777777" w:rsidR="00375B35" w:rsidRDefault="00375B35" w:rsidP="006C4DD7">
            <w:pPr>
              <w:jc w:val="center"/>
              <w:rPr>
                <w:rFonts w:ascii="Cambria" w:hAnsi="Cambria"/>
                <w:color w:val="000000"/>
                <w:sz w:val="20"/>
                <w:szCs w:val="20"/>
              </w:rPr>
            </w:pPr>
          </w:p>
        </w:tc>
        <w:tc>
          <w:tcPr>
            <w:tcW w:w="1321" w:type="dxa"/>
            <w:vAlign w:val="center"/>
          </w:tcPr>
          <w:p w14:paraId="2281360D" w14:textId="0EAD64C5" w:rsidR="00375B35" w:rsidRPr="006C2180" w:rsidRDefault="00375B35" w:rsidP="006C4DD7">
            <w:pPr>
              <w:jc w:val="center"/>
              <w:rPr>
                <w:rFonts w:ascii="Cambria" w:hAnsi="Cambria"/>
                <w:i/>
                <w:color w:val="000000"/>
                <w:sz w:val="20"/>
                <w:szCs w:val="20"/>
              </w:rPr>
            </w:pPr>
          </w:p>
        </w:tc>
        <w:tc>
          <w:tcPr>
            <w:tcW w:w="1791" w:type="dxa"/>
            <w:vAlign w:val="center"/>
          </w:tcPr>
          <w:p w14:paraId="32A6C032" w14:textId="77777777" w:rsidR="00375B35" w:rsidRPr="006C2180" w:rsidRDefault="00375B35" w:rsidP="00375B35">
            <w:pPr>
              <w:jc w:val="center"/>
              <w:rPr>
                <w:rFonts w:ascii="Cambria" w:hAnsi="Cambria"/>
                <w:i/>
                <w:color w:val="000000"/>
                <w:sz w:val="20"/>
                <w:szCs w:val="20"/>
              </w:rPr>
            </w:pPr>
          </w:p>
        </w:tc>
        <w:tc>
          <w:tcPr>
            <w:tcW w:w="2149" w:type="dxa"/>
            <w:vAlign w:val="center"/>
          </w:tcPr>
          <w:p w14:paraId="520344A6" w14:textId="48F32387" w:rsidR="00375B35" w:rsidRPr="006C2180" w:rsidRDefault="00375B35" w:rsidP="006C4DD7">
            <w:pPr>
              <w:jc w:val="center"/>
              <w:rPr>
                <w:rFonts w:ascii="Cambria" w:hAnsi="Cambria"/>
                <w:i/>
                <w:color w:val="000000"/>
                <w:sz w:val="20"/>
                <w:szCs w:val="20"/>
              </w:rPr>
            </w:pPr>
          </w:p>
        </w:tc>
        <w:tc>
          <w:tcPr>
            <w:tcW w:w="1000" w:type="dxa"/>
            <w:vAlign w:val="center"/>
          </w:tcPr>
          <w:p w14:paraId="626D696C" w14:textId="77777777" w:rsidR="00375B35" w:rsidRPr="006C2180" w:rsidRDefault="00375B35" w:rsidP="006C2180">
            <w:pPr>
              <w:jc w:val="center"/>
              <w:rPr>
                <w:rFonts w:ascii="Cambria" w:hAnsi="Cambria"/>
                <w:i/>
                <w:color w:val="000000"/>
                <w:sz w:val="20"/>
                <w:szCs w:val="20"/>
              </w:rPr>
            </w:pPr>
          </w:p>
        </w:tc>
        <w:tc>
          <w:tcPr>
            <w:tcW w:w="1751" w:type="dxa"/>
            <w:vAlign w:val="center"/>
          </w:tcPr>
          <w:p w14:paraId="1A723B43" w14:textId="77777777" w:rsidR="00375B35" w:rsidRPr="006C2180" w:rsidRDefault="00375B35" w:rsidP="006C4DD7">
            <w:pPr>
              <w:jc w:val="center"/>
              <w:rPr>
                <w:rFonts w:ascii="Cambria" w:hAnsi="Cambria"/>
                <w:i/>
                <w:color w:val="000000"/>
                <w:sz w:val="20"/>
                <w:szCs w:val="20"/>
              </w:rPr>
            </w:pPr>
          </w:p>
        </w:tc>
      </w:tr>
    </w:tbl>
    <w:p w14:paraId="3CCEFCAA" w14:textId="77777777" w:rsidR="006C2180" w:rsidRDefault="006C2180"/>
    <w:p w14:paraId="4BFD83DE" w14:textId="2E6278E8" w:rsidR="006C4DD7" w:rsidRDefault="006C4DD7" w:rsidP="008A461B">
      <w:pPr>
        <w:ind w:left="360"/>
        <w:rPr>
          <w:rFonts w:ascii="Cambria" w:hAnsi="Cambria"/>
          <w:color w:val="000000"/>
          <w:sz w:val="20"/>
          <w:szCs w:val="20"/>
        </w:rPr>
      </w:pPr>
    </w:p>
    <w:p w14:paraId="12C5226B" w14:textId="29F06C1E" w:rsidR="006E2076" w:rsidRPr="00B5550C" w:rsidRDefault="006E2076" w:rsidP="008A461B">
      <w:pPr>
        <w:ind w:left="360"/>
        <w:rPr>
          <w:rFonts w:ascii="Cambria" w:hAnsi="Cambria"/>
          <w:b/>
          <w:color w:val="000000"/>
          <w:sz w:val="20"/>
          <w:szCs w:val="20"/>
        </w:rPr>
      </w:pPr>
      <w:r w:rsidRPr="00B5550C">
        <w:rPr>
          <w:rFonts w:ascii="Cambria" w:hAnsi="Cambria"/>
          <w:b/>
          <w:color w:val="000000"/>
          <w:sz w:val="20"/>
          <w:szCs w:val="20"/>
        </w:rPr>
        <w:t>Target Market</w:t>
      </w:r>
    </w:p>
    <w:p w14:paraId="077091F8" w14:textId="23754306" w:rsidR="00191AD1" w:rsidRDefault="00191AD1" w:rsidP="008A461B">
      <w:pPr>
        <w:ind w:left="360"/>
        <w:rPr>
          <w:rFonts w:ascii="Cambria" w:hAnsi="Cambria"/>
          <w:color w:val="000000"/>
          <w:sz w:val="20"/>
          <w:szCs w:val="20"/>
        </w:rPr>
      </w:pPr>
    </w:p>
    <w:p w14:paraId="6499106C" w14:textId="292A0942" w:rsidR="00191AD1" w:rsidRDefault="00191AD1" w:rsidP="008A461B">
      <w:pPr>
        <w:ind w:left="360"/>
        <w:rPr>
          <w:rFonts w:ascii="Cambria" w:hAnsi="Cambria"/>
          <w:color w:val="000000"/>
          <w:sz w:val="20"/>
          <w:szCs w:val="20"/>
        </w:rPr>
      </w:pPr>
      <w:r>
        <w:rPr>
          <w:rFonts w:ascii="Cambria" w:hAnsi="Cambria"/>
          <w:color w:val="000000"/>
          <w:sz w:val="20"/>
          <w:szCs w:val="20"/>
        </w:rPr>
        <w:t xml:space="preserve">Disclose the demographic of people who are all prospective clients/buyers or renters of the units the company is selling  </w:t>
      </w:r>
    </w:p>
    <w:p w14:paraId="45388759" w14:textId="6B07B169" w:rsidR="008615CC" w:rsidRPr="00FA7050" w:rsidRDefault="006763B2" w:rsidP="008615CC">
      <w:pPr>
        <w:pStyle w:val="Heading3"/>
        <w:rPr>
          <w:sz w:val="20"/>
          <w:szCs w:val="21"/>
        </w:rPr>
      </w:pPr>
      <w:bookmarkStart w:id="24" w:name="_Toc170391010"/>
      <w:r>
        <w:rPr>
          <w:sz w:val="20"/>
          <w:szCs w:val="21"/>
        </w:rPr>
        <w:t>D</w:t>
      </w:r>
      <w:r w:rsidR="008615CC" w:rsidRPr="00FA7050">
        <w:rPr>
          <w:sz w:val="20"/>
          <w:szCs w:val="21"/>
        </w:rPr>
        <w:t>etermination of the Offer Price</w:t>
      </w:r>
      <w:bookmarkEnd w:id="24"/>
    </w:p>
    <w:tbl>
      <w:tblPr>
        <w:tblW w:w="9108" w:type="dxa"/>
        <w:tblLook w:val="04A0" w:firstRow="1" w:lastRow="0" w:firstColumn="1" w:lastColumn="0" w:noHBand="0" w:noVBand="1"/>
      </w:tblPr>
      <w:tblGrid>
        <w:gridCol w:w="9108"/>
      </w:tblGrid>
      <w:tr w:rsidR="008615CC" w:rsidRPr="00FA7050" w14:paraId="64C7F8CD" w14:textId="77777777" w:rsidTr="00FB5B08">
        <w:tc>
          <w:tcPr>
            <w:tcW w:w="9108" w:type="dxa"/>
            <w:shd w:val="clear" w:color="auto" w:fill="auto"/>
          </w:tcPr>
          <w:p w14:paraId="24AD2F1C" w14:textId="77777777" w:rsidR="008615CC" w:rsidRPr="00FA7050" w:rsidRDefault="008615CC" w:rsidP="008615CC">
            <w:pPr>
              <w:rPr>
                <w:rFonts w:ascii="Cambria" w:hAnsi="Cambria"/>
                <w:sz w:val="20"/>
                <w:szCs w:val="21"/>
              </w:rPr>
            </w:pPr>
          </w:p>
          <w:p w14:paraId="22F50D7B" w14:textId="1847FCB8" w:rsidR="008615CC" w:rsidRPr="00FA7050" w:rsidRDefault="008615CC" w:rsidP="00BE26FC">
            <w:pPr>
              <w:spacing w:line="240" w:lineRule="atLeast"/>
              <w:ind w:left="180"/>
              <w:jc w:val="both"/>
              <w:rPr>
                <w:rFonts w:ascii="Cambria" w:hAnsi="Cambria"/>
                <w:sz w:val="20"/>
                <w:szCs w:val="21"/>
              </w:rPr>
            </w:pPr>
            <w:r w:rsidRPr="00FA7050">
              <w:rPr>
                <w:rFonts w:ascii="Cambria" w:hAnsi="Cambria"/>
                <w:bCs/>
                <w:sz w:val="20"/>
                <w:szCs w:val="21"/>
              </w:rPr>
              <w:t xml:space="preserve">Discuss the various factors considered in </w:t>
            </w:r>
            <w:r w:rsidRPr="00FA7050">
              <w:rPr>
                <w:rFonts w:ascii="Cambria" w:hAnsi="Cambria"/>
                <w:sz w:val="20"/>
                <w:szCs w:val="21"/>
              </w:rPr>
              <w:t xml:space="preserve">determining the offering price of the </w:t>
            </w:r>
            <w:r w:rsidR="00067BE7">
              <w:rPr>
                <w:rFonts w:ascii="Cambria" w:hAnsi="Cambria"/>
                <w:sz w:val="20"/>
                <w:szCs w:val="21"/>
              </w:rPr>
              <w:t>certificates</w:t>
            </w:r>
            <w:r w:rsidRPr="00FA7050">
              <w:rPr>
                <w:rFonts w:ascii="Cambria" w:hAnsi="Cambria"/>
                <w:sz w:val="20"/>
                <w:szCs w:val="21"/>
              </w:rPr>
              <w:t xml:space="preserve"> for registration.  </w:t>
            </w:r>
          </w:p>
          <w:p w14:paraId="2E12E606" w14:textId="77777777" w:rsidR="008615CC" w:rsidRPr="00FA7050" w:rsidRDefault="008615CC" w:rsidP="00BE26FC">
            <w:pPr>
              <w:spacing w:line="240" w:lineRule="atLeast"/>
              <w:ind w:left="180"/>
              <w:jc w:val="both"/>
              <w:rPr>
                <w:rFonts w:ascii="Cambria" w:hAnsi="Cambria"/>
                <w:sz w:val="20"/>
                <w:szCs w:val="21"/>
              </w:rPr>
            </w:pPr>
          </w:p>
          <w:p w14:paraId="260F52D1" w14:textId="2E5EBDF1" w:rsidR="008615CC" w:rsidRPr="00FA7050" w:rsidRDefault="00067BE7" w:rsidP="00BE26FC">
            <w:pPr>
              <w:spacing w:line="240" w:lineRule="atLeast"/>
              <w:ind w:left="180"/>
              <w:jc w:val="both"/>
              <w:rPr>
                <w:rFonts w:ascii="Cambria" w:hAnsi="Cambria"/>
                <w:sz w:val="20"/>
                <w:szCs w:val="21"/>
              </w:rPr>
            </w:pPr>
            <w:r>
              <w:rPr>
                <w:rFonts w:ascii="Cambria" w:hAnsi="Cambria"/>
                <w:sz w:val="20"/>
                <w:szCs w:val="21"/>
              </w:rPr>
              <w:t>Indicate other variables that contributed in the determination of the offer price based on the Issuer’s Participation Agreement</w:t>
            </w:r>
          </w:p>
          <w:p w14:paraId="34E8DF36" w14:textId="77777777" w:rsidR="008615CC" w:rsidRPr="00FA7050" w:rsidRDefault="008615CC" w:rsidP="008615CC">
            <w:pPr>
              <w:rPr>
                <w:sz w:val="20"/>
                <w:szCs w:val="21"/>
              </w:rPr>
            </w:pPr>
          </w:p>
        </w:tc>
      </w:tr>
    </w:tbl>
    <w:p w14:paraId="383EA966" w14:textId="77777777" w:rsidR="000811D4" w:rsidRPr="00FA7050" w:rsidRDefault="000811D4" w:rsidP="000811D4">
      <w:pPr>
        <w:pStyle w:val="Heading3"/>
        <w:rPr>
          <w:sz w:val="20"/>
          <w:szCs w:val="20"/>
        </w:rPr>
      </w:pPr>
      <w:bookmarkStart w:id="25" w:name="_Toc170391011"/>
      <w:r w:rsidRPr="00FA7050">
        <w:rPr>
          <w:sz w:val="20"/>
          <w:szCs w:val="20"/>
        </w:rPr>
        <w:t>Investor Restrictions</w:t>
      </w:r>
      <w:bookmarkEnd w:id="25"/>
    </w:p>
    <w:p w14:paraId="2476AD59" w14:textId="77777777" w:rsidR="00C31DD7" w:rsidRPr="00FA7050" w:rsidRDefault="00C31DD7" w:rsidP="00C31DD7">
      <w:pPr>
        <w:jc w:val="both"/>
        <w:rPr>
          <w:rFonts w:ascii="Cambria" w:hAnsi="Cambria"/>
          <w:sz w:val="20"/>
          <w:szCs w:val="20"/>
        </w:rPr>
      </w:pPr>
    </w:p>
    <w:p w14:paraId="77E4F83C" w14:textId="4C1B27B9" w:rsidR="00C31DD7" w:rsidRDefault="00C31DD7" w:rsidP="003C5A88">
      <w:pPr>
        <w:numPr>
          <w:ilvl w:val="0"/>
          <w:numId w:val="15"/>
        </w:numPr>
        <w:jc w:val="both"/>
        <w:rPr>
          <w:rFonts w:ascii="Cambria" w:hAnsi="Cambria"/>
          <w:sz w:val="20"/>
          <w:szCs w:val="20"/>
        </w:rPr>
      </w:pPr>
      <w:r w:rsidRPr="00FA7050">
        <w:rPr>
          <w:rFonts w:ascii="Cambria" w:hAnsi="Cambria"/>
          <w:sz w:val="20"/>
          <w:szCs w:val="20"/>
        </w:rPr>
        <w:t>Is the offering subject to any other Investor restrictions?    _____ Yes      _____ No</w:t>
      </w:r>
    </w:p>
    <w:p w14:paraId="48CFC65D" w14:textId="77777777" w:rsidR="00471D1F" w:rsidRPr="00FA7050" w:rsidRDefault="00471D1F" w:rsidP="00471D1F">
      <w:pPr>
        <w:ind w:left="360"/>
        <w:jc w:val="both"/>
        <w:rPr>
          <w:rFonts w:ascii="Cambria" w:hAnsi="Cambria"/>
          <w:sz w:val="20"/>
          <w:szCs w:val="20"/>
        </w:rPr>
      </w:pPr>
    </w:p>
    <w:tbl>
      <w:tblPr>
        <w:tblW w:w="9108" w:type="dxa"/>
        <w:tblLook w:val="04A0" w:firstRow="1" w:lastRow="0" w:firstColumn="1" w:lastColumn="0" w:noHBand="0" w:noVBand="1"/>
      </w:tblPr>
      <w:tblGrid>
        <w:gridCol w:w="9108"/>
      </w:tblGrid>
      <w:tr w:rsidR="00C31DD7" w:rsidRPr="00FA7050" w14:paraId="242F0AA3" w14:textId="77777777" w:rsidTr="006B1DC0">
        <w:tc>
          <w:tcPr>
            <w:tcW w:w="9108" w:type="dxa"/>
            <w:shd w:val="clear" w:color="auto" w:fill="auto"/>
          </w:tcPr>
          <w:p w14:paraId="26140BE3" w14:textId="5FA2B7C9" w:rsidR="00C31DD7" w:rsidRPr="00FA7050" w:rsidRDefault="00C305B3" w:rsidP="00B269D5">
            <w:pPr>
              <w:jc w:val="both"/>
              <w:rPr>
                <w:rFonts w:ascii="Cambria" w:hAnsi="Cambria"/>
                <w:sz w:val="20"/>
                <w:szCs w:val="20"/>
              </w:rPr>
            </w:pPr>
            <w:r>
              <w:rPr>
                <w:rFonts w:ascii="Cambria" w:hAnsi="Cambria"/>
                <w:sz w:val="20"/>
                <w:szCs w:val="20"/>
              </w:rPr>
              <w:t xml:space="preserve"> Describe investment restrictions</w:t>
            </w:r>
          </w:p>
          <w:p w14:paraId="0CC2B1E3" w14:textId="77777777" w:rsidR="00C31DD7" w:rsidRPr="00FA7050" w:rsidRDefault="00C31DD7" w:rsidP="00B269D5">
            <w:pPr>
              <w:jc w:val="both"/>
              <w:rPr>
                <w:rFonts w:ascii="Cambria" w:hAnsi="Cambria"/>
                <w:sz w:val="20"/>
                <w:szCs w:val="20"/>
              </w:rPr>
            </w:pPr>
          </w:p>
        </w:tc>
      </w:tr>
    </w:tbl>
    <w:p w14:paraId="3BB7D965" w14:textId="77777777" w:rsidR="00C31DD7" w:rsidRPr="00FA7050" w:rsidRDefault="00C31DD7" w:rsidP="00C31DD7">
      <w:pPr>
        <w:jc w:val="both"/>
        <w:rPr>
          <w:rFonts w:ascii="Cambria" w:hAnsi="Cambria"/>
          <w:sz w:val="20"/>
          <w:szCs w:val="20"/>
        </w:rPr>
      </w:pPr>
    </w:p>
    <w:p w14:paraId="171BCACA" w14:textId="77777777" w:rsidR="00C31DD7" w:rsidRPr="00FA7050" w:rsidRDefault="00C31DD7" w:rsidP="00C31DD7">
      <w:pPr>
        <w:jc w:val="both"/>
        <w:rPr>
          <w:rFonts w:ascii="Cambria" w:hAnsi="Cambria"/>
          <w:sz w:val="20"/>
          <w:szCs w:val="20"/>
        </w:rPr>
      </w:pPr>
    </w:p>
    <w:p w14:paraId="203F6BB8" w14:textId="573D6A1F" w:rsidR="00C31DD7" w:rsidRDefault="00C31DD7" w:rsidP="003C5A88">
      <w:pPr>
        <w:numPr>
          <w:ilvl w:val="0"/>
          <w:numId w:val="15"/>
        </w:numPr>
        <w:jc w:val="both"/>
        <w:rPr>
          <w:rFonts w:ascii="Cambria" w:hAnsi="Cambria"/>
          <w:sz w:val="20"/>
          <w:szCs w:val="20"/>
        </w:rPr>
      </w:pPr>
      <w:r w:rsidRPr="00FA7050">
        <w:rPr>
          <w:rFonts w:ascii="Cambria" w:hAnsi="Cambria"/>
          <w:sz w:val="20"/>
          <w:szCs w:val="20"/>
        </w:rPr>
        <w:t>Are the securities subject to any resale restrictions by the Issuer?  _____ Yes      _____ No</w:t>
      </w:r>
    </w:p>
    <w:p w14:paraId="6A1D0B83" w14:textId="77777777" w:rsidR="00471D1F" w:rsidRPr="00FA7050" w:rsidRDefault="00471D1F" w:rsidP="00471D1F">
      <w:pPr>
        <w:ind w:left="360"/>
        <w:jc w:val="both"/>
        <w:rPr>
          <w:rFonts w:ascii="Cambria" w:hAnsi="Cambria"/>
          <w:sz w:val="20"/>
          <w:szCs w:val="2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8"/>
      </w:tblGrid>
      <w:tr w:rsidR="00C31DD7" w:rsidRPr="00FA7050" w14:paraId="7E28507E" w14:textId="77777777" w:rsidTr="006B1DC0">
        <w:tc>
          <w:tcPr>
            <w:tcW w:w="9108" w:type="dxa"/>
            <w:tcBorders>
              <w:top w:val="nil"/>
              <w:left w:val="nil"/>
              <w:bottom w:val="nil"/>
              <w:right w:val="nil"/>
            </w:tcBorders>
            <w:shd w:val="clear" w:color="auto" w:fill="auto"/>
          </w:tcPr>
          <w:p w14:paraId="3C143E7F" w14:textId="012B672A" w:rsidR="00C31DD7" w:rsidRPr="00FA7050" w:rsidRDefault="00C305B3" w:rsidP="00B269D5">
            <w:pPr>
              <w:jc w:val="both"/>
              <w:rPr>
                <w:rFonts w:ascii="Cambria" w:hAnsi="Cambria"/>
                <w:sz w:val="20"/>
                <w:szCs w:val="20"/>
              </w:rPr>
            </w:pPr>
            <w:r>
              <w:rPr>
                <w:rFonts w:ascii="Cambria" w:hAnsi="Cambria"/>
                <w:sz w:val="20"/>
                <w:szCs w:val="20"/>
              </w:rPr>
              <w:t xml:space="preserve"> Describe re-sale restrictions </w:t>
            </w:r>
          </w:p>
          <w:p w14:paraId="6FAE6101" w14:textId="77777777" w:rsidR="00C31DD7" w:rsidRPr="00FA7050" w:rsidRDefault="00C31DD7" w:rsidP="00B269D5">
            <w:pPr>
              <w:jc w:val="both"/>
              <w:rPr>
                <w:rFonts w:ascii="Cambria" w:hAnsi="Cambria"/>
                <w:sz w:val="20"/>
                <w:szCs w:val="20"/>
              </w:rPr>
            </w:pPr>
          </w:p>
          <w:p w14:paraId="2E794A68" w14:textId="77777777" w:rsidR="00C31DD7" w:rsidRPr="00FA7050" w:rsidRDefault="00C31DD7" w:rsidP="00B269D5">
            <w:pPr>
              <w:jc w:val="both"/>
              <w:rPr>
                <w:rFonts w:ascii="Cambria" w:hAnsi="Cambria"/>
                <w:sz w:val="20"/>
                <w:szCs w:val="20"/>
              </w:rPr>
            </w:pPr>
          </w:p>
        </w:tc>
      </w:tr>
    </w:tbl>
    <w:p w14:paraId="3FBD0A1E" w14:textId="77777777" w:rsidR="005B3147" w:rsidRPr="00FA7050" w:rsidRDefault="005B3147" w:rsidP="005B3147">
      <w:pPr>
        <w:pStyle w:val="Heading1"/>
        <w:rPr>
          <w:sz w:val="24"/>
          <w:szCs w:val="20"/>
        </w:rPr>
      </w:pPr>
      <w:bookmarkStart w:id="26" w:name="_Toc170391012"/>
      <w:r w:rsidRPr="00FA7050">
        <w:rPr>
          <w:sz w:val="24"/>
          <w:szCs w:val="20"/>
        </w:rPr>
        <w:t>PLAN OF DISTRIBUTION</w:t>
      </w:r>
      <w:bookmarkEnd w:id="26"/>
    </w:p>
    <w:p w14:paraId="5239FF15" w14:textId="77777777" w:rsidR="005B3147" w:rsidRPr="00B269D5" w:rsidRDefault="005B3147" w:rsidP="005B3147">
      <w:pPr>
        <w:rPr>
          <w:rFonts w:ascii="Cambria" w:hAnsi="Cambria"/>
          <w:sz w:val="20"/>
          <w:szCs w:val="20"/>
        </w:rPr>
      </w:pPr>
    </w:p>
    <w:p w14:paraId="15FBAED6" w14:textId="19CD9BB2" w:rsidR="005B3147" w:rsidRPr="008A461B" w:rsidRDefault="00471D1F" w:rsidP="003C5A88">
      <w:pPr>
        <w:numPr>
          <w:ilvl w:val="0"/>
          <w:numId w:val="15"/>
        </w:numPr>
        <w:tabs>
          <w:tab w:val="left" w:pos="270"/>
        </w:tabs>
        <w:jc w:val="both"/>
        <w:rPr>
          <w:rFonts w:ascii="Cambria" w:hAnsi="Cambria"/>
          <w:sz w:val="21"/>
          <w:szCs w:val="21"/>
        </w:rPr>
      </w:pPr>
      <w:r>
        <w:rPr>
          <w:rFonts w:ascii="Cambria" w:hAnsi="Cambria"/>
          <w:sz w:val="21"/>
          <w:szCs w:val="21"/>
        </w:rPr>
        <w:t xml:space="preserve"> </w:t>
      </w:r>
      <w:r w:rsidR="005B3147" w:rsidRPr="008A461B">
        <w:rPr>
          <w:rFonts w:ascii="Cambria" w:hAnsi="Cambria"/>
          <w:sz w:val="21"/>
          <w:szCs w:val="21"/>
        </w:rPr>
        <w:t>List the person</w:t>
      </w:r>
      <w:r w:rsidR="00BF0740">
        <w:rPr>
          <w:rFonts w:ascii="Cambria" w:hAnsi="Cambria"/>
          <w:sz w:val="21"/>
          <w:szCs w:val="21"/>
        </w:rPr>
        <w:t>/</w:t>
      </w:r>
      <w:r w:rsidR="005B3147" w:rsidRPr="008A461B">
        <w:rPr>
          <w:rFonts w:ascii="Cambria" w:hAnsi="Cambria"/>
          <w:sz w:val="21"/>
          <w:szCs w:val="21"/>
        </w:rPr>
        <w:t xml:space="preserve">s who will offer and sell the </w:t>
      </w:r>
      <w:r w:rsidR="00C305B3">
        <w:rPr>
          <w:rFonts w:ascii="Cambria" w:hAnsi="Cambria"/>
          <w:sz w:val="21"/>
          <w:szCs w:val="21"/>
        </w:rPr>
        <w:t>[</w:t>
      </w:r>
      <w:sdt>
        <w:sdtPr>
          <w:rPr>
            <w:rFonts w:ascii="Cambria" w:hAnsi="Cambria"/>
            <w:i/>
            <w:color w:val="FF0000"/>
            <w:sz w:val="21"/>
            <w:szCs w:val="21"/>
          </w:rPr>
          <w:id w:val="-925881993"/>
          <w:placeholder>
            <w:docPart w:val="DefaultPlaceholder_-1854013440"/>
          </w:placeholder>
          <w:text/>
        </w:sdtPr>
        <w:sdtEndPr/>
        <w:sdtContent>
          <w:r w:rsidR="00C305B3" w:rsidRPr="00191AD1">
            <w:rPr>
              <w:rFonts w:ascii="Cambria" w:hAnsi="Cambria"/>
              <w:i/>
              <w:color w:val="FF0000"/>
              <w:sz w:val="21"/>
              <w:szCs w:val="21"/>
            </w:rPr>
            <w:t>Investment Contract/Certificate of Participation</w:t>
          </w:r>
          <w:r w:rsidR="00FE6C5B">
            <w:rPr>
              <w:rFonts w:ascii="Cambria" w:hAnsi="Cambria"/>
              <w:i/>
              <w:color w:val="FF0000"/>
              <w:sz w:val="21"/>
              <w:szCs w:val="21"/>
            </w:rPr>
            <w:t>/Certificate of Interest</w:t>
          </w:r>
        </w:sdtContent>
      </w:sdt>
      <w:r w:rsidR="00C305B3">
        <w:rPr>
          <w:rFonts w:ascii="Cambria" w:hAnsi="Cambria"/>
          <w:sz w:val="21"/>
          <w:szCs w:val="21"/>
        </w:rPr>
        <w:t xml:space="preserve">] </w:t>
      </w:r>
      <w:r w:rsidR="005B3147" w:rsidRPr="008A461B">
        <w:rPr>
          <w:rFonts w:ascii="Cambria" w:hAnsi="Cambria"/>
          <w:sz w:val="21"/>
          <w:szCs w:val="21"/>
        </w:rPr>
        <w:t>on behalf of the Issuer:</w:t>
      </w:r>
    </w:p>
    <w:p w14:paraId="736EF1ED" w14:textId="112528A1" w:rsidR="005B3147" w:rsidRDefault="005B3147" w:rsidP="005B3147">
      <w:pPr>
        <w:ind w:left="360"/>
        <w:jc w:val="both"/>
        <w:rPr>
          <w:rFonts w:ascii="Cambria" w:hAnsi="Cambria"/>
          <w:sz w:val="21"/>
          <w:szCs w:val="21"/>
        </w:rPr>
      </w:pPr>
    </w:p>
    <w:p w14:paraId="5994609C" w14:textId="0547E488" w:rsidR="00B40799" w:rsidRDefault="00B40799" w:rsidP="005B3147">
      <w:pPr>
        <w:ind w:left="360"/>
        <w:jc w:val="both"/>
        <w:rPr>
          <w:rFonts w:ascii="Cambria" w:hAnsi="Cambria"/>
          <w:sz w:val="21"/>
          <w:szCs w:val="21"/>
        </w:rPr>
      </w:pPr>
      <w:r>
        <w:rPr>
          <w:rFonts w:ascii="Cambria" w:hAnsi="Cambria"/>
          <w:sz w:val="21"/>
          <w:szCs w:val="21"/>
        </w:rPr>
        <w:t>Likewise indicate if selling agents, external brokers or dealers will be engaged by the Issuer</w:t>
      </w:r>
      <w:r w:rsidR="00034889">
        <w:rPr>
          <w:rFonts w:ascii="Cambria" w:hAnsi="Cambria"/>
          <w:sz w:val="21"/>
          <w:szCs w:val="21"/>
        </w:rPr>
        <w:t xml:space="preserve"> </w:t>
      </w:r>
    </w:p>
    <w:p w14:paraId="5CA76758" w14:textId="77777777" w:rsidR="00B40799" w:rsidRPr="008A461B" w:rsidRDefault="00B40799" w:rsidP="005B3147">
      <w:pPr>
        <w:ind w:left="360"/>
        <w:jc w:val="both"/>
        <w:rPr>
          <w:rFonts w:ascii="Cambria" w:hAnsi="Cambria"/>
          <w:sz w:val="21"/>
          <w:szCs w:val="21"/>
        </w:rPr>
      </w:pPr>
    </w:p>
    <w:tbl>
      <w:tblPr>
        <w:tblW w:w="9142" w:type="dxa"/>
        <w:tblInd w:w="-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932"/>
        <w:gridCol w:w="1350"/>
        <w:gridCol w:w="2340"/>
        <w:gridCol w:w="990"/>
        <w:gridCol w:w="1530"/>
      </w:tblGrid>
      <w:tr w:rsidR="00911E5B" w:rsidRPr="008A461B" w14:paraId="61BAC79E" w14:textId="77777777" w:rsidTr="00471D1F">
        <w:trPr>
          <w:tblHeader/>
        </w:trPr>
        <w:tc>
          <w:tcPr>
            <w:tcW w:w="2932" w:type="dxa"/>
            <w:tcBorders>
              <w:top w:val="single" w:sz="4" w:space="0" w:color="auto"/>
              <w:bottom w:val="single" w:sz="4" w:space="0" w:color="auto"/>
              <w:right w:val="single" w:sz="4" w:space="0" w:color="auto"/>
            </w:tcBorders>
            <w:shd w:val="clear" w:color="auto" w:fill="auto"/>
            <w:vAlign w:val="center"/>
          </w:tcPr>
          <w:p w14:paraId="0243F50E" w14:textId="77777777" w:rsidR="005B3147" w:rsidRPr="00B430F2" w:rsidRDefault="005B3147" w:rsidP="00B269D5">
            <w:pPr>
              <w:jc w:val="center"/>
              <w:rPr>
                <w:rFonts w:ascii="Cambria" w:hAnsi="Cambria"/>
                <w:sz w:val="20"/>
                <w:szCs w:val="21"/>
              </w:rPr>
            </w:pPr>
            <w:r w:rsidRPr="00B430F2">
              <w:rPr>
                <w:rFonts w:ascii="Cambria" w:hAnsi="Cambria"/>
                <w:sz w:val="20"/>
                <w:szCs w:val="21"/>
              </w:rPr>
              <w:lastRenderedPageBreak/>
              <w:t>Name</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041CD98E" w14:textId="77777777" w:rsidR="005B3147" w:rsidRPr="00B430F2" w:rsidRDefault="005B3147" w:rsidP="00B269D5">
            <w:pPr>
              <w:jc w:val="center"/>
              <w:rPr>
                <w:rFonts w:ascii="Cambria" w:hAnsi="Cambria"/>
                <w:sz w:val="20"/>
                <w:szCs w:val="21"/>
              </w:rPr>
            </w:pPr>
            <w:r w:rsidRPr="00B430F2">
              <w:rPr>
                <w:rFonts w:ascii="Cambria" w:hAnsi="Cambria"/>
                <w:sz w:val="20"/>
                <w:szCs w:val="21"/>
              </w:rPr>
              <w:t>Relationship to Issuer</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61D2CA4B" w14:textId="77777777" w:rsidR="005B3147" w:rsidRPr="00B430F2" w:rsidRDefault="005B3147" w:rsidP="00B269D5">
            <w:pPr>
              <w:jc w:val="center"/>
              <w:rPr>
                <w:rFonts w:ascii="Cambria" w:hAnsi="Cambria"/>
                <w:sz w:val="20"/>
                <w:szCs w:val="21"/>
              </w:rPr>
            </w:pPr>
            <w:r w:rsidRPr="00B430F2">
              <w:rPr>
                <w:rFonts w:ascii="Cambria" w:hAnsi="Cambria"/>
                <w:sz w:val="20"/>
                <w:szCs w:val="21"/>
              </w:rPr>
              <w:t>Address</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EA7886F" w14:textId="77777777" w:rsidR="005B3147" w:rsidRPr="00B430F2" w:rsidRDefault="005B3147" w:rsidP="00B269D5">
            <w:pPr>
              <w:jc w:val="center"/>
              <w:rPr>
                <w:rFonts w:ascii="Cambria" w:hAnsi="Cambria"/>
                <w:sz w:val="20"/>
                <w:szCs w:val="21"/>
              </w:rPr>
            </w:pPr>
            <w:r w:rsidRPr="00B430F2">
              <w:rPr>
                <w:rFonts w:ascii="Cambria" w:hAnsi="Cambria"/>
                <w:sz w:val="20"/>
                <w:szCs w:val="21"/>
              </w:rPr>
              <w:t>Tel</w:t>
            </w:r>
            <w:r w:rsidR="006A0CFD" w:rsidRPr="00B430F2">
              <w:rPr>
                <w:rFonts w:ascii="Cambria" w:hAnsi="Cambria"/>
                <w:sz w:val="20"/>
                <w:szCs w:val="21"/>
              </w:rPr>
              <w:t>. No.</w:t>
            </w:r>
          </w:p>
        </w:tc>
        <w:tc>
          <w:tcPr>
            <w:tcW w:w="1530" w:type="dxa"/>
            <w:tcBorders>
              <w:top w:val="single" w:sz="4" w:space="0" w:color="auto"/>
              <w:left w:val="single" w:sz="4" w:space="0" w:color="auto"/>
              <w:bottom w:val="single" w:sz="4" w:space="0" w:color="auto"/>
            </w:tcBorders>
            <w:shd w:val="clear" w:color="auto" w:fill="auto"/>
            <w:vAlign w:val="center"/>
          </w:tcPr>
          <w:p w14:paraId="2C29FC24" w14:textId="77777777" w:rsidR="005B3147" w:rsidRPr="00B430F2" w:rsidRDefault="005B3147" w:rsidP="00B269D5">
            <w:pPr>
              <w:jc w:val="center"/>
              <w:rPr>
                <w:rFonts w:ascii="Cambria" w:hAnsi="Cambria"/>
                <w:sz w:val="20"/>
                <w:szCs w:val="21"/>
              </w:rPr>
            </w:pPr>
            <w:r w:rsidRPr="00B430F2">
              <w:rPr>
                <w:rFonts w:ascii="Cambria" w:hAnsi="Cambria"/>
                <w:sz w:val="20"/>
                <w:szCs w:val="21"/>
              </w:rPr>
              <w:t>Compensation received for selling securities</w:t>
            </w:r>
          </w:p>
        </w:tc>
      </w:tr>
      <w:tr w:rsidR="00911E5B" w:rsidRPr="008A461B" w14:paraId="062D8E9E" w14:textId="77777777" w:rsidTr="00471D1F">
        <w:trPr>
          <w:trHeight w:val="432"/>
        </w:trPr>
        <w:tc>
          <w:tcPr>
            <w:tcW w:w="2932" w:type="dxa"/>
            <w:tcBorders>
              <w:top w:val="single" w:sz="4" w:space="0" w:color="auto"/>
              <w:bottom w:val="single" w:sz="4" w:space="0" w:color="auto"/>
              <w:right w:val="single" w:sz="4" w:space="0" w:color="auto"/>
            </w:tcBorders>
            <w:shd w:val="clear" w:color="auto" w:fill="auto"/>
            <w:vAlign w:val="center"/>
          </w:tcPr>
          <w:p w14:paraId="5588F0BB" w14:textId="77777777" w:rsidR="005B3147" w:rsidRPr="008A461B" w:rsidRDefault="005B3147" w:rsidP="005C4B60">
            <w:pPr>
              <w:rPr>
                <w:rFonts w:ascii="Cambria" w:hAnsi="Cambria"/>
                <w:sz w:val="21"/>
                <w:szCs w:val="21"/>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01882B33" w14:textId="77777777" w:rsidR="005B3147" w:rsidRPr="008A461B" w:rsidRDefault="005B3147" w:rsidP="005C4B60">
            <w:pPr>
              <w:jc w:val="center"/>
              <w:rPr>
                <w:rFonts w:ascii="Cambria" w:hAnsi="Cambria"/>
                <w:sz w:val="21"/>
                <w:szCs w:val="21"/>
              </w:rPr>
            </w:pP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5FEE0144" w14:textId="77777777" w:rsidR="005B3147" w:rsidRPr="008A461B" w:rsidRDefault="005B3147" w:rsidP="005C4B60">
            <w:pPr>
              <w:jc w:val="center"/>
              <w:rPr>
                <w:rFonts w:ascii="Cambria" w:hAnsi="Cambria"/>
                <w:sz w:val="21"/>
                <w:szCs w:val="21"/>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8B38152" w14:textId="77777777" w:rsidR="005B3147" w:rsidRPr="008A461B" w:rsidRDefault="005B3147" w:rsidP="005C4B60">
            <w:pPr>
              <w:jc w:val="center"/>
              <w:rPr>
                <w:rFonts w:ascii="Cambria" w:hAnsi="Cambria"/>
                <w:sz w:val="21"/>
                <w:szCs w:val="21"/>
              </w:rPr>
            </w:pPr>
          </w:p>
        </w:tc>
        <w:tc>
          <w:tcPr>
            <w:tcW w:w="1530" w:type="dxa"/>
            <w:tcBorders>
              <w:top w:val="single" w:sz="4" w:space="0" w:color="auto"/>
              <w:left w:val="single" w:sz="4" w:space="0" w:color="auto"/>
              <w:bottom w:val="single" w:sz="4" w:space="0" w:color="auto"/>
            </w:tcBorders>
            <w:shd w:val="clear" w:color="auto" w:fill="auto"/>
            <w:vAlign w:val="center"/>
          </w:tcPr>
          <w:p w14:paraId="2974F025" w14:textId="77777777" w:rsidR="005B3147" w:rsidRPr="008A461B" w:rsidRDefault="005B3147" w:rsidP="005C4B60">
            <w:pPr>
              <w:jc w:val="center"/>
              <w:rPr>
                <w:rFonts w:ascii="Cambria" w:hAnsi="Cambria"/>
                <w:sz w:val="21"/>
                <w:szCs w:val="21"/>
              </w:rPr>
            </w:pPr>
          </w:p>
        </w:tc>
      </w:tr>
      <w:tr w:rsidR="00911E5B" w:rsidRPr="008A461B" w14:paraId="73C24E87" w14:textId="77777777" w:rsidTr="00471D1F">
        <w:trPr>
          <w:trHeight w:val="432"/>
        </w:trPr>
        <w:tc>
          <w:tcPr>
            <w:tcW w:w="2932" w:type="dxa"/>
            <w:tcBorders>
              <w:top w:val="single" w:sz="4" w:space="0" w:color="auto"/>
              <w:bottom w:val="single" w:sz="4" w:space="0" w:color="auto"/>
              <w:right w:val="single" w:sz="4" w:space="0" w:color="auto"/>
            </w:tcBorders>
            <w:shd w:val="clear" w:color="auto" w:fill="auto"/>
            <w:vAlign w:val="center"/>
          </w:tcPr>
          <w:p w14:paraId="1CC4E857" w14:textId="77777777" w:rsidR="005B3147" w:rsidRPr="008A461B" w:rsidRDefault="005B3147" w:rsidP="005C4B60">
            <w:pPr>
              <w:rPr>
                <w:rFonts w:ascii="Cambria" w:hAnsi="Cambria"/>
                <w:sz w:val="21"/>
                <w:szCs w:val="21"/>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49121A23" w14:textId="77777777" w:rsidR="005B3147" w:rsidRPr="008A461B" w:rsidRDefault="005B3147" w:rsidP="005C4B60">
            <w:pPr>
              <w:jc w:val="center"/>
              <w:rPr>
                <w:rFonts w:ascii="Cambria" w:hAnsi="Cambria"/>
                <w:sz w:val="21"/>
                <w:szCs w:val="21"/>
              </w:rPr>
            </w:pP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568183F6" w14:textId="77777777" w:rsidR="005B3147" w:rsidRPr="008A461B" w:rsidRDefault="005B3147" w:rsidP="005C4B60">
            <w:pPr>
              <w:jc w:val="center"/>
              <w:rPr>
                <w:rFonts w:ascii="Cambria" w:hAnsi="Cambria"/>
                <w:sz w:val="21"/>
                <w:szCs w:val="21"/>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1B046A4" w14:textId="77777777" w:rsidR="005B3147" w:rsidRPr="008A461B" w:rsidRDefault="005B3147" w:rsidP="005C4B60">
            <w:pPr>
              <w:jc w:val="center"/>
              <w:rPr>
                <w:rFonts w:ascii="Cambria" w:hAnsi="Cambria"/>
                <w:sz w:val="21"/>
                <w:szCs w:val="21"/>
              </w:rPr>
            </w:pPr>
          </w:p>
        </w:tc>
        <w:tc>
          <w:tcPr>
            <w:tcW w:w="1530" w:type="dxa"/>
            <w:tcBorders>
              <w:top w:val="single" w:sz="4" w:space="0" w:color="auto"/>
              <w:left w:val="single" w:sz="4" w:space="0" w:color="auto"/>
              <w:bottom w:val="single" w:sz="4" w:space="0" w:color="auto"/>
            </w:tcBorders>
            <w:shd w:val="clear" w:color="auto" w:fill="auto"/>
            <w:vAlign w:val="center"/>
          </w:tcPr>
          <w:p w14:paraId="2292C5FD" w14:textId="77777777" w:rsidR="005B3147" w:rsidRPr="008A461B" w:rsidRDefault="005B3147" w:rsidP="005C4B60">
            <w:pPr>
              <w:jc w:val="center"/>
              <w:rPr>
                <w:rFonts w:ascii="Cambria" w:hAnsi="Cambria"/>
                <w:sz w:val="21"/>
                <w:szCs w:val="21"/>
              </w:rPr>
            </w:pPr>
          </w:p>
        </w:tc>
      </w:tr>
      <w:tr w:rsidR="00911E5B" w:rsidRPr="008A461B" w14:paraId="3A1F448D" w14:textId="77777777" w:rsidTr="00471D1F">
        <w:trPr>
          <w:trHeight w:val="432"/>
        </w:trPr>
        <w:tc>
          <w:tcPr>
            <w:tcW w:w="2932" w:type="dxa"/>
            <w:tcBorders>
              <w:top w:val="single" w:sz="4" w:space="0" w:color="auto"/>
              <w:bottom w:val="single" w:sz="4" w:space="0" w:color="auto"/>
              <w:right w:val="single" w:sz="4" w:space="0" w:color="auto"/>
            </w:tcBorders>
            <w:shd w:val="clear" w:color="auto" w:fill="auto"/>
            <w:vAlign w:val="center"/>
          </w:tcPr>
          <w:p w14:paraId="004B8629" w14:textId="77777777" w:rsidR="005B3147" w:rsidRPr="008A461B" w:rsidRDefault="005B3147" w:rsidP="005C4B60">
            <w:pPr>
              <w:rPr>
                <w:rFonts w:ascii="Cambria" w:hAnsi="Cambria"/>
                <w:sz w:val="21"/>
                <w:szCs w:val="21"/>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6C6682C5" w14:textId="77777777" w:rsidR="005B3147" w:rsidRPr="008A461B" w:rsidRDefault="005B3147" w:rsidP="005C4B60">
            <w:pPr>
              <w:jc w:val="center"/>
              <w:rPr>
                <w:rFonts w:ascii="Cambria" w:hAnsi="Cambria"/>
                <w:sz w:val="21"/>
                <w:szCs w:val="21"/>
              </w:rPr>
            </w:pP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33B3C265" w14:textId="77777777" w:rsidR="005B3147" w:rsidRPr="008A461B" w:rsidRDefault="005B3147" w:rsidP="005C4B60">
            <w:pPr>
              <w:jc w:val="center"/>
              <w:rPr>
                <w:rFonts w:ascii="Cambria" w:hAnsi="Cambria"/>
                <w:sz w:val="21"/>
                <w:szCs w:val="21"/>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235641A" w14:textId="77777777" w:rsidR="005B3147" w:rsidRPr="008A461B" w:rsidRDefault="005B3147" w:rsidP="005C4B60">
            <w:pPr>
              <w:jc w:val="center"/>
              <w:rPr>
                <w:rFonts w:ascii="Cambria" w:hAnsi="Cambria"/>
                <w:sz w:val="21"/>
                <w:szCs w:val="21"/>
              </w:rPr>
            </w:pPr>
          </w:p>
        </w:tc>
        <w:tc>
          <w:tcPr>
            <w:tcW w:w="1530" w:type="dxa"/>
            <w:tcBorders>
              <w:top w:val="single" w:sz="4" w:space="0" w:color="auto"/>
              <w:left w:val="single" w:sz="4" w:space="0" w:color="auto"/>
              <w:bottom w:val="single" w:sz="4" w:space="0" w:color="auto"/>
            </w:tcBorders>
            <w:shd w:val="clear" w:color="auto" w:fill="auto"/>
            <w:vAlign w:val="center"/>
          </w:tcPr>
          <w:p w14:paraId="254DF0E5" w14:textId="77777777" w:rsidR="005B3147" w:rsidRPr="008A461B" w:rsidRDefault="005B3147" w:rsidP="005C4B60">
            <w:pPr>
              <w:jc w:val="center"/>
              <w:rPr>
                <w:rFonts w:ascii="Cambria" w:hAnsi="Cambria"/>
                <w:sz w:val="21"/>
                <w:szCs w:val="21"/>
              </w:rPr>
            </w:pPr>
          </w:p>
        </w:tc>
      </w:tr>
    </w:tbl>
    <w:p w14:paraId="5C95BA60" w14:textId="77777777" w:rsidR="005B3147" w:rsidRDefault="005B3147" w:rsidP="00A912D1">
      <w:pPr>
        <w:jc w:val="both"/>
        <w:rPr>
          <w:rFonts w:ascii="Cambria" w:hAnsi="Cambria"/>
          <w:sz w:val="21"/>
          <w:szCs w:val="21"/>
        </w:rPr>
      </w:pPr>
    </w:p>
    <w:p w14:paraId="771BD6F4" w14:textId="23A750A3" w:rsidR="00A912D1" w:rsidRDefault="002677F4" w:rsidP="00A912D1">
      <w:pPr>
        <w:spacing w:line="240" w:lineRule="atLeast"/>
        <w:ind w:left="-180"/>
        <w:jc w:val="both"/>
        <w:rPr>
          <w:rFonts w:asciiTheme="majorHAnsi" w:hAnsiTheme="majorHAnsi"/>
          <w:sz w:val="20"/>
        </w:rPr>
      </w:pPr>
      <w:r>
        <w:rPr>
          <w:rFonts w:asciiTheme="majorHAnsi" w:hAnsiTheme="majorHAnsi"/>
          <w:sz w:val="20"/>
        </w:rPr>
        <w:t xml:space="preserve">If the </w:t>
      </w:r>
      <w:r w:rsidR="00142D66">
        <w:rPr>
          <w:rFonts w:asciiTheme="majorHAnsi" w:hAnsiTheme="majorHAnsi"/>
          <w:sz w:val="20"/>
        </w:rPr>
        <w:t>certificates</w:t>
      </w:r>
      <w:r>
        <w:rPr>
          <w:rFonts w:asciiTheme="majorHAnsi" w:hAnsiTheme="majorHAnsi"/>
          <w:sz w:val="20"/>
        </w:rPr>
        <w:t xml:space="preserve"> are to be offered through the selling efforts of its employees, describe the plan of distribution</w:t>
      </w:r>
    </w:p>
    <w:p w14:paraId="5531254F" w14:textId="38215430" w:rsidR="006C4DD7" w:rsidRDefault="00C305B3" w:rsidP="00A912D1">
      <w:pPr>
        <w:spacing w:line="240" w:lineRule="atLeast"/>
        <w:ind w:left="-180"/>
        <w:jc w:val="both"/>
        <w:rPr>
          <w:rFonts w:asciiTheme="majorHAnsi" w:hAnsiTheme="majorHAnsi"/>
          <w:sz w:val="20"/>
        </w:rPr>
      </w:pPr>
      <w:r>
        <w:rPr>
          <w:rFonts w:asciiTheme="majorHAnsi" w:hAnsiTheme="majorHAnsi"/>
          <w:sz w:val="20"/>
        </w:rPr>
        <w:t xml:space="preserve"> </w:t>
      </w:r>
    </w:p>
    <w:p w14:paraId="478E6821" w14:textId="77777777" w:rsidR="00FE3CEB" w:rsidRPr="00FE3CEB" w:rsidRDefault="00FE3CEB" w:rsidP="00FE3CEB">
      <w:pPr>
        <w:pStyle w:val="Heading1"/>
        <w:rPr>
          <w:sz w:val="24"/>
        </w:rPr>
      </w:pPr>
      <w:bookmarkStart w:id="27" w:name="_Toc170391013"/>
      <w:r w:rsidRPr="00FE3CEB">
        <w:rPr>
          <w:sz w:val="24"/>
        </w:rPr>
        <w:t>CAPITALIZATION</w:t>
      </w:r>
      <w:bookmarkEnd w:id="27"/>
    </w:p>
    <w:p w14:paraId="3D3D9A7F" w14:textId="5D7D35A1" w:rsidR="00FE3CEB" w:rsidRDefault="00FE3CEB" w:rsidP="00FE3CEB">
      <w:pPr>
        <w:pStyle w:val="Heading3"/>
        <w:rPr>
          <w:sz w:val="20"/>
        </w:rPr>
      </w:pPr>
      <w:bookmarkStart w:id="28" w:name="_Toc170391014"/>
      <w:r w:rsidRPr="00FA7050">
        <w:rPr>
          <w:sz w:val="20"/>
        </w:rPr>
        <w:t>Capital S</w:t>
      </w:r>
      <w:r w:rsidR="001C0971" w:rsidRPr="00FA7050">
        <w:rPr>
          <w:sz w:val="20"/>
        </w:rPr>
        <w:t>tock</w:t>
      </w:r>
      <w:bookmarkEnd w:id="28"/>
    </w:p>
    <w:p w14:paraId="277F558E" w14:textId="6C539653" w:rsidR="006F2B45" w:rsidRDefault="006F2B45" w:rsidP="006F2B45"/>
    <w:p w14:paraId="0D3C427B" w14:textId="77777777" w:rsidR="006F2B45" w:rsidRDefault="006F2B45" w:rsidP="006F2B45">
      <w:pPr>
        <w:rPr>
          <w:rFonts w:ascii="Cambria" w:hAnsi="Cambria"/>
          <w:sz w:val="21"/>
          <w:szCs w:val="21"/>
        </w:rPr>
      </w:pPr>
      <w:r w:rsidRPr="006F2B45">
        <w:rPr>
          <w:rFonts w:ascii="Cambria" w:hAnsi="Cambria"/>
          <w:sz w:val="21"/>
          <w:szCs w:val="21"/>
        </w:rPr>
        <w:t>Authorized Capital Stock</w:t>
      </w:r>
    </w:p>
    <w:p w14:paraId="5BCF20BB" w14:textId="77777777" w:rsidR="006F2B45" w:rsidRPr="006F2B45" w:rsidRDefault="006F2B45" w:rsidP="006F2B45">
      <w:pPr>
        <w:rPr>
          <w:rFonts w:ascii="Cambria" w:hAnsi="Cambria"/>
          <w:sz w:val="21"/>
          <w:szCs w:val="21"/>
        </w:rPr>
      </w:pPr>
    </w:p>
    <w:tbl>
      <w:tblPr>
        <w:tblStyle w:val="TableGrid"/>
        <w:tblW w:w="0" w:type="auto"/>
        <w:tblLook w:val="04A0" w:firstRow="1" w:lastRow="0" w:firstColumn="1" w:lastColumn="0" w:noHBand="0" w:noVBand="1"/>
      </w:tblPr>
      <w:tblGrid>
        <w:gridCol w:w="1976"/>
        <w:gridCol w:w="1692"/>
        <w:gridCol w:w="1402"/>
        <w:gridCol w:w="2018"/>
        <w:gridCol w:w="1884"/>
      </w:tblGrid>
      <w:tr w:rsidR="006F2B45" w14:paraId="42031441" w14:textId="63E53524" w:rsidTr="006F2B45">
        <w:trPr>
          <w:trHeight w:val="451"/>
        </w:trPr>
        <w:tc>
          <w:tcPr>
            <w:tcW w:w="1976" w:type="dxa"/>
            <w:vAlign w:val="center"/>
          </w:tcPr>
          <w:p w14:paraId="34277AAE" w14:textId="77777777" w:rsidR="006F2B45" w:rsidRPr="00BF0740" w:rsidRDefault="006F2B45" w:rsidP="00D7786B">
            <w:pPr>
              <w:jc w:val="center"/>
              <w:rPr>
                <w:rFonts w:asciiTheme="majorHAnsi" w:hAnsiTheme="majorHAnsi"/>
                <w:sz w:val="21"/>
                <w:szCs w:val="21"/>
              </w:rPr>
            </w:pPr>
            <w:r w:rsidRPr="00BF0740">
              <w:rPr>
                <w:rFonts w:asciiTheme="majorHAnsi" w:hAnsiTheme="majorHAnsi"/>
                <w:sz w:val="21"/>
                <w:szCs w:val="21"/>
              </w:rPr>
              <w:t>Type of Shares</w:t>
            </w:r>
          </w:p>
        </w:tc>
        <w:tc>
          <w:tcPr>
            <w:tcW w:w="1692" w:type="dxa"/>
            <w:vAlign w:val="center"/>
          </w:tcPr>
          <w:p w14:paraId="699A2965" w14:textId="77777777" w:rsidR="006F2B45" w:rsidRPr="00BF0740" w:rsidRDefault="006F2B45" w:rsidP="00D7786B">
            <w:pPr>
              <w:jc w:val="center"/>
              <w:rPr>
                <w:rFonts w:asciiTheme="majorHAnsi" w:hAnsiTheme="majorHAnsi"/>
                <w:sz w:val="21"/>
                <w:szCs w:val="21"/>
              </w:rPr>
            </w:pPr>
            <w:r>
              <w:rPr>
                <w:rFonts w:asciiTheme="majorHAnsi" w:hAnsiTheme="majorHAnsi"/>
                <w:sz w:val="21"/>
                <w:szCs w:val="21"/>
              </w:rPr>
              <w:t>Number of Shares</w:t>
            </w:r>
          </w:p>
        </w:tc>
        <w:tc>
          <w:tcPr>
            <w:tcW w:w="1402" w:type="dxa"/>
            <w:vAlign w:val="center"/>
          </w:tcPr>
          <w:p w14:paraId="5A32ECC5" w14:textId="77777777" w:rsidR="006F2B45" w:rsidRPr="00BF0740" w:rsidRDefault="006F2B45" w:rsidP="00D7786B">
            <w:pPr>
              <w:jc w:val="center"/>
              <w:rPr>
                <w:rFonts w:asciiTheme="majorHAnsi" w:hAnsiTheme="majorHAnsi"/>
                <w:sz w:val="21"/>
                <w:szCs w:val="21"/>
              </w:rPr>
            </w:pPr>
            <w:r>
              <w:rPr>
                <w:rFonts w:asciiTheme="majorHAnsi" w:hAnsiTheme="majorHAnsi"/>
                <w:sz w:val="21"/>
                <w:szCs w:val="21"/>
              </w:rPr>
              <w:t>Par Value</w:t>
            </w:r>
          </w:p>
        </w:tc>
        <w:tc>
          <w:tcPr>
            <w:tcW w:w="2018" w:type="dxa"/>
            <w:vAlign w:val="center"/>
          </w:tcPr>
          <w:p w14:paraId="6EB21CAD" w14:textId="77777777" w:rsidR="006F2B45" w:rsidRPr="00BF0740" w:rsidRDefault="006F2B45" w:rsidP="00D7786B">
            <w:pPr>
              <w:jc w:val="center"/>
              <w:rPr>
                <w:rFonts w:asciiTheme="majorHAnsi" w:hAnsiTheme="majorHAnsi"/>
                <w:sz w:val="21"/>
                <w:szCs w:val="21"/>
              </w:rPr>
            </w:pPr>
            <w:r>
              <w:rPr>
                <w:rFonts w:asciiTheme="majorHAnsi" w:hAnsiTheme="majorHAnsi"/>
                <w:sz w:val="21"/>
                <w:szCs w:val="21"/>
              </w:rPr>
              <w:t>Amount</w:t>
            </w:r>
          </w:p>
        </w:tc>
        <w:tc>
          <w:tcPr>
            <w:tcW w:w="1884" w:type="dxa"/>
            <w:vAlign w:val="center"/>
          </w:tcPr>
          <w:p w14:paraId="6B348D41" w14:textId="7AD37167" w:rsidR="006F2B45" w:rsidRDefault="006F2B45" w:rsidP="006F2B45">
            <w:pPr>
              <w:jc w:val="center"/>
              <w:rPr>
                <w:rFonts w:asciiTheme="majorHAnsi" w:hAnsiTheme="majorHAnsi"/>
                <w:sz w:val="21"/>
                <w:szCs w:val="21"/>
              </w:rPr>
            </w:pPr>
            <w:r>
              <w:rPr>
                <w:rFonts w:asciiTheme="majorHAnsi" w:hAnsiTheme="majorHAnsi"/>
                <w:sz w:val="21"/>
                <w:szCs w:val="21"/>
              </w:rPr>
              <w:t>% of Ownership</w:t>
            </w:r>
          </w:p>
        </w:tc>
      </w:tr>
      <w:tr w:rsidR="006F2B45" w14:paraId="0185CF67" w14:textId="5A1BD506" w:rsidTr="006F2B45">
        <w:tc>
          <w:tcPr>
            <w:tcW w:w="1976" w:type="dxa"/>
          </w:tcPr>
          <w:p w14:paraId="0B2CE1C0" w14:textId="77777777" w:rsidR="006F2B45" w:rsidRPr="00BF0740" w:rsidRDefault="006F2B45" w:rsidP="00D7786B">
            <w:pPr>
              <w:rPr>
                <w:rFonts w:asciiTheme="majorHAnsi" w:hAnsiTheme="majorHAnsi"/>
                <w:sz w:val="21"/>
                <w:szCs w:val="21"/>
              </w:rPr>
            </w:pPr>
          </w:p>
        </w:tc>
        <w:tc>
          <w:tcPr>
            <w:tcW w:w="1692" w:type="dxa"/>
          </w:tcPr>
          <w:p w14:paraId="53DD37F3" w14:textId="77777777" w:rsidR="006F2B45" w:rsidRPr="00BF0740" w:rsidRDefault="006F2B45" w:rsidP="00D7786B">
            <w:pPr>
              <w:rPr>
                <w:rFonts w:asciiTheme="majorHAnsi" w:hAnsiTheme="majorHAnsi"/>
                <w:sz w:val="21"/>
                <w:szCs w:val="21"/>
              </w:rPr>
            </w:pPr>
          </w:p>
        </w:tc>
        <w:tc>
          <w:tcPr>
            <w:tcW w:w="1402" w:type="dxa"/>
          </w:tcPr>
          <w:p w14:paraId="68B83DC4" w14:textId="77777777" w:rsidR="006F2B45" w:rsidRPr="00BF0740" w:rsidRDefault="006F2B45" w:rsidP="00D7786B">
            <w:pPr>
              <w:rPr>
                <w:rFonts w:asciiTheme="majorHAnsi" w:hAnsiTheme="majorHAnsi"/>
                <w:sz w:val="21"/>
                <w:szCs w:val="21"/>
              </w:rPr>
            </w:pPr>
          </w:p>
        </w:tc>
        <w:tc>
          <w:tcPr>
            <w:tcW w:w="2018" w:type="dxa"/>
          </w:tcPr>
          <w:p w14:paraId="7F2675E5" w14:textId="77777777" w:rsidR="006F2B45" w:rsidRPr="00BF0740" w:rsidRDefault="006F2B45" w:rsidP="00D7786B">
            <w:pPr>
              <w:rPr>
                <w:rFonts w:asciiTheme="majorHAnsi" w:hAnsiTheme="majorHAnsi"/>
                <w:sz w:val="21"/>
                <w:szCs w:val="21"/>
              </w:rPr>
            </w:pPr>
          </w:p>
        </w:tc>
        <w:tc>
          <w:tcPr>
            <w:tcW w:w="1884" w:type="dxa"/>
          </w:tcPr>
          <w:p w14:paraId="78C81BEC" w14:textId="77777777" w:rsidR="006F2B45" w:rsidRPr="00BF0740" w:rsidRDefault="006F2B45" w:rsidP="00D7786B">
            <w:pPr>
              <w:rPr>
                <w:rFonts w:asciiTheme="majorHAnsi" w:hAnsiTheme="majorHAnsi"/>
                <w:sz w:val="21"/>
                <w:szCs w:val="21"/>
              </w:rPr>
            </w:pPr>
          </w:p>
        </w:tc>
      </w:tr>
      <w:tr w:rsidR="006F2B45" w14:paraId="0162914F" w14:textId="2FE41749" w:rsidTr="006F2B45">
        <w:tc>
          <w:tcPr>
            <w:tcW w:w="1976" w:type="dxa"/>
          </w:tcPr>
          <w:p w14:paraId="0572439D" w14:textId="77777777" w:rsidR="006F2B45" w:rsidRPr="00BF0740" w:rsidRDefault="006F2B45" w:rsidP="00D7786B">
            <w:pPr>
              <w:rPr>
                <w:rFonts w:asciiTheme="majorHAnsi" w:hAnsiTheme="majorHAnsi"/>
                <w:sz w:val="21"/>
                <w:szCs w:val="21"/>
              </w:rPr>
            </w:pPr>
          </w:p>
        </w:tc>
        <w:tc>
          <w:tcPr>
            <w:tcW w:w="1692" w:type="dxa"/>
          </w:tcPr>
          <w:p w14:paraId="0B98A36C" w14:textId="77777777" w:rsidR="006F2B45" w:rsidRPr="00BF0740" w:rsidRDefault="006F2B45" w:rsidP="00D7786B">
            <w:pPr>
              <w:rPr>
                <w:rFonts w:asciiTheme="majorHAnsi" w:hAnsiTheme="majorHAnsi"/>
                <w:sz w:val="21"/>
                <w:szCs w:val="21"/>
              </w:rPr>
            </w:pPr>
          </w:p>
        </w:tc>
        <w:tc>
          <w:tcPr>
            <w:tcW w:w="1402" w:type="dxa"/>
          </w:tcPr>
          <w:p w14:paraId="79C22CD9" w14:textId="77777777" w:rsidR="006F2B45" w:rsidRPr="00BF0740" w:rsidRDefault="006F2B45" w:rsidP="00D7786B">
            <w:pPr>
              <w:rPr>
                <w:rFonts w:asciiTheme="majorHAnsi" w:hAnsiTheme="majorHAnsi"/>
                <w:sz w:val="21"/>
                <w:szCs w:val="21"/>
              </w:rPr>
            </w:pPr>
          </w:p>
        </w:tc>
        <w:tc>
          <w:tcPr>
            <w:tcW w:w="2018" w:type="dxa"/>
          </w:tcPr>
          <w:p w14:paraId="293F6DC3" w14:textId="77777777" w:rsidR="006F2B45" w:rsidRPr="00BF0740" w:rsidRDefault="006F2B45" w:rsidP="00D7786B">
            <w:pPr>
              <w:rPr>
                <w:rFonts w:asciiTheme="majorHAnsi" w:hAnsiTheme="majorHAnsi"/>
                <w:sz w:val="21"/>
                <w:szCs w:val="21"/>
              </w:rPr>
            </w:pPr>
          </w:p>
        </w:tc>
        <w:tc>
          <w:tcPr>
            <w:tcW w:w="1884" w:type="dxa"/>
          </w:tcPr>
          <w:p w14:paraId="5C5E0A62" w14:textId="77777777" w:rsidR="006F2B45" w:rsidRPr="00BF0740" w:rsidRDefault="006F2B45" w:rsidP="00D7786B">
            <w:pPr>
              <w:rPr>
                <w:rFonts w:asciiTheme="majorHAnsi" w:hAnsiTheme="majorHAnsi"/>
                <w:sz w:val="21"/>
                <w:szCs w:val="21"/>
              </w:rPr>
            </w:pPr>
          </w:p>
        </w:tc>
      </w:tr>
      <w:tr w:rsidR="006F2B45" w14:paraId="5585F74B" w14:textId="1EC13AA7" w:rsidTr="006F2B45">
        <w:tc>
          <w:tcPr>
            <w:tcW w:w="1976" w:type="dxa"/>
          </w:tcPr>
          <w:p w14:paraId="3D6D3168" w14:textId="77777777" w:rsidR="006F2B45" w:rsidRPr="00BF0740" w:rsidRDefault="006F2B45" w:rsidP="00D7786B">
            <w:pPr>
              <w:rPr>
                <w:rFonts w:asciiTheme="majorHAnsi" w:hAnsiTheme="majorHAnsi"/>
                <w:sz w:val="21"/>
                <w:szCs w:val="21"/>
              </w:rPr>
            </w:pPr>
          </w:p>
        </w:tc>
        <w:tc>
          <w:tcPr>
            <w:tcW w:w="1692" w:type="dxa"/>
          </w:tcPr>
          <w:p w14:paraId="210D34FB" w14:textId="77777777" w:rsidR="006F2B45" w:rsidRPr="00BF0740" w:rsidRDefault="006F2B45" w:rsidP="00D7786B">
            <w:pPr>
              <w:rPr>
                <w:rFonts w:asciiTheme="majorHAnsi" w:hAnsiTheme="majorHAnsi"/>
                <w:sz w:val="21"/>
                <w:szCs w:val="21"/>
              </w:rPr>
            </w:pPr>
          </w:p>
        </w:tc>
        <w:tc>
          <w:tcPr>
            <w:tcW w:w="1402" w:type="dxa"/>
          </w:tcPr>
          <w:p w14:paraId="12B64A18" w14:textId="77777777" w:rsidR="006F2B45" w:rsidRPr="00BF0740" w:rsidRDefault="006F2B45" w:rsidP="00D7786B">
            <w:pPr>
              <w:rPr>
                <w:rFonts w:asciiTheme="majorHAnsi" w:hAnsiTheme="majorHAnsi"/>
                <w:sz w:val="21"/>
                <w:szCs w:val="21"/>
              </w:rPr>
            </w:pPr>
          </w:p>
        </w:tc>
        <w:tc>
          <w:tcPr>
            <w:tcW w:w="2018" w:type="dxa"/>
          </w:tcPr>
          <w:p w14:paraId="76452414" w14:textId="77777777" w:rsidR="006F2B45" w:rsidRPr="00BF0740" w:rsidRDefault="006F2B45" w:rsidP="00D7786B">
            <w:pPr>
              <w:rPr>
                <w:rFonts w:asciiTheme="majorHAnsi" w:hAnsiTheme="majorHAnsi"/>
                <w:sz w:val="21"/>
                <w:szCs w:val="21"/>
              </w:rPr>
            </w:pPr>
          </w:p>
        </w:tc>
        <w:tc>
          <w:tcPr>
            <w:tcW w:w="1884" w:type="dxa"/>
          </w:tcPr>
          <w:p w14:paraId="75F3E577" w14:textId="77777777" w:rsidR="006F2B45" w:rsidRPr="00BF0740" w:rsidRDefault="006F2B45" w:rsidP="00D7786B">
            <w:pPr>
              <w:rPr>
                <w:rFonts w:asciiTheme="majorHAnsi" w:hAnsiTheme="majorHAnsi"/>
                <w:sz w:val="21"/>
                <w:szCs w:val="21"/>
              </w:rPr>
            </w:pPr>
          </w:p>
        </w:tc>
      </w:tr>
      <w:tr w:rsidR="006F2B45" w14:paraId="0319FA99" w14:textId="28B70D67" w:rsidTr="006F2B45">
        <w:tc>
          <w:tcPr>
            <w:tcW w:w="5070" w:type="dxa"/>
            <w:gridSpan w:val="3"/>
            <w:vAlign w:val="center"/>
          </w:tcPr>
          <w:p w14:paraId="0F6CE4F8" w14:textId="77777777" w:rsidR="006F2B45" w:rsidRPr="00BF0740" w:rsidRDefault="006F2B45" w:rsidP="00D7786B">
            <w:pPr>
              <w:jc w:val="right"/>
              <w:rPr>
                <w:rFonts w:asciiTheme="majorHAnsi" w:hAnsiTheme="majorHAnsi"/>
                <w:sz w:val="21"/>
                <w:szCs w:val="21"/>
              </w:rPr>
            </w:pPr>
            <w:r>
              <w:rPr>
                <w:rFonts w:asciiTheme="majorHAnsi" w:hAnsiTheme="majorHAnsi"/>
                <w:sz w:val="21"/>
                <w:szCs w:val="21"/>
              </w:rPr>
              <w:t>Total</w:t>
            </w:r>
          </w:p>
        </w:tc>
        <w:tc>
          <w:tcPr>
            <w:tcW w:w="2018" w:type="dxa"/>
          </w:tcPr>
          <w:p w14:paraId="5F98C713" w14:textId="77777777" w:rsidR="006F2B45" w:rsidRPr="00BF0740" w:rsidRDefault="006F2B45" w:rsidP="00D7786B">
            <w:pPr>
              <w:rPr>
                <w:rFonts w:asciiTheme="majorHAnsi" w:hAnsiTheme="majorHAnsi"/>
                <w:sz w:val="21"/>
                <w:szCs w:val="21"/>
              </w:rPr>
            </w:pPr>
          </w:p>
        </w:tc>
        <w:tc>
          <w:tcPr>
            <w:tcW w:w="1884" w:type="dxa"/>
          </w:tcPr>
          <w:p w14:paraId="1189F5F9" w14:textId="77777777" w:rsidR="006F2B45" w:rsidRPr="00BF0740" w:rsidRDefault="006F2B45" w:rsidP="00D7786B">
            <w:pPr>
              <w:rPr>
                <w:rFonts w:asciiTheme="majorHAnsi" w:hAnsiTheme="majorHAnsi"/>
                <w:sz w:val="21"/>
                <w:szCs w:val="21"/>
              </w:rPr>
            </w:pPr>
          </w:p>
        </w:tc>
      </w:tr>
    </w:tbl>
    <w:p w14:paraId="5DBADAB9" w14:textId="35F8FA37" w:rsidR="006F2B45" w:rsidRDefault="006F2B45" w:rsidP="006F2B45"/>
    <w:p w14:paraId="58B25DE6" w14:textId="6E5B10D9" w:rsidR="00471D1F" w:rsidRDefault="006F2B45" w:rsidP="00471D1F">
      <w:pPr>
        <w:rPr>
          <w:rFonts w:ascii="Cambria" w:hAnsi="Cambria"/>
          <w:sz w:val="21"/>
          <w:szCs w:val="21"/>
        </w:rPr>
      </w:pPr>
      <w:r>
        <w:rPr>
          <w:rFonts w:ascii="Cambria" w:hAnsi="Cambria"/>
          <w:sz w:val="21"/>
          <w:szCs w:val="21"/>
        </w:rPr>
        <w:t>Subscribed</w:t>
      </w:r>
      <w:r w:rsidRPr="006F2B45">
        <w:rPr>
          <w:rFonts w:ascii="Cambria" w:hAnsi="Cambria"/>
          <w:sz w:val="21"/>
          <w:szCs w:val="21"/>
        </w:rPr>
        <w:t xml:space="preserve"> Capital Stock</w:t>
      </w:r>
    </w:p>
    <w:p w14:paraId="7512B590" w14:textId="77777777" w:rsidR="006F2B45" w:rsidRPr="006F2B45" w:rsidRDefault="006F2B45" w:rsidP="00471D1F">
      <w:pPr>
        <w:rPr>
          <w:rFonts w:ascii="Cambria" w:hAnsi="Cambria"/>
          <w:sz w:val="21"/>
          <w:szCs w:val="21"/>
        </w:rPr>
      </w:pPr>
    </w:p>
    <w:tbl>
      <w:tblPr>
        <w:tblStyle w:val="TableGrid"/>
        <w:tblW w:w="0" w:type="auto"/>
        <w:tblLook w:val="04A0" w:firstRow="1" w:lastRow="0" w:firstColumn="1" w:lastColumn="0" w:noHBand="0" w:noVBand="1"/>
      </w:tblPr>
      <w:tblGrid>
        <w:gridCol w:w="1971"/>
        <w:gridCol w:w="1695"/>
        <w:gridCol w:w="1469"/>
        <w:gridCol w:w="1921"/>
        <w:gridCol w:w="1916"/>
      </w:tblGrid>
      <w:tr w:rsidR="006F2B45" w14:paraId="1002E671" w14:textId="2919EBB8" w:rsidTr="006F2B45">
        <w:trPr>
          <w:trHeight w:val="451"/>
        </w:trPr>
        <w:tc>
          <w:tcPr>
            <w:tcW w:w="1971" w:type="dxa"/>
            <w:vAlign w:val="center"/>
          </w:tcPr>
          <w:p w14:paraId="403EACC3" w14:textId="06BE825C" w:rsidR="006F2B45" w:rsidRPr="00BF0740" w:rsidRDefault="006F2B45" w:rsidP="00BF0740">
            <w:pPr>
              <w:jc w:val="center"/>
              <w:rPr>
                <w:rFonts w:asciiTheme="majorHAnsi" w:hAnsiTheme="majorHAnsi"/>
                <w:sz w:val="21"/>
                <w:szCs w:val="21"/>
              </w:rPr>
            </w:pPr>
            <w:r w:rsidRPr="00BF0740">
              <w:rPr>
                <w:rFonts w:asciiTheme="majorHAnsi" w:hAnsiTheme="majorHAnsi"/>
                <w:sz w:val="21"/>
                <w:szCs w:val="21"/>
              </w:rPr>
              <w:t>Type of Shares</w:t>
            </w:r>
          </w:p>
        </w:tc>
        <w:tc>
          <w:tcPr>
            <w:tcW w:w="1695" w:type="dxa"/>
            <w:vAlign w:val="center"/>
          </w:tcPr>
          <w:p w14:paraId="3F769520" w14:textId="27C72D2C" w:rsidR="006F2B45" w:rsidRPr="00BF0740" w:rsidRDefault="006F2B45" w:rsidP="00BF0740">
            <w:pPr>
              <w:jc w:val="center"/>
              <w:rPr>
                <w:rFonts w:asciiTheme="majorHAnsi" w:hAnsiTheme="majorHAnsi"/>
                <w:sz w:val="21"/>
                <w:szCs w:val="21"/>
              </w:rPr>
            </w:pPr>
            <w:r>
              <w:rPr>
                <w:rFonts w:asciiTheme="majorHAnsi" w:hAnsiTheme="majorHAnsi"/>
                <w:sz w:val="21"/>
                <w:szCs w:val="21"/>
              </w:rPr>
              <w:t>Number of Shares</w:t>
            </w:r>
          </w:p>
        </w:tc>
        <w:tc>
          <w:tcPr>
            <w:tcW w:w="1469" w:type="dxa"/>
            <w:vAlign w:val="center"/>
          </w:tcPr>
          <w:p w14:paraId="4343AFC3" w14:textId="6FC5E584" w:rsidR="006F2B45" w:rsidRPr="00BF0740" w:rsidRDefault="006F2B45" w:rsidP="00BF0740">
            <w:pPr>
              <w:jc w:val="center"/>
              <w:rPr>
                <w:rFonts w:asciiTheme="majorHAnsi" w:hAnsiTheme="majorHAnsi"/>
                <w:sz w:val="21"/>
                <w:szCs w:val="21"/>
              </w:rPr>
            </w:pPr>
            <w:r>
              <w:rPr>
                <w:rFonts w:asciiTheme="majorHAnsi" w:hAnsiTheme="majorHAnsi"/>
                <w:sz w:val="21"/>
                <w:szCs w:val="21"/>
              </w:rPr>
              <w:t>Par Value</w:t>
            </w:r>
          </w:p>
        </w:tc>
        <w:tc>
          <w:tcPr>
            <w:tcW w:w="1921" w:type="dxa"/>
            <w:vAlign w:val="center"/>
          </w:tcPr>
          <w:p w14:paraId="16BA9C17" w14:textId="79D3850E" w:rsidR="006F2B45" w:rsidRPr="00BF0740" w:rsidRDefault="006F2B45" w:rsidP="00BF0740">
            <w:pPr>
              <w:jc w:val="center"/>
              <w:rPr>
                <w:rFonts w:asciiTheme="majorHAnsi" w:hAnsiTheme="majorHAnsi"/>
                <w:sz w:val="21"/>
                <w:szCs w:val="21"/>
              </w:rPr>
            </w:pPr>
            <w:r>
              <w:rPr>
                <w:rFonts w:asciiTheme="majorHAnsi" w:hAnsiTheme="majorHAnsi"/>
                <w:sz w:val="21"/>
                <w:szCs w:val="21"/>
              </w:rPr>
              <w:t>Amount</w:t>
            </w:r>
          </w:p>
        </w:tc>
        <w:tc>
          <w:tcPr>
            <w:tcW w:w="1916" w:type="dxa"/>
            <w:vAlign w:val="center"/>
          </w:tcPr>
          <w:p w14:paraId="6274C324" w14:textId="12B602F9" w:rsidR="006F2B45" w:rsidRDefault="006F2B45" w:rsidP="006F2B45">
            <w:pPr>
              <w:jc w:val="center"/>
              <w:rPr>
                <w:rFonts w:asciiTheme="majorHAnsi" w:hAnsiTheme="majorHAnsi"/>
                <w:sz w:val="21"/>
                <w:szCs w:val="21"/>
              </w:rPr>
            </w:pPr>
            <w:r>
              <w:rPr>
                <w:rFonts w:asciiTheme="majorHAnsi" w:hAnsiTheme="majorHAnsi"/>
                <w:sz w:val="21"/>
                <w:szCs w:val="21"/>
              </w:rPr>
              <w:t>% of Ownership</w:t>
            </w:r>
          </w:p>
        </w:tc>
      </w:tr>
      <w:tr w:rsidR="006F2B45" w14:paraId="3BB08278" w14:textId="346F18FE" w:rsidTr="006F2B45">
        <w:tc>
          <w:tcPr>
            <w:tcW w:w="1971" w:type="dxa"/>
          </w:tcPr>
          <w:p w14:paraId="5A4F267C" w14:textId="77777777" w:rsidR="006F2B45" w:rsidRPr="00BF0740" w:rsidRDefault="006F2B45" w:rsidP="00471D1F">
            <w:pPr>
              <w:rPr>
                <w:rFonts w:asciiTheme="majorHAnsi" w:hAnsiTheme="majorHAnsi"/>
                <w:sz w:val="21"/>
                <w:szCs w:val="21"/>
              </w:rPr>
            </w:pPr>
          </w:p>
        </w:tc>
        <w:tc>
          <w:tcPr>
            <w:tcW w:w="1695" w:type="dxa"/>
          </w:tcPr>
          <w:p w14:paraId="29844E0C" w14:textId="77777777" w:rsidR="006F2B45" w:rsidRPr="00BF0740" w:rsidRDefault="006F2B45" w:rsidP="00471D1F">
            <w:pPr>
              <w:rPr>
                <w:rFonts w:asciiTheme="majorHAnsi" w:hAnsiTheme="majorHAnsi"/>
                <w:sz w:val="21"/>
                <w:szCs w:val="21"/>
              </w:rPr>
            </w:pPr>
          </w:p>
        </w:tc>
        <w:tc>
          <w:tcPr>
            <w:tcW w:w="1469" w:type="dxa"/>
          </w:tcPr>
          <w:p w14:paraId="53B2E485" w14:textId="77777777" w:rsidR="006F2B45" w:rsidRPr="00BF0740" w:rsidRDefault="006F2B45" w:rsidP="00471D1F">
            <w:pPr>
              <w:rPr>
                <w:rFonts w:asciiTheme="majorHAnsi" w:hAnsiTheme="majorHAnsi"/>
                <w:sz w:val="21"/>
                <w:szCs w:val="21"/>
              </w:rPr>
            </w:pPr>
          </w:p>
        </w:tc>
        <w:tc>
          <w:tcPr>
            <w:tcW w:w="1921" w:type="dxa"/>
          </w:tcPr>
          <w:p w14:paraId="10F5AB12" w14:textId="77777777" w:rsidR="006F2B45" w:rsidRPr="00BF0740" w:rsidRDefault="006F2B45" w:rsidP="00471D1F">
            <w:pPr>
              <w:rPr>
                <w:rFonts w:asciiTheme="majorHAnsi" w:hAnsiTheme="majorHAnsi"/>
                <w:sz w:val="21"/>
                <w:szCs w:val="21"/>
              </w:rPr>
            </w:pPr>
          </w:p>
        </w:tc>
        <w:tc>
          <w:tcPr>
            <w:tcW w:w="1916" w:type="dxa"/>
          </w:tcPr>
          <w:p w14:paraId="251E84BE" w14:textId="77777777" w:rsidR="006F2B45" w:rsidRPr="00BF0740" w:rsidRDefault="006F2B45" w:rsidP="00471D1F">
            <w:pPr>
              <w:rPr>
                <w:rFonts w:asciiTheme="majorHAnsi" w:hAnsiTheme="majorHAnsi"/>
                <w:sz w:val="21"/>
                <w:szCs w:val="21"/>
              </w:rPr>
            </w:pPr>
          </w:p>
        </w:tc>
      </w:tr>
      <w:tr w:rsidR="006F2B45" w14:paraId="7EDF90C7" w14:textId="1ED736E8" w:rsidTr="006F2B45">
        <w:tc>
          <w:tcPr>
            <w:tcW w:w="1971" w:type="dxa"/>
          </w:tcPr>
          <w:p w14:paraId="7D8A0085" w14:textId="77777777" w:rsidR="006F2B45" w:rsidRPr="00BF0740" w:rsidRDefault="006F2B45" w:rsidP="00471D1F">
            <w:pPr>
              <w:rPr>
                <w:rFonts w:asciiTheme="majorHAnsi" w:hAnsiTheme="majorHAnsi"/>
                <w:sz w:val="21"/>
                <w:szCs w:val="21"/>
              </w:rPr>
            </w:pPr>
          </w:p>
        </w:tc>
        <w:tc>
          <w:tcPr>
            <w:tcW w:w="1695" w:type="dxa"/>
          </w:tcPr>
          <w:p w14:paraId="3242E0BC" w14:textId="77777777" w:rsidR="006F2B45" w:rsidRPr="00BF0740" w:rsidRDefault="006F2B45" w:rsidP="00471D1F">
            <w:pPr>
              <w:rPr>
                <w:rFonts w:asciiTheme="majorHAnsi" w:hAnsiTheme="majorHAnsi"/>
                <w:sz w:val="21"/>
                <w:szCs w:val="21"/>
              </w:rPr>
            </w:pPr>
          </w:p>
        </w:tc>
        <w:tc>
          <w:tcPr>
            <w:tcW w:w="1469" w:type="dxa"/>
          </w:tcPr>
          <w:p w14:paraId="4AB44DDC" w14:textId="77777777" w:rsidR="006F2B45" w:rsidRPr="00BF0740" w:rsidRDefault="006F2B45" w:rsidP="00471D1F">
            <w:pPr>
              <w:rPr>
                <w:rFonts w:asciiTheme="majorHAnsi" w:hAnsiTheme="majorHAnsi"/>
                <w:sz w:val="21"/>
                <w:szCs w:val="21"/>
              </w:rPr>
            </w:pPr>
          </w:p>
        </w:tc>
        <w:tc>
          <w:tcPr>
            <w:tcW w:w="1921" w:type="dxa"/>
          </w:tcPr>
          <w:p w14:paraId="021BC84B" w14:textId="77777777" w:rsidR="006F2B45" w:rsidRPr="00BF0740" w:rsidRDefault="006F2B45" w:rsidP="00471D1F">
            <w:pPr>
              <w:rPr>
                <w:rFonts w:asciiTheme="majorHAnsi" w:hAnsiTheme="majorHAnsi"/>
                <w:sz w:val="21"/>
                <w:szCs w:val="21"/>
              </w:rPr>
            </w:pPr>
          </w:p>
        </w:tc>
        <w:tc>
          <w:tcPr>
            <w:tcW w:w="1916" w:type="dxa"/>
          </w:tcPr>
          <w:p w14:paraId="41621981" w14:textId="77777777" w:rsidR="006F2B45" w:rsidRPr="00BF0740" w:rsidRDefault="006F2B45" w:rsidP="00471D1F">
            <w:pPr>
              <w:rPr>
                <w:rFonts w:asciiTheme="majorHAnsi" w:hAnsiTheme="majorHAnsi"/>
                <w:sz w:val="21"/>
                <w:szCs w:val="21"/>
              </w:rPr>
            </w:pPr>
          </w:p>
        </w:tc>
      </w:tr>
      <w:tr w:rsidR="006F2B45" w14:paraId="4AC0BE62" w14:textId="6B793EAE" w:rsidTr="006F2B45">
        <w:tc>
          <w:tcPr>
            <w:tcW w:w="1971" w:type="dxa"/>
          </w:tcPr>
          <w:p w14:paraId="61C21097" w14:textId="77777777" w:rsidR="006F2B45" w:rsidRPr="00BF0740" w:rsidRDefault="006F2B45" w:rsidP="00471D1F">
            <w:pPr>
              <w:rPr>
                <w:rFonts w:asciiTheme="majorHAnsi" w:hAnsiTheme="majorHAnsi"/>
                <w:sz w:val="21"/>
                <w:szCs w:val="21"/>
              </w:rPr>
            </w:pPr>
          </w:p>
        </w:tc>
        <w:tc>
          <w:tcPr>
            <w:tcW w:w="1695" w:type="dxa"/>
          </w:tcPr>
          <w:p w14:paraId="6D0349CB" w14:textId="77777777" w:rsidR="006F2B45" w:rsidRPr="00BF0740" w:rsidRDefault="006F2B45" w:rsidP="00471D1F">
            <w:pPr>
              <w:rPr>
                <w:rFonts w:asciiTheme="majorHAnsi" w:hAnsiTheme="majorHAnsi"/>
                <w:sz w:val="21"/>
                <w:szCs w:val="21"/>
              </w:rPr>
            </w:pPr>
          </w:p>
        </w:tc>
        <w:tc>
          <w:tcPr>
            <w:tcW w:w="1469" w:type="dxa"/>
          </w:tcPr>
          <w:p w14:paraId="3232E1E4" w14:textId="77777777" w:rsidR="006F2B45" w:rsidRPr="00BF0740" w:rsidRDefault="006F2B45" w:rsidP="00471D1F">
            <w:pPr>
              <w:rPr>
                <w:rFonts w:asciiTheme="majorHAnsi" w:hAnsiTheme="majorHAnsi"/>
                <w:sz w:val="21"/>
                <w:szCs w:val="21"/>
              </w:rPr>
            </w:pPr>
          </w:p>
        </w:tc>
        <w:tc>
          <w:tcPr>
            <w:tcW w:w="1921" w:type="dxa"/>
          </w:tcPr>
          <w:p w14:paraId="6510A617" w14:textId="77777777" w:rsidR="006F2B45" w:rsidRPr="00BF0740" w:rsidRDefault="006F2B45" w:rsidP="00471D1F">
            <w:pPr>
              <w:rPr>
                <w:rFonts w:asciiTheme="majorHAnsi" w:hAnsiTheme="majorHAnsi"/>
                <w:sz w:val="21"/>
                <w:szCs w:val="21"/>
              </w:rPr>
            </w:pPr>
          </w:p>
        </w:tc>
        <w:tc>
          <w:tcPr>
            <w:tcW w:w="1916" w:type="dxa"/>
          </w:tcPr>
          <w:p w14:paraId="25668ABB" w14:textId="77777777" w:rsidR="006F2B45" w:rsidRPr="00BF0740" w:rsidRDefault="006F2B45" w:rsidP="00471D1F">
            <w:pPr>
              <w:rPr>
                <w:rFonts w:asciiTheme="majorHAnsi" w:hAnsiTheme="majorHAnsi"/>
                <w:sz w:val="21"/>
                <w:szCs w:val="21"/>
              </w:rPr>
            </w:pPr>
          </w:p>
        </w:tc>
      </w:tr>
      <w:tr w:rsidR="006F2B45" w14:paraId="64B0C47C" w14:textId="69E4E29A" w:rsidTr="006F2B45">
        <w:tc>
          <w:tcPr>
            <w:tcW w:w="5135" w:type="dxa"/>
            <w:gridSpan w:val="3"/>
            <w:vAlign w:val="center"/>
          </w:tcPr>
          <w:p w14:paraId="5C789643" w14:textId="23C0D466" w:rsidR="006F2B45" w:rsidRPr="00BF0740" w:rsidRDefault="006F2B45" w:rsidP="006F2B45">
            <w:pPr>
              <w:jc w:val="right"/>
              <w:rPr>
                <w:rFonts w:asciiTheme="majorHAnsi" w:hAnsiTheme="majorHAnsi"/>
                <w:sz w:val="21"/>
                <w:szCs w:val="21"/>
              </w:rPr>
            </w:pPr>
            <w:r>
              <w:rPr>
                <w:rFonts w:asciiTheme="majorHAnsi" w:hAnsiTheme="majorHAnsi"/>
                <w:sz w:val="21"/>
                <w:szCs w:val="21"/>
              </w:rPr>
              <w:t>Total</w:t>
            </w:r>
          </w:p>
        </w:tc>
        <w:tc>
          <w:tcPr>
            <w:tcW w:w="1921" w:type="dxa"/>
          </w:tcPr>
          <w:p w14:paraId="19296913" w14:textId="77777777" w:rsidR="006F2B45" w:rsidRPr="00BF0740" w:rsidRDefault="006F2B45" w:rsidP="00471D1F">
            <w:pPr>
              <w:rPr>
                <w:rFonts w:asciiTheme="majorHAnsi" w:hAnsiTheme="majorHAnsi"/>
                <w:sz w:val="21"/>
                <w:szCs w:val="21"/>
              </w:rPr>
            </w:pPr>
          </w:p>
        </w:tc>
        <w:tc>
          <w:tcPr>
            <w:tcW w:w="1916" w:type="dxa"/>
          </w:tcPr>
          <w:p w14:paraId="0CD61068" w14:textId="77777777" w:rsidR="006F2B45" w:rsidRPr="00BF0740" w:rsidRDefault="006F2B45" w:rsidP="00471D1F">
            <w:pPr>
              <w:rPr>
                <w:rFonts w:asciiTheme="majorHAnsi" w:hAnsiTheme="majorHAnsi"/>
                <w:sz w:val="21"/>
                <w:szCs w:val="21"/>
              </w:rPr>
            </w:pPr>
          </w:p>
        </w:tc>
      </w:tr>
    </w:tbl>
    <w:p w14:paraId="15B2007A" w14:textId="32898797" w:rsidR="00E9541C" w:rsidRDefault="00BF0740" w:rsidP="00E9541C">
      <w:pPr>
        <w:pStyle w:val="Heading1"/>
        <w:rPr>
          <w:sz w:val="24"/>
          <w:szCs w:val="20"/>
        </w:rPr>
      </w:pPr>
      <w:bookmarkStart w:id="29" w:name="_Toc170391015"/>
      <w:r>
        <w:rPr>
          <w:sz w:val="24"/>
          <w:szCs w:val="20"/>
        </w:rPr>
        <w:t>O</w:t>
      </w:r>
      <w:r w:rsidR="00E9541C" w:rsidRPr="003C730A">
        <w:rPr>
          <w:sz w:val="24"/>
          <w:szCs w:val="20"/>
        </w:rPr>
        <w:t xml:space="preserve">UTSTANDING </w:t>
      </w:r>
      <w:r w:rsidR="00142D66">
        <w:rPr>
          <w:sz w:val="24"/>
          <w:szCs w:val="20"/>
        </w:rPr>
        <w:t>CERT</w:t>
      </w:r>
      <w:r w:rsidR="00E9541C" w:rsidRPr="003C730A">
        <w:rPr>
          <w:sz w:val="24"/>
          <w:szCs w:val="20"/>
        </w:rPr>
        <w:t>I</w:t>
      </w:r>
      <w:r w:rsidR="00142D66">
        <w:rPr>
          <w:sz w:val="24"/>
          <w:szCs w:val="20"/>
        </w:rPr>
        <w:t>FICAT</w:t>
      </w:r>
      <w:r w:rsidR="00E9541C" w:rsidRPr="003C730A">
        <w:rPr>
          <w:sz w:val="24"/>
          <w:szCs w:val="20"/>
        </w:rPr>
        <w:t>ES AND PRINCIPAL SHAREHOLDERS</w:t>
      </w:r>
      <w:bookmarkEnd w:id="29"/>
    </w:p>
    <w:p w14:paraId="68C908D5" w14:textId="77777777" w:rsidR="003D669A" w:rsidRDefault="003D669A" w:rsidP="003D669A"/>
    <w:p w14:paraId="0364BC48" w14:textId="77777777" w:rsidR="002E2C32" w:rsidRPr="00FA7050" w:rsidRDefault="006A0CFD" w:rsidP="00C13EB8">
      <w:pPr>
        <w:pStyle w:val="Heading3"/>
        <w:rPr>
          <w:sz w:val="20"/>
          <w:szCs w:val="20"/>
        </w:rPr>
      </w:pPr>
      <w:bookmarkStart w:id="30" w:name="_Toc170391016"/>
      <w:r w:rsidRPr="00FA7050">
        <w:rPr>
          <w:sz w:val="20"/>
          <w:szCs w:val="20"/>
        </w:rPr>
        <w:t xml:space="preserve">Outstanding </w:t>
      </w:r>
      <w:r w:rsidR="00C13EB8" w:rsidRPr="00FA7050">
        <w:rPr>
          <w:sz w:val="20"/>
          <w:szCs w:val="20"/>
        </w:rPr>
        <w:t>Securities</w:t>
      </w:r>
      <w:bookmarkEnd w:id="30"/>
    </w:p>
    <w:p w14:paraId="4A97D505" w14:textId="4ED65257" w:rsidR="002E2C32" w:rsidRDefault="003A6792" w:rsidP="003C5A88">
      <w:pPr>
        <w:numPr>
          <w:ilvl w:val="0"/>
          <w:numId w:val="15"/>
        </w:numPr>
        <w:ind w:right="162"/>
        <w:jc w:val="both"/>
        <w:rPr>
          <w:rFonts w:ascii="Cambria" w:hAnsi="Cambria"/>
          <w:sz w:val="21"/>
          <w:szCs w:val="21"/>
        </w:rPr>
      </w:pPr>
      <w:r w:rsidRPr="008A461B">
        <w:rPr>
          <w:rFonts w:ascii="Cambria" w:hAnsi="Cambria"/>
          <w:sz w:val="21"/>
          <w:szCs w:val="21"/>
        </w:rPr>
        <w:t xml:space="preserve">For each class of the Issuer’s </w:t>
      </w:r>
      <w:r w:rsidR="00142D66">
        <w:rPr>
          <w:rFonts w:ascii="Cambria" w:hAnsi="Cambria"/>
          <w:sz w:val="21"/>
          <w:szCs w:val="21"/>
        </w:rPr>
        <w:t>certificate</w:t>
      </w:r>
      <w:r w:rsidRPr="008A461B">
        <w:rPr>
          <w:rFonts w:ascii="Cambria" w:hAnsi="Cambria"/>
          <w:sz w:val="21"/>
          <w:szCs w:val="21"/>
        </w:rPr>
        <w:t xml:space="preserve">s, indicate the total number of outstanding </w:t>
      </w:r>
      <w:r w:rsidR="00142D66">
        <w:rPr>
          <w:rFonts w:ascii="Cambria" w:hAnsi="Cambria"/>
          <w:sz w:val="21"/>
          <w:szCs w:val="21"/>
        </w:rPr>
        <w:t>certificate</w:t>
      </w:r>
      <w:r w:rsidRPr="008A461B">
        <w:rPr>
          <w:rFonts w:ascii="Cambria" w:hAnsi="Cambria"/>
          <w:sz w:val="21"/>
          <w:szCs w:val="21"/>
        </w:rPr>
        <w:t xml:space="preserve">s and the total number of </w:t>
      </w:r>
      <w:r w:rsidR="00142D66">
        <w:rPr>
          <w:rFonts w:ascii="Cambria" w:hAnsi="Cambria"/>
          <w:sz w:val="21"/>
          <w:szCs w:val="21"/>
        </w:rPr>
        <w:t>certificate</w:t>
      </w:r>
      <w:r w:rsidRPr="008A461B">
        <w:rPr>
          <w:rFonts w:ascii="Cambria" w:hAnsi="Cambria"/>
          <w:sz w:val="21"/>
          <w:szCs w:val="21"/>
        </w:rPr>
        <w:t>s of the Issuer is authorized to issue.  Also, include a description of each class of securities.</w:t>
      </w:r>
    </w:p>
    <w:p w14:paraId="3DD409DE" w14:textId="77777777" w:rsidR="00E42DCB" w:rsidRPr="008A461B" w:rsidRDefault="00E42DCB" w:rsidP="00E42DCB">
      <w:pPr>
        <w:rPr>
          <w:rFonts w:ascii="Cambria" w:hAnsi="Cambria"/>
          <w:sz w:val="21"/>
          <w:szCs w:val="21"/>
        </w:rPr>
      </w:pP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71"/>
        <w:gridCol w:w="2989"/>
        <w:gridCol w:w="2960"/>
      </w:tblGrid>
      <w:tr w:rsidR="00E42DCB" w:rsidRPr="008A461B" w14:paraId="0EC851C3" w14:textId="77777777" w:rsidTr="00383D6D">
        <w:trPr>
          <w:tblHeader/>
        </w:trPr>
        <w:tc>
          <w:tcPr>
            <w:tcW w:w="2871" w:type="dxa"/>
            <w:tcBorders>
              <w:top w:val="single" w:sz="4" w:space="0" w:color="auto"/>
              <w:bottom w:val="single" w:sz="4" w:space="0" w:color="auto"/>
              <w:right w:val="single" w:sz="4" w:space="0" w:color="auto"/>
            </w:tcBorders>
            <w:shd w:val="clear" w:color="auto" w:fill="auto"/>
            <w:vAlign w:val="center"/>
          </w:tcPr>
          <w:p w14:paraId="0A8B5674" w14:textId="77A2F214" w:rsidR="00E42DCB" w:rsidRPr="008A461B" w:rsidRDefault="00E42DCB" w:rsidP="00142D66">
            <w:pPr>
              <w:jc w:val="center"/>
              <w:rPr>
                <w:rFonts w:ascii="Cambria" w:hAnsi="Cambria"/>
                <w:sz w:val="21"/>
                <w:szCs w:val="21"/>
              </w:rPr>
            </w:pPr>
            <w:r w:rsidRPr="008A461B">
              <w:rPr>
                <w:rFonts w:ascii="Cambria" w:hAnsi="Cambria"/>
                <w:sz w:val="21"/>
                <w:szCs w:val="21"/>
              </w:rPr>
              <w:t xml:space="preserve">Class of </w:t>
            </w:r>
            <w:r w:rsidR="00142D66">
              <w:rPr>
                <w:rFonts w:ascii="Cambria" w:hAnsi="Cambria"/>
                <w:sz w:val="21"/>
                <w:szCs w:val="21"/>
              </w:rPr>
              <w:t>Certificates</w:t>
            </w:r>
          </w:p>
        </w:tc>
        <w:tc>
          <w:tcPr>
            <w:tcW w:w="2989" w:type="dxa"/>
            <w:tcBorders>
              <w:top w:val="single" w:sz="4" w:space="0" w:color="auto"/>
              <w:left w:val="single" w:sz="4" w:space="0" w:color="auto"/>
              <w:bottom w:val="single" w:sz="4" w:space="0" w:color="auto"/>
              <w:right w:val="single" w:sz="4" w:space="0" w:color="auto"/>
            </w:tcBorders>
            <w:shd w:val="clear" w:color="auto" w:fill="auto"/>
            <w:vAlign w:val="center"/>
          </w:tcPr>
          <w:p w14:paraId="1E805A96" w14:textId="294503CF" w:rsidR="00E42DCB" w:rsidRPr="008A461B" w:rsidRDefault="00142D66" w:rsidP="00B269D5">
            <w:pPr>
              <w:jc w:val="center"/>
              <w:rPr>
                <w:rFonts w:ascii="Cambria" w:hAnsi="Cambria"/>
                <w:sz w:val="21"/>
                <w:szCs w:val="21"/>
              </w:rPr>
            </w:pPr>
            <w:r>
              <w:rPr>
                <w:rFonts w:ascii="Cambria" w:hAnsi="Cambria"/>
                <w:sz w:val="21"/>
                <w:szCs w:val="21"/>
              </w:rPr>
              <w:t>Certificates</w:t>
            </w:r>
            <w:r w:rsidR="00E42DCB" w:rsidRPr="008A461B">
              <w:rPr>
                <w:rFonts w:ascii="Cambria" w:hAnsi="Cambria"/>
                <w:sz w:val="21"/>
                <w:szCs w:val="21"/>
              </w:rPr>
              <w:t xml:space="preserve"> Outstanding</w:t>
            </w:r>
          </w:p>
        </w:tc>
        <w:tc>
          <w:tcPr>
            <w:tcW w:w="2960" w:type="dxa"/>
            <w:tcBorders>
              <w:top w:val="single" w:sz="4" w:space="0" w:color="auto"/>
              <w:left w:val="single" w:sz="4" w:space="0" w:color="auto"/>
              <w:bottom w:val="single" w:sz="4" w:space="0" w:color="auto"/>
            </w:tcBorders>
            <w:shd w:val="clear" w:color="auto" w:fill="auto"/>
            <w:vAlign w:val="center"/>
          </w:tcPr>
          <w:p w14:paraId="3D1FFA0B" w14:textId="1ECAF32D" w:rsidR="00E42DCB" w:rsidRPr="008A461B" w:rsidRDefault="00142D66" w:rsidP="00B269D5">
            <w:pPr>
              <w:jc w:val="center"/>
              <w:rPr>
                <w:rFonts w:ascii="Cambria" w:hAnsi="Cambria"/>
                <w:sz w:val="21"/>
                <w:szCs w:val="21"/>
              </w:rPr>
            </w:pPr>
            <w:r>
              <w:rPr>
                <w:rFonts w:ascii="Cambria" w:hAnsi="Cambria"/>
                <w:sz w:val="21"/>
                <w:szCs w:val="21"/>
              </w:rPr>
              <w:t>Certificate</w:t>
            </w:r>
            <w:r w:rsidR="00E42DCB" w:rsidRPr="008A461B">
              <w:rPr>
                <w:rFonts w:ascii="Cambria" w:hAnsi="Cambria"/>
                <w:sz w:val="21"/>
                <w:szCs w:val="21"/>
              </w:rPr>
              <w:t>s the Issuer is Authorized to Issue</w:t>
            </w:r>
          </w:p>
        </w:tc>
      </w:tr>
      <w:tr w:rsidR="00E42DCB" w:rsidRPr="008A461B" w14:paraId="79EB6109" w14:textId="77777777" w:rsidTr="005E6BB2">
        <w:trPr>
          <w:trHeight w:val="432"/>
        </w:trPr>
        <w:tc>
          <w:tcPr>
            <w:tcW w:w="2871" w:type="dxa"/>
            <w:tcBorders>
              <w:top w:val="single" w:sz="4" w:space="0" w:color="auto"/>
              <w:bottom w:val="single" w:sz="4" w:space="0" w:color="auto"/>
              <w:right w:val="single" w:sz="4" w:space="0" w:color="auto"/>
            </w:tcBorders>
            <w:shd w:val="clear" w:color="auto" w:fill="auto"/>
            <w:vAlign w:val="center"/>
          </w:tcPr>
          <w:p w14:paraId="35F5708B" w14:textId="77777777" w:rsidR="00E42DCB" w:rsidRPr="008A461B" w:rsidRDefault="00E42DCB" w:rsidP="005C4B60">
            <w:pPr>
              <w:rPr>
                <w:rFonts w:ascii="Cambria" w:hAnsi="Cambria"/>
                <w:sz w:val="21"/>
                <w:szCs w:val="21"/>
              </w:rPr>
            </w:pPr>
          </w:p>
        </w:tc>
        <w:tc>
          <w:tcPr>
            <w:tcW w:w="2989" w:type="dxa"/>
            <w:tcBorders>
              <w:top w:val="single" w:sz="4" w:space="0" w:color="auto"/>
              <w:left w:val="single" w:sz="4" w:space="0" w:color="auto"/>
              <w:bottom w:val="single" w:sz="4" w:space="0" w:color="auto"/>
              <w:right w:val="single" w:sz="4" w:space="0" w:color="auto"/>
            </w:tcBorders>
            <w:shd w:val="clear" w:color="auto" w:fill="auto"/>
            <w:vAlign w:val="center"/>
          </w:tcPr>
          <w:p w14:paraId="23EB6202" w14:textId="77777777" w:rsidR="00E42DCB" w:rsidRPr="008A461B" w:rsidRDefault="00E42DCB" w:rsidP="005C4B60">
            <w:pPr>
              <w:jc w:val="right"/>
              <w:rPr>
                <w:rFonts w:ascii="Cambria" w:hAnsi="Cambria"/>
                <w:sz w:val="21"/>
                <w:szCs w:val="21"/>
              </w:rPr>
            </w:pPr>
          </w:p>
        </w:tc>
        <w:tc>
          <w:tcPr>
            <w:tcW w:w="2960" w:type="dxa"/>
            <w:tcBorders>
              <w:top w:val="single" w:sz="4" w:space="0" w:color="auto"/>
              <w:left w:val="single" w:sz="4" w:space="0" w:color="auto"/>
              <w:bottom w:val="single" w:sz="4" w:space="0" w:color="auto"/>
            </w:tcBorders>
            <w:shd w:val="clear" w:color="auto" w:fill="auto"/>
            <w:vAlign w:val="center"/>
          </w:tcPr>
          <w:p w14:paraId="181BB494" w14:textId="77777777" w:rsidR="00E42DCB" w:rsidRPr="008A461B" w:rsidRDefault="00E42DCB" w:rsidP="005C4B60">
            <w:pPr>
              <w:jc w:val="right"/>
              <w:rPr>
                <w:rFonts w:ascii="Cambria" w:hAnsi="Cambria"/>
                <w:sz w:val="21"/>
                <w:szCs w:val="21"/>
              </w:rPr>
            </w:pPr>
          </w:p>
        </w:tc>
      </w:tr>
      <w:tr w:rsidR="00292D07" w:rsidRPr="008A461B" w14:paraId="7262501A" w14:textId="77777777" w:rsidTr="005E6BB2">
        <w:trPr>
          <w:trHeight w:val="432"/>
        </w:trPr>
        <w:tc>
          <w:tcPr>
            <w:tcW w:w="2871" w:type="dxa"/>
            <w:tcBorders>
              <w:top w:val="single" w:sz="4" w:space="0" w:color="auto"/>
              <w:bottom w:val="single" w:sz="4" w:space="0" w:color="auto"/>
              <w:right w:val="single" w:sz="4" w:space="0" w:color="auto"/>
            </w:tcBorders>
            <w:shd w:val="clear" w:color="auto" w:fill="auto"/>
            <w:vAlign w:val="center"/>
          </w:tcPr>
          <w:p w14:paraId="55F69D37" w14:textId="77777777" w:rsidR="00292D07" w:rsidRPr="008A461B" w:rsidRDefault="00292D07" w:rsidP="005C4B60">
            <w:pPr>
              <w:rPr>
                <w:rFonts w:ascii="Cambria" w:hAnsi="Cambria"/>
                <w:sz w:val="21"/>
                <w:szCs w:val="21"/>
              </w:rPr>
            </w:pPr>
          </w:p>
        </w:tc>
        <w:tc>
          <w:tcPr>
            <w:tcW w:w="2989" w:type="dxa"/>
            <w:tcBorders>
              <w:top w:val="single" w:sz="4" w:space="0" w:color="auto"/>
              <w:left w:val="single" w:sz="4" w:space="0" w:color="auto"/>
              <w:bottom w:val="single" w:sz="4" w:space="0" w:color="auto"/>
              <w:right w:val="single" w:sz="4" w:space="0" w:color="auto"/>
            </w:tcBorders>
            <w:shd w:val="clear" w:color="auto" w:fill="auto"/>
            <w:vAlign w:val="center"/>
          </w:tcPr>
          <w:p w14:paraId="70FA2610" w14:textId="77777777" w:rsidR="00292D07" w:rsidRPr="008A461B" w:rsidRDefault="00292D07" w:rsidP="005C4B60">
            <w:pPr>
              <w:jc w:val="right"/>
              <w:rPr>
                <w:rFonts w:ascii="Cambria" w:hAnsi="Cambria"/>
                <w:sz w:val="21"/>
                <w:szCs w:val="21"/>
              </w:rPr>
            </w:pPr>
          </w:p>
        </w:tc>
        <w:tc>
          <w:tcPr>
            <w:tcW w:w="2960" w:type="dxa"/>
            <w:tcBorders>
              <w:top w:val="single" w:sz="4" w:space="0" w:color="auto"/>
              <w:left w:val="single" w:sz="4" w:space="0" w:color="auto"/>
              <w:bottom w:val="single" w:sz="4" w:space="0" w:color="auto"/>
            </w:tcBorders>
            <w:shd w:val="clear" w:color="auto" w:fill="auto"/>
            <w:vAlign w:val="center"/>
          </w:tcPr>
          <w:p w14:paraId="479320E8" w14:textId="77777777" w:rsidR="00292D07" w:rsidRPr="008A461B" w:rsidRDefault="00292D07" w:rsidP="005C4B60">
            <w:pPr>
              <w:jc w:val="right"/>
              <w:rPr>
                <w:rFonts w:ascii="Cambria" w:hAnsi="Cambria"/>
                <w:sz w:val="21"/>
                <w:szCs w:val="21"/>
              </w:rPr>
            </w:pPr>
          </w:p>
        </w:tc>
      </w:tr>
      <w:tr w:rsidR="006B1DC0" w:rsidRPr="008A461B" w14:paraId="583E3B59" w14:textId="77777777" w:rsidTr="005E6BB2">
        <w:trPr>
          <w:trHeight w:val="432"/>
        </w:trPr>
        <w:tc>
          <w:tcPr>
            <w:tcW w:w="2871" w:type="dxa"/>
            <w:tcBorders>
              <w:top w:val="single" w:sz="4" w:space="0" w:color="auto"/>
              <w:bottom w:val="single" w:sz="4" w:space="0" w:color="auto"/>
              <w:right w:val="single" w:sz="4" w:space="0" w:color="auto"/>
            </w:tcBorders>
            <w:shd w:val="clear" w:color="auto" w:fill="auto"/>
            <w:vAlign w:val="center"/>
          </w:tcPr>
          <w:p w14:paraId="40A7DDE5" w14:textId="77777777" w:rsidR="006B1DC0" w:rsidRPr="008A461B" w:rsidRDefault="006B1DC0" w:rsidP="005C4B60">
            <w:pPr>
              <w:rPr>
                <w:rFonts w:ascii="Cambria" w:hAnsi="Cambria"/>
                <w:sz w:val="21"/>
                <w:szCs w:val="21"/>
              </w:rPr>
            </w:pPr>
          </w:p>
        </w:tc>
        <w:tc>
          <w:tcPr>
            <w:tcW w:w="2989" w:type="dxa"/>
            <w:tcBorders>
              <w:top w:val="single" w:sz="4" w:space="0" w:color="auto"/>
              <w:left w:val="single" w:sz="4" w:space="0" w:color="auto"/>
              <w:bottom w:val="single" w:sz="4" w:space="0" w:color="auto"/>
              <w:right w:val="single" w:sz="4" w:space="0" w:color="auto"/>
            </w:tcBorders>
            <w:shd w:val="clear" w:color="auto" w:fill="auto"/>
            <w:vAlign w:val="center"/>
          </w:tcPr>
          <w:p w14:paraId="02F87C20" w14:textId="77777777" w:rsidR="006B1DC0" w:rsidRPr="008A461B" w:rsidRDefault="006B1DC0" w:rsidP="005C4B60">
            <w:pPr>
              <w:jc w:val="right"/>
              <w:rPr>
                <w:rFonts w:ascii="Cambria" w:hAnsi="Cambria"/>
                <w:sz w:val="21"/>
                <w:szCs w:val="21"/>
              </w:rPr>
            </w:pPr>
          </w:p>
        </w:tc>
        <w:tc>
          <w:tcPr>
            <w:tcW w:w="2960" w:type="dxa"/>
            <w:tcBorders>
              <w:top w:val="single" w:sz="4" w:space="0" w:color="auto"/>
              <w:left w:val="single" w:sz="4" w:space="0" w:color="auto"/>
              <w:bottom w:val="single" w:sz="4" w:space="0" w:color="auto"/>
            </w:tcBorders>
            <w:shd w:val="clear" w:color="auto" w:fill="auto"/>
            <w:vAlign w:val="center"/>
          </w:tcPr>
          <w:p w14:paraId="11BE9A9D" w14:textId="77777777" w:rsidR="006B1DC0" w:rsidRPr="008A461B" w:rsidRDefault="006B1DC0" w:rsidP="005C4B60">
            <w:pPr>
              <w:jc w:val="right"/>
              <w:rPr>
                <w:rFonts w:ascii="Cambria" w:hAnsi="Cambria"/>
                <w:sz w:val="21"/>
                <w:szCs w:val="21"/>
              </w:rPr>
            </w:pPr>
          </w:p>
        </w:tc>
      </w:tr>
      <w:tr w:rsidR="00292D07" w:rsidRPr="008A461B" w14:paraId="5DCA1BF5" w14:textId="77777777" w:rsidTr="005E6BB2">
        <w:trPr>
          <w:trHeight w:val="432"/>
        </w:trPr>
        <w:tc>
          <w:tcPr>
            <w:tcW w:w="2871" w:type="dxa"/>
            <w:tcBorders>
              <w:top w:val="single" w:sz="4" w:space="0" w:color="auto"/>
              <w:bottom w:val="single" w:sz="4" w:space="0" w:color="auto"/>
              <w:right w:val="single" w:sz="4" w:space="0" w:color="auto"/>
            </w:tcBorders>
            <w:shd w:val="clear" w:color="auto" w:fill="auto"/>
            <w:vAlign w:val="center"/>
          </w:tcPr>
          <w:p w14:paraId="6677ACA8" w14:textId="77777777" w:rsidR="00292D07" w:rsidRPr="008A461B" w:rsidRDefault="00292D07" w:rsidP="005C4B60">
            <w:pPr>
              <w:rPr>
                <w:rFonts w:ascii="Cambria" w:hAnsi="Cambria"/>
                <w:sz w:val="21"/>
                <w:szCs w:val="21"/>
              </w:rPr>
            </w:pPr>
          </w:p>
        </w:tc>
        <w:tc>
          <w:tcPr>
            <w:tcW w:w="2989" w:type="dxa"/>
            <w:tcBorders>
              <w:top w:val="single" w:sz="4" w:space="0" w:color="auto"/>
              <w:left w:val="single" w:sz="4" w:space="0" w:color="auto"/>
              <w:bottom w:val="single" w:sz="4" w:space="0" w:color="auto"/>
              <w:right w:val="single" w:sz="4" w:space="0" w:color="auto"/>
            </w:tcBorders>
            <w:shd w:val="clear" w:color="auto" w:fill="auto"/>
            <w:vAlign w:val="center"/>
          </w:tcPr>
          <w:p w14:paraId="18279561" w14:textId="77777777" w:rsidR="00292D07" w:rsidRPr="008A461B" w:rsidRDefault="00292D07" w:rsidP="005C4B60">
            <w:pPr>
              <w:jc w:val="right"/>
              <w:rPr>
                <w:rFonts w:ascii="Cambria" w:hAnsi="Cambria"/>
                <w:sz w:val="21"/>
                <w:szCs w:val="21"/>
              </w:rPr>
            </w:pPr>
          </w:p>
        </w:tc>
        <w:tc>
          <w:tcPr>
            <w:tcW w:w="2960" w:type="dxa"/>
            <w:tcBorders>
              <w:top w:val="single" w:sz="4" w:space="0" w:color="auto"/>
              <w:left w:val="single" w:sz="4" w:space="0" w:color="auto"/>
              <w:bottom w:val="single" w:sz="4" w:space="0" w:color="auto"/>
            </w:tcBorders>
            <w:shd w:val="clear" w:color="auto" w:fill="auto"/>
            <w:vAlign w:val="center"/>
          </w:tcPr>
          <w:p w14:paraId="419A76BE" w14:textId="77777777" w:rsidR="00292D07" w:rsidRPr="008A461B" w:rsidRDefault="00292D07" w:rsidP="005C4B60">
            <w:pPr>
              <w:jc w:val="right"/>
              <w:rPr>
                <w:rFonts w:ascii="Cambria" w:hAnsi="Cambria"/>
                <w:sz w:val="21"/>
                <w:szCs w:val="21"/>
              </w:rPr>
            </w:pPr>
          </w:p>
        </w:tc>
      </w:tr>
      <w:tr w:rsidR="00292D07" w:rsidRPr="008A461B" w14:paraId="14E4662D" w14:textId="77777777" w:rsidTr="005E6BB2">
        <w:trPr>
          <w:trHeight w:val="432"/>
        </w:trPr>
        <w:tc>
          <w:tcPr>
            <w:tcW w:w="2871" w:type="dxa"/>
            <w:tcBorders>
              <w:top w:val="single" w:sz="4" w:space="0" w:color="auto"/>
              <w:bottom w:val="single" w:sz="4" w:space="0" w:color="auto"/>
              <w:right w:val="single" w:sz="4" w:space="0" w:color="auto"/>
            </w:tcBorders>
            <w:shd w:val="clear" w:color="auto" w:fill="auto"/>
            <w:vAlign w:val="center"/>
          </w:tcPr>
          <w:p w14:paraId="2D9F640A" w14:textId="77777777" w:rsidR="00292D07" w:rsidRPr="008A461B" w:rsidRDefault="00292D07" w:rsidP="005C4B60">
            <w:pPr>
              <w:rPr>
                <w:rFonts w:ascii="Cambria" w:hAnsi="Cambria"/>
                <w:sz w:val="21"/>
                <w:szCs w:val="21"/>
              </w:rPr>
            </w:pPr>
          </w:p>
        </w:tc>
        <w:tc>
          <w:tcPr>
            <w:tcW w:w="2989" w:type="dxa"/>
            <w:tcBorders>
              <w:top w:val="single" w:sz="4" w:space="0" w:color="auto"/>
              <w:left w:val="single" w:sz="4" w:space="0" w:color="auto"/>
              <w:bottom w:val="single" w:sz="4" w:space="0" w:color="auto"/>
              <w:right w:val="single" w:sz="4" w:space="0" w:color="auto"/>
            </w:tcBorders>
            <w:shd w:val="clear" w:color="auto" w:fill="auto"/>
            <w:vAlign w:val="center"/>
          </w:tcPr>
          <w:p w14:paraId="56CDABE6" w14:textId="77777777" w:rsidR="00292D07" w:rsidRPr="008A461B" w:rsidRDefault="00292D07" w:rsidP="005C4B60">
            <w:pPr>
              <w:jc w:val="right"/>
              <w:rPr>
                <w:rFonts w:ascii="Cambria" w:hAnsi="Cambria"/>
                <w:sz w:val="21"/>
                <w:szCs w:val="21"/>
              </w:rPr>
            </w:pPr>
          </w:p>
        </w:tc>
        <w:tc>
          <w:tcPr>
            <w:tcW w:w="2960" w:type="dxa"/>
            <w:tcBorders>
              <w:top w:val="single" w:sz="4" w:space="0" w:color="auto"/>
              <w:left w:val="single" w:sz="4" w:space="0" w:color="auto"/>
              <w:bottom w:val="single" w:sz="4" w:space="0" w:color="auto"/>
            </w:tcBorders>
            <w:shd w:val="clear" w:color="auto" w:fill="auto"/>
            <w:vAlign w:val="center"/>
          </w:tcPr>
          <w:p w14:paraId="2B486F59" w14:textId="77777777" w:rsidR="00292D07" w:rsidRPr="008A461B" w:rsidRDefault="00292D07" w:rsidP="005C4B60">
            <w:pPr>
              <w:jc w:val="right"/>
              <w:rPr>
                <w:rFonts w:ascii="Cambria" w:hAnsi="Cambria"/>
                <w:sz w:val="21"/>
                <w:szCs w:val="21"/>
              </w:rPr>
            </w:pPr>
          </w:p>
        </w:tc>
      </w:tr>
      <w:tr w:rsidR="00E42DCB" w:rsidRPr="008A461B" w14:paraId="360485E5" w14:textId="77777777" w:rsidTr="005E6BB2">
        <w:trPr>
          <w:trHeight w:val="432"/>
        </w:trPr>
        <w:tc>
          <w:tcPr>
            <w:tcW w:w="2871" w:type="dxa"/>
            <w:tcBorders>
              <w:top w:val="single" w:sz="4" w:space="0" w:color="auto"/>
              <w:bottom w:val="single" w:sz="4" w:space="0" w:color="auto"/>
              <w:right w:val="single" w:sz="4" w:space="0" w:color="auto"/>
            </w:tcBorders>
            <w:shd w:val="clear" w:color="auto" w:fill="auto"/>
            <w:vAlign w:val="center"/>
          </w:tcPr>
          <w:p w14:paraId="193092B5" w14:textId="77777777" w:rsidR="00E42DCB" w:rsidRPr="005773D2" w:rsidRDefault="006B1DC0" w:rsidP="006B1DC0">
            <w:pPr>
              <w:jc w:val="center"/>
              <w:rPr>
                <w:rFonts w:ascii="Cambria" w:hAnsi="Cambria"/>
                <w:b/>
                <w:sz w:val="21"/>
                <w:szCs w:val="21"/>
              </w:rPr>
            </w:pPr>
            <w:r w:rsidRPr="005773D2">
              <w:rPr>
                <w:rFonts w:ascii="Cambria" w:hAnsi="Cambria"/>
                <w:b/>
                <w:sz w:val="21"/>
                <w:szCs w:val="21"/>
              </w:rPr>
              <w:t>T O T A L</w:t>
            </w:r>
          </w:p>
        </w:tc>
        <w:tc>
          <w:tcPr>
            <w:tcW w:w="2989" w:type="dxa"/>
            <w:tcBorders>
              <w:top w:val="single" w:sz="4" w:space="0" w:color="auto"/>
              <w:left w:val="single" w:sz="4" w:space="0" w:color="auto"/>
              <w:bottom w:val="single" w:sz="4" w:space="0" w:color="auto"/>
              <w:right w:val="single" w:sz="4" w:space="0" w:color="auto"/>
            </w:tcBorders>
            <w:shd w:val="clear" w:color="auto" w:fill="auto"/>
            <w:vAlign w:val="center"/>
          </w:tcPr>
          <w:p w14:paraId="7778F2BB" w14:textId="77777777" w:rsidR="00E42DCB" w:rsidRPr="008A461B" w:rsidRDefault="00E42DCB" w:rsidP="005C4B60">
            <w:pPr>
              <w:jc w:val="right"/>
              <w:rPr>
                <w:rFonts w:ascii="Cambria" w:hAnsi="Cambria"/>
                <w:sz w:val="21"/>
                <w:szCs w:val="21"/>
              </w:rPr>
            </w:pPr>
          </w:p>
        </w:tc>
        <w:tc>
          <w:tcPr>
            <w:tcW w:w="2960" w:type="dxa"/>
            <w:tcBorders>
              <w:top w:val="single" w:sz="4" w:space="0" w:color="auto"/>
              <w:left w:val="single" w:sz="4" w:space="0" w:color="auto"/>
              <w:bottom w:val="single" w:sz="4" w:space="0" w:color="auto"/>
            </w:tcBorders>
            <w:shd w:val="clear" w:color="auto" w:fill="auto"/>
            <w:vAlign w:val="center"/>
          </w:tcPr>
          <w:p w14:paraId="7604ECFC" w14:textId="77777777" w:rsidR="00E42DCB" w:rsidRPr="008A461B" w:rsidRDefault="00E42DCB" w:rsidP="005C4B60">
            <w:pPr>
              <w:jc w:val="right"/>
              <w:rPr>
                <w:rFonts w:ascii="Cambria" w:hAnsi="Cambria"/>
                <w:sz w:val="21"/>
                <w:szCs w:val="21"/>
              </w:rPr>
            </w:pPr>
          </w:p>
        </w:tc>
      </w:tr>
    </w:tbl>
    <w:p w14:paraId="66916FE4" w14:textId="77777777" w:rsidR="00E42DCB" w:rsidRPr="008A461B" w:rsidRDefault="00E42DCB" w:rsidP="00E42DCB">
      <w:pPr>
        <w:rPr>
          <w:rFonts w:ascii="Cambria" w:hAnsi="Cambria"/>
          <w:sz w:val="21"/>
          <w:szCs w:val="21"/>
        </w:rPr>
      </w:pPr>
    </w:p>
    <w:p w14:paraId="19E1D07C" w14:textId="77777777" w:rsidR="00BE04D6" w:rsidRPr="00FA7050" w:rsidRDefault="00BE04D6" w:rsidP="00BE04D6">
      <w:pPr>
        <w:pStyle w:val="Heading3"/>
        <w:rPr>
          <w:sz w:val="20"/>
          <w:szCs w:val="20"/>
        </w:rPr>
      </w:pPr>
      <w:bookmarkStart w:id="31" w:name="_Toc170391017"/>
      <w:r w:rsidRPr="00FA7050">
        <w:rPr>
          <w:sz w:val="20"/>
          <w:szCs w:val="20"/>
        </w:rPr>
        <w:t>Stockholders</w:t>
      </w:r>
      <w:bookmarkEnd w:id="31"/>
    </w:p>
    <w:p w14:paraId="0707F42D" w14:textId="77777777" w:rsidR="006A0CFD" w:rsidRPr="00474B8E" w:rsidRDefault="006A0CFD" w:rsidP="006A0CFD">
      <w:pPr>
        <w:rPr>
          <w:rFonts w:ascii="Cambria" w:hAnsi="Cambria"/>
          <w:sz w:val="21"/>
          <w:szCs w:val="21"/>
        </w:rPr>
      </w:pPr>
      <w:r w:rsidRPr="00474B8E">
        <w:rPr>
          <w:rFonts w:ascii="Cambria" w:hAnsi="Cambria"/>
          <w:sz w:val="21"/>
          <w:szCs w:val="21"/>
        </w:rPr>
        <w:t>Original Stockholders</w:t>
      </w:r>
    </w:p>
    <w:p w14:paraId="572F0EA1" w14:textId="77777777" w:rsidR="006A0CFD" w:rsidRPr="00474B8E" w:rsidRDefault="006A0CFD" w:rsidP="006A0CFD">
      <w:pPr>
        <w:rPr>
          <w:rFonts w:ascii="Cambria" w:hAnsi="Cambria"/>
          <w:sz w:val="21"/>
          <w:szCs w:val="21"/>
        </w:rPr>
      </w:pPr>
    </w:p>
    <w:p w14:paraId="43511DBD" w14:textId="08C2EF86" w:rsidR="00BE04D6" w:rsidRPr="00474B8E" w:rsidRDefault="00BE04D6" w:rsidP="003C5A88">
      <w:pPr>
        <w:numPr>
          <w:ilvl w:val="0"/>
          <w:numId w:val="15"/>
        </w:numPr>
        <w:jc w:val="both"/>
        <w:rPr>
          <w:rFonts w:ascii="Cambria" w:hAnsi="Cambria"/>
          <w:sz w:val="21"/>
          <w:szCs w:val="21"/>
        </w:rPr>
      </w:pPr>
      <w:r w:rsidRPr="00474B8E">
        <w:rPr>
          <w:rFonts w:ascii="Cambria" w:hAnsi="Cambria"/>
          <w:sz w:val="21"/>
          <w:szCs w:val="21"/>
        </w:rPr>
        <w:t xml:space="preserve">Provide the names of the original stockholders, </w:t>
      </w:r>
      <w:r w:rsidR="00316081" w:rsidRPr="00316081">
        <w:rPr>
          <w:rFonts w:ascii="Cambria" w:hAnsi="Cambria"/>
          <w:b/>
          <w:sz w:val="21"/>
          <w:szCs w:val="21"/>
        </w:rPr>
        <w:t>common shares</w:t>
      </w:r>
      <w:r w:rsidRPr="00474B8E">
        <w:rPr>
          <w:rFonts w:ascii="Cambria" w:hAnsi="Cambria"/>
          <w:sz w:val="21"/>
          <w:szCs w:val="21"/>
        </w:rPr>
        <w:t>, number of shares held and percentage of total shares held over outstanding shares.</w:t>
      </w:r>
    </w:p>
    <w:tbl>
      <w:tblPr>
        <w:tblW w:w="8910"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30"/>
        <w:gridCol w:w="3855"/>
        <w:gridCol w:w="1790"/>
        <w:gridCol w:w="1628"/>
        <w:gridCol w:w="1007"/>
      </w:tblGrid>
      <w:tr w:rsidR="00B269D5" w:rsidRPr="00474B8E" w14:paraId="056EA5FE" w14:textId="77777777" w:rsidTr="00065FD3">
        <w:trPr>
          <w:trHeight w:val="432"/>
          <w:tblHeader/>
        </w:trPr>
        <w:tc>
          <w:tcPr>
            <w:tcW w:w="630" w:type="dxa"/>
            <w:tcBorders>
              <w:top w:val="single" w:sz="4" w:space="0" w:color="auto"/>
              <w:bottom w:val="single" w:sz="4" w:space="0" w:color="auto"/>
              <w:right w:val="single" w:sz="4" w:space="0" w:color="auto"/>
            </w:tcBorders>
            <w:shd w:val="clear" w:color="auto" w:fill="auto"/>
            <w:vAlign w:val="center"/>
          </w:tcPr>
          <w:p w14:paraId="19EEC10A" w14:textId="77777777" w:rsidR="00BE04D6" w:rsidRPr="0081268D" w:rsidRDefault="00BE04D6" w:rsidP="00B269D5">
            <w:pPr>
              <w:jc w:val="center"/>
              <w:rPr>
                <w:rFonts w:ascii="Cambria" w:hAnsi="Cambria"/>
                <w:sz w:val="20"/>
                <w:szCs w:val="20"/>
              </w:rPr>
            </w:pPr>
            <w:r w:rsidRPr="0081268D">
              <w:rPr>
                <w:rFonts w:ascii="Cambria" w:hAnsi="Cambria"/>
                <w:sz w:val="20"/>
                <w:szCs w:val="20"/>
              </w:rPr>
              <w:t>No</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77706D41" w14:textId="77777777" w:rsidR="00BE04D6" w:rsidRPr="0081268D" w:rsidRDefault="00BE04D6" w:rsidP="00B269D5">
            <w:pPr>
              <w:jc w:val="center"/>
              <w:rPr>
                <w:rFonts w:ascii="Cambria" w:hAnsi="Cambria"/>
                <w:sz w:val="20"/>
                <w:szCs w:val="20"/>
              </w:rPr>
            </w:pPr>
            <w:r w:rsidRPr="0081268D">
              <w:rPr>
                <w:rFonts w:ascii="Cambria" w:hAnsi="Cambria"/>
                <w:sz w:val="20"/>
                <w:szCs w:val="20"/>
              </w:rPr>
              <w:t>Name</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2F1C418A" w14:textId="7C7B0423" w:rsidR="00BE04D6" w:rsidRPr="0081268D" w:rsidRDefault="00796B94" w:rsidP="00B269D5">
            <w:pPr>
              <w:jc w:val="center"/>
              <w:rPr>
                <w:rFonts w:ascii="Cambria" w:hAnsi="Cambria"/>
                <w:sz w:val="20"/>
                <w:szCs w:val="20"/>
              </w:rPr>
            </w:pPr>
            <w:r>
              <w:rPr>
                <w:rFonts w:ascii="Cambria" w:hAnsi="Cambria"/>
                <w:sz w:val="20"/>
                <w:szCs w:val="20"/>
              </w:rPr>
              <w:t>No of  Shares</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6A0B0666" w14:textId="77777777" w:rsidR="00BE04D6" w:rsidRPr="0081268D" w:rsidRDefault="00BE04D6" w:rsidP="00B269D5">
            <w:pPr>
              <w:jc w:val="center"/>
              <w:rPr>
                <w:rFonts w:ascii="Cambria" w:hAnsi="Cambria"/>
                <w:sz w:val="20"/>
                <w:szCs w:val="20"/>
              </w:rPr>
            </w:pPr>
            <w:r w:rsidRPr="0081268D">
              <w:rPr>
                <w:rFonts w:ascii="Cambria" w:hAnsi="Cambria"/>
                <w:sz w:val="20"/>
                <w:szCs w:val="20"/>
              </w:rPr>
              <w:t>Shares Held</w:t>
            </w:r>
          </w:p>
        </w:tc>
        <w:tc>
          <w:tcPr>
            <w:tcW w:w="1007" w:type="dxa"/>
            <w:tcBorders>
              <w:top w:val="single" w:sz="4" w:space="0" w:color="auto"/>
              <w:left w:val="single" w:sz="4" w:space="0" w:color="auto"/>
              <w:bottom w:val="single" w:sz="4" w:space="0" w:color="auto"/>
            </w:tcBorders>
            <w:shd w:val="clear" w:color="auto" w:fill="auto"/>
            <w:vAlign w:val="center"/>
          </w:tcPr>
          <w:p w14:paraId="44016AE5" w14:textId="77777777" w:rsidR="00BE04D6" w:rsidRPr="0081268D" w:rsidRDefault="00BE04D6" w:rsidP="00B269D5">
            <w:pPr>
              <w:jc w:val="center"/>
              <w:rPr>
                <w:rFonts w:ascii="Cambria" w:hAnsi="Cambria"/>
                <w:sz w:val="20"/>
                <w:szCs w:val="20"/>
              </w:rPr>
            </w:pPr>
            <w:r w:rsidRPr="0081268D">
              <w:rPr>
                <w:rFonts w:ascii="Cambria" w:hAnsi="Cambria"/>
                <w:sz w:val="20"/>
                <w:szCs w:val="20"/>
              </w:rPr>
              <w:t>%</w:t>
            </w:r>
          </w:p>
        </w:tc>
      </w:tr>
      <w:tr w:rsidR="00B269D5" w:rsidRPr="00474B8E" w14:paraId="52FA5DB9" w14:textId="77777777" w:rsidTr="00B430F2">
        <w:trPr>
          <w:trHeight w:val="288"/>
        </w:trPr>
        <w:tc>
          <w:tcPr>
            <w:tcW w:w="630" w:type="dxa"/>
            <w:tcBorders>
              <w:top w:val="single" w:sz="4" w:space="0" w:color="auto"/>
              <w:bottom w:val="single" w:sz="4" w:space="0" w:color="auto"/>
              <w:right w:val="single" w:sz="4" w:space="0" w:color="auto"/>
            </w:tcBorders>
            <w:shd w:val="clear" w:color="auto" w:fill="auto"/>
            <w:vAlign w:val="center"/>
          </w:tcPr>
          <w:p w14:paraId="00E2A9BD" w14:textId="77777777" w:rsidR="00BE04D6" w:rsidRPr="0081268D" w:rsidRDefault="00BE04D6" w:rsidP="005C4B60">
            <w:pPr>
              <w:jc w:val="center"/>
              <w:rPr>
                <w:rFonts w:ascii="Cambria" w:hAnsi="Cambria"/>
                <w:sz w:val="20"/>
                <w:szCs w:val="20"/>
              </w:rPr>
            </w:pPr>
            <w:r w:rsidRPr="0081268D">
              <w:rPr>
                <w:rFonts w:ascii="Cambria" w:hAnsi="Cambria"/>
                <w:sz w:val="20"/>
                <w:szCs w:val="20"/>
              </w:rPr>
              <w:t>1</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12966E70" w14:textId="77777777" w:rsidR="00BE04D6" w:rsidRPr="0081268D" w:rsidRDefault="00BE04D6" w:rsidP="005C4B60">
            <w:pPr>
              <w:rPr>
                <w:rFonts w:ascii="Cambria" w:hAnsi="Cambria"/>
                <w:sz w:val="20"/>
                <w:szCs w:val="20"/>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301769B3" w14:textId="77777777" w:rsidR="00BE04D6" w:rsidRPr="0081268D" w:rsidRDefault="00BE04D6" w:rsidP="005C4B60">
            <w:pPr>
              <w:jc w:val="center"/>
              <w:rPr>
                <w:rFonts w:ascii="Cambria" w:hAnsi="Cambria"/>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0D3EC10C" w14:textId="77777777" w:rsidR="00BE04D6" w:rsidRPr="0081268D" w:rsidRDefault="00BE04D6" w:rsidP="005C4B60">
            <w:pPr>
              <w:jc w:val="center"/>
              <w:rPr>
                <w:rFonts w:ascii="Cambria" w:hAnsi="Cambria"/>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3B80B05B" w14:textId="77777777" w:rsidR="00BE04D6" w:rsidRPr="0081268D" w:rsidRDefault="00BE04D6" w:rsidP="005C4B60">
            <w:pPr>
              <w:jc w:val="center"/>
              <w:rPr>
                <w:rFonts w:ascii="Cambria" w:hAnsi="Cambria"/>
                <w:sz w:val="20"/>
                <w:szCs w:val="20"/>
              </w:rPr>
            </w:pPr>
          </w:p>
        </w:tc>
      </w:tr>
      <w:tr w:rsidR="00B269D5" w:rsidRPr="00474B8E" w14:paraId="628C8CC0" w14:textId="77777777" w:rsidTr="00B430F2">
        <w:trPr>
          <w:trHeight w:val="288"/>
        </w:trPr>
        <w:tc>
          <w:tcPr>
            <w:tcW w:w="630" w:type="dxa"/>
            <w:tcBorders>
              <w:top w:val="single" w:sz="4" w:space="0" w:color="auto"/>
              <w:bottom w:val="single" w:sz="4" w:space="0" w:color="auto"/>
              <w:right w:val="single" w:sz="4" w:space="0" w:color="auto"/>
            </w:tcBorders>
            <w:shd w:val="clear" w:color="auto" w:fill="auto"/>
            <w:vAlign w:val="center"/>
          </w:tcPr>
          <w:p w14:paraId="69EA6F73" w14:textId="77777777" w:rsidR="00BE04D6" w:rsidRPr="0081268D" w:rsidRDefault="00BE04D6" w:rsidP="005C4B60">
            <w:pPr>
              <w:jc w:val="center"/>
              <w:rPr>
                <w:rFonts w:ascii="Cambria" w:hAnsi="Cambria"/>
                <w:sz w:val="20"/>
                <w:szCs w:val="20"/>
              </w:rPr>
            </w:pPr>
            <w:r w:rsidRPr="0081268D">
              <w:rPr>
                <w:rFonts w:ascii="Cambria" w:hAnsi="Cambria"/>
                <w:sz w:val="20"/>
                <w:szCs w:val="20"/>
              </w:rPr>
              <w:t>2</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61C28889" w14:textId="77777777" w:rsidR="00BE04D6" w:rsidRPr="0081268D" w:rsidRDefault="00BE04D6" w:rsidP="005C4B60">
            <w:pPr>
              <w:rPr>
                <w:rFonts w:ascii="Cambria" w:hAnsi="Cambria"/>
                <w:sz w:val="20"/>
                <w:szCs w:val="20"/>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7EFCCFF9" w14:textId="77777777" w:rsidR="00BE04D6" w:rsidRPr="0081268D" w:rsidRDefault="00BE04D6" w:rsidP="005C4B60">
            <w:pPr>
              <w:jc w:val="center"/>
              <w:rPr>
                <w:rFonts w:ascii="Cambria" w:hAnsi="Cambria"/>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43C38C5A" w14:textId="77777777" w:rsidR="00BE04D6" w:rsidRPr="0081268D" w:rsidRDefault="00BE04D6" w:rsidP="005C4B60">
            <w:pPr>
              <w:jc w:val="center"/>
              <w:rPr>
                <w:rFonts w:ascii="Cambria" w:hAnsi="Cambria"/>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3FEC2D24" w14:textId="77777777" w:rsidR="00BE04D6" w:rsidRPr="0081268D" w:rsidRDefault="00BE04D6" w:rsidP="005C4B60">
            <w:pPr>
              <w:jc w:val="center"/>
              <w:rPr>
                <w:rFonts w:ascii="Cambria" w:hAnsi="Cambria"/>
                <w:sz w:val="20"/>
                <w:szCs w:val="20"/>
              </w:rPr>
            </w:pPr>
          </w:p>
        </w:tc>
      </w:tr>
      <w:tr w:rsidR="00B269D5" w:rsidRPr="00474B8E" w14:paraId="14FFF72F" w14:textId="77777777" w:rsidTr="00B430F2">
        <w:trPr>
          <w:trHeight w:val="288"/>
        </w:trPr>
        <w:tc>
          <w:tcPr>
            <w:tcW w:w="630" w:type="dxa"/>
            <w:tcBorders>
              <w:top w:val="single" w:sz="4" w:space="0" w:color="auto"/>
              <w:bottom w:val="single" w:sz="4" w:space="0" w:color="auto"/>
              <w:right w:val="single" w:sz="4" w:space="0" w:color="auto"/>
            </w:tcBorders>
            <w:shd w:val="clear" w:color="auto" w:fill="auto"/>
            <w:vAlign w:val="center"/>
          </w:tcPr>
          <w:p w14:paraId="45009750" w14:textId="77777777" w:rsidR="00BE04D6" w:rsidRPr="0081268D" w:rsidRDefault="00BE04D6" w:rsidP="005C4B60">
            <w:pPr>
              <w:jc w:val="center"/>
              <w:rPr>
                <w:rFonts w:ascii="Cambria" w:hAnsi="Cambria"/>
                <w:sz w:val="20"/>
                <w:szCs w:val="20"/>
              </w:rPr>
            </w:pPr>
            <w:r w:rsidRPr="0081268D">
              <w:rPr>
                <w:rFonts w:ascii="Cambria" w:hAnsi="Cambria"/>
                <w:sz w:val="20"/>
                <w:szCs w:val="20"/>
              </w:rPr>
              <w:t>3</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42B9B1AD" w14:textId="77777777" w:rsidR="00BE04D6" w:rsidRPr="0081268D" w:rsidRDefault="00BE04D6" w:rsidP="005C4B60">
            <w:pPr>
              <w:rPr>
                <w:rFonts w:ascii="Cambria" w:hAnsi="Cambria"/>
                <w:sz w:val="20"/>
                <w:szCs w:val="20"/>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68E21CFA" w14:textId="77777777" w:rsidR="00BE04D6" w:rsidRPr="0081268D" w:rsidRDefault="00BE04D6" w:rsidP="005C4B60">
            <w:pPr>
              <w:jc w:val="center"/>
              <w:rPr>
                <w:rFonts w:ascii="Cambria" w:hAnsi="Cambria"/>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457E8893" w14:textId="77777777" w:rsidR="00BE04D6" w:rsidRPr="0081268D" w:rsidRDefault="00BE04D6" w:rsidP="005C4B60">
            <w:pPr>
              <w:jc w:val="center"/>
              <w:rPr>
                <w:rFonts w:ascii="Cambria" w:hAnsi="Cambria"/>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224A3C81" w14:textId="77777777" w:rsidR="00BE04D6" w:rsidRPr="0081268D" w:rsidRDefault="00BE04D6" w:rsidP="005C4B60">
            <w:pPr>
              <w:jc w:val="center"/>
              <w:rPr>
                <w:rFonts w:ascii="Cambria" w:hAnsi="Cambria"/>
                <w:sz w:val="20"/>
                <w:szCs w:val="20"/>
              </w:rPr>
            </w:pPr>
          </w:p>
        </w:tc>
      </w:tr>
      <w:tr w:rsidR="00B269D5" w:rsidRPr="00474B8E" w14:paraId="4B397C90" w14:textId="77777777" w:rsidTr="00B430F2">
        <w:trPr>
          <w:trHeight w:val="288"/>
        </w:trPr>
        <w:tc>
          <w:tcPr>
            <w:tcW w:w="630" w:type="dxa"/>
            <w:tcBorders>
              <w:top w:val="single" w:sz="4" w:space="0" w:color="auto"/>
              <w:bottom w:val="single" w:sz="4" w:space="0" w:color="auto"/>
              <w:right w:val="single" w:sz="4" w:space="0" w:color="auto"/>
            </w:tcBorders>
            <w:shd w:val="clear" w:color="auto" w:fill="auto"/>
            <w:vAlign w:val="center"/>
          </w:tcPr>
          <w:p w14:paraId="3ABA8324" w14:textId="77777777" w:rsidR="00BE04D6" w:rsidRPr="0081268D" w:rsidRDefault="00BE04D6" w:rsidP="005C4B60">
            <w:pPr>
              <w:jc w:val="center"/>
              <w:rPr>
                <w:rFonts w:ascii="Cambria" w:hAnsi="Cambria"/>
                <w:sz w:val="20"/>
                <w:szCs w:val="20"/>
              </w:rPr>
            </w:pPr>
            <w:r w:rsidRPr="0081268D">
              <w:rPr>
                <w:rFonts w:ascii="Cambria" w:hAnsi="Cambria"/>
                <w:sz w:val="20"/>
                <w:szCs w:val="20"/>
              </w:rPr>
              <w:t>4</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2045D758" w14:textId="77777777" w:rsidR="00BE04D6" w:rsidRPr="0081268D" w:rsidRDefault="00BE04D6" w:rsidP="005C4B60">
            <w:pPr>
              <w:rPr>
                <w:rFonts w:ascii="Cambria" w:hAnsi="Cambria"/>
                <w:sz w:val="20"/>
                <w:szCs w:val="20"/>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32630796" w14:textId="77777777" w:rsidR="00BE04D6" w:rsidRPr="0081268D" w:rsidRDefault="00BE04D6" w:rsidP="005C4B60">
            <w:pPr>
              <w:jc w:val="center"/>
              <w:rPr>
                <w:rFonts w:ascii="Cambria" w:hAnsi="Cambria"/>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1C26DD50" w14:textId="77777777" w:rsidR="00BE04D6" w:rsidRPr="0081268D" w:rsidRDefault="00BE04D6" w:rsidP="005C4B60">
            <w:pPr>
              <w:jc w:val="center"/>
              <w:rPr>
                <w:rFonts w:ascii="Cambria" w:hAnsi="Cambria"/>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1A04F50C" w14:textId="77777777" w:rsidR="00BE04D6" w:rsidRPr="0081268D" w:rsidRDefault="00BE04D6" w:rsidP="005C4B60">
            <w:pPr>
              <w:jc w:val="center"/>
              <w:rPr>
                <w:rFonts w:ascii="Cambria" w:hAnsi="Cambria"/>
                <w:sz w:val="20"/>
                <w:szCs w:val="20"/>
              </w:rPr>
            </w:pPr>
          </w:p>
        </w:tc>
      </w:tr>
      <w:tr w:rsidR="003C730A" w:rsidRPr="00474B8E" w14:paraId="4CADB457" w14:textId="77777777" w:rsidTr="00B430F2">
        <w:trPr>
          <w:trHeight w:val="288"/>
        </w:trPr>
        <w:tc>
          <w:tcPr>
            <w:tcW w:w="630" w:type="dxa"/>
            <w:tcBorders>
              <w:top w:val="single" w:sz="4" w:space="0" w:color="auto"/>
              <w:bottom w:val="single" w:sz="4" w:space="0" w:color="auto"/>
              <w:right w:val="single" w:sz="4" w:space="0" w:color="auto"/>
            </w:tcBorders>
            <w:shd w:val="clear" w:color="auto" w:fill="auto"/>
            <w:vAlign w:val="center"/>
          </w:tcPr>
          <w:p w14:paraId="776C8AC8" w14:textId="77777777" w:rsidR="003C730A" w:rsidRPr="0081268D" w:rsidRDefault="003C730A" w:rsidP="005C4B60">
            <w:pPr>
              <w:jc w:val="center"/>
              <w:rPr>
                <w:rFonts w:ascii="Cambria" w:hAnsi="Cambria"/>
                <w:sz w:val="20"/>
                <w:szCs w:val="20"/>
              </w:rPr>
            </w:pPr>
            <w:r w:rsidRPr="0081268D">
              <w:rPr>
                <w:rFonts w:ascii="Cambria" w:hAnsi="Cambria"/>
                <w:sz w:val="20"/>
                <w:szCs w:val="20"/>
              </w:rPr>
              <w:t>5</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1A151F22" w14:textId="77777777" w:rsidR="003C730A" w:rsidRPr="0081268D" w:rsidRDefault="003C730A" w:rsidP="005C4B60">
            <w:pPr>
              <w:rPr>
                <w:rFonts w:ascii="Cambria" w:hAnsi="Cambria"/>
                <w:sz w:val="20"/>
                <w:szCs w:val="20"/>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37581439" w14:textId="77777777" w:rsidR="003C730A" w:rsidRPr="0081268D" w:rsidRDefault="003C730A" w:rsidP="005C4B60">
            <w:pPr>
              <w:jc w:val="center"/>
              <w:rPr>
                <w:rFonts w:ascii="Cambria" w:hAnsi="Cambria"/>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490CA360" w14:textId="77777777" w:rsidR="003C730A" w:rsidRPr="0081268D" w:rsidRDefault="003C730A" w:rsidP="005C4B60">
            <w:pPr>
              <w:jc w:val="center"/>
              <w:rPr>
                <w:rFonts w:ascii="Cambria" w:hAnsi="Cambria"/>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04E47D75" w14:textId="77777777" w:rsidR="003C730A" w:rsidRPr="0081268D" w:rsidRDefault="003C730A" w:rsidP="005C4B60">
            <w:pPr>
              <w:jc w:val="center"/>
              <w:rPr>
                <w:rFonts w:ascii="Cambria" w:hAnsi="Cambria"/>
                <w:sz w:val="20"/>
                <w:szCs w:val="20"/>
              </w:rPr>
            </w:pPr>
          </w:p>
        </w:tc>
      </w:tr>
      <w:tr w:rsidR="003C730A" w:rsidRPr="00474B8E" w14:paraId="08D8F46D" w14:textId="77777777" w:rsidTr="00B430F2">
        <w:trPr>
          <w:trHeight w:val="288"/>
        </w:trPr>
        <w:tc>
          <w:tcPr>
            <w:tcW w:w="630" w:type="dxa"/>
            <w:tcBorders>
              <w:top w:val="single" w:sz="4" w:space="0" w:color="auto"/>
              <w:bottom w:val="single" w:sz="4" w:space="0" w:color="auto"/>
              <w:right w:val="single" w:sz="4" w:space="0" w:color="auto"/>
            </w:tcBorders>
            <w:shd w:val="clear" w:color="auto" w:fill="auto"/>
            <w:vAlign w:val="center"/>
          </w:tcPr>
          <w:p w14:paraId="3EEC4858" w14:textId="77777777" w:rsidR="003C730A" w:rsidRPr="0081268D" w:rsidRDefault="003C730A" w:rsidP="005C4B60">
            <w:pPr>
              <w:jc w:val="center"/>
              <w:rPr>
                <w:rFonts w:ascii="Cambria" w:hAnsi="Cambria"/>
                <w:sz w:val="20"/>
                <w:szCs w:val="20"/>
              </w:rPr>
            </w:pPr>
            <w:r w:rsidRPr="0081268D">
              <w:rPr>
                <w:rFonts w:ascii="Cambria" w:hAnsi="Cambria"/>
                <w:sz w:val="20"/>
                <w:szCs w:val="20"/>
              </w:rPr>
              <w:t>6</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09A0308A" w14:textId="77777777" w:rsidR="003C730A" w:rsidRPr="0081268D" w:rsidRDefault="003C730A" w:rsidP="005C4B60">
            <w:pPr>
              <w:rPr>
                <w:rFonts w:ascii="Cambria" w:hAnsi="Cambria"/>
                <w:sz w:val="20"/>
                <w:szCs w:val="20"/>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6172C611" w14:textId="77777777" w:rsidR="003C730A" w:rsidRPr="0081268D" w:rsidRDefault="003C730A" w:rsidP="005C4B60">
            <w:pPr>
              <w:jc w:val="center"/>
              <w:rPr>
                <w:rFonts w:ascii="Cambria" w:hAnsi="Cambria"/>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0B257343" w14:textId="77777777" w:rsidR="003C730A" w:rsidRPr="0081268D" w:rsidRDefault="003C730A" w:rsidP="005C4B60">
            <w:pPr>
              <w:jc w:val="center"/>
              <w:rPr>
                <w:rFonts w:ascii="Cambria" w:hAnsi="Cambria"/>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36C39932" w14:textId="77777777" w:rsidR="003C730A" w:rsidRPr="0081268D" w:rsidRDefault="003C730A" w:rsidP="005C4B60">
            <w:pPr>
              <w:jc w:val="center"/>
              <w:rPr>
                <w:rFonts w:ascii="Cambria" w:hAnsi="Cambria"/>
                <w:sz w:val="20"/>
                <w:szCs w:val="20"/>
              </w:rPr>
            </w:pPr>
          </w:p>
        </w:tc>
      </w:tr>
      <w:tr w:rsidR="003C730A" w:rsidRPr="00474B8E" w14:paraId="3E64B687" w14:textId="77777777" w:rsidTr="00B430F2">
        <w:trPr>
          <w:trHeight w:val="288"/>
        </w:trPr>
        <w:tc>
          <w:tcPr>
            <w:tcW w:w="630" w:type="dxa"/>
            <w:tcBorders>
              <w:top w:val="single" w:sz="4" w:space="0" w:color="auto"/>
              <w:bottom w:val="single" w:sz="4" w:space="0" w:color="auto"/>
              <w:right w:val="single" w:sz="4" w:space="0" w:color="auto"/>
            </w:tcBorders>
            <w:shd w:val="clear" w:color="auto" w:fill="auto"/>
            <w:vAlign w:val="center"/>
          </w:tcPr>
          <w:p w14:paraId="0625A43C" w14:textId="77777777" w:rsidR="003C730A" w:rsidRPr="0081268D" w:rsidRDefault="003C730A" w:rsidP="005C4B60">
            <w:pPr>
              <w:jc w:val="center"/>
              <w:rPr>
                <w:rFonts w:ascii="Cambria" w:hAnsi="Cambria"/>
                <w:sz w:val="20"/>
                <w:szCs w:val="20"/>
              </w:rPr>
            </w:pPr>
            <w:r w:rsidRPr="0081268D">
              <w:rPr>
                <w:rFonts w:ascii="Cambria" w:hAnsi="Cambria"/>
                <w:sz w:val="20"/>
                <w:szCs w:val="20"/>
              </w:rPr>
              <w:t>7</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6D1A52D5" w14:textId="77777777" w:rsidR="003C730A" w:rsidRPr="0081268D" w:rsidRDefault="003C730A" w:rsidP="005C4B60">
            <w:pPr>
              <w:rPr>
                <w:rFonts w:ascii="Cambria" w:hAnsi="Cambria"/>
                <w:sz w:val="20"/>
                <w:szCs w:val="20"/>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25E8A8B2" w14:textId="77777777" w:rsidR="003C730A" w:rsidRPr="0081268D" w:rsidRDefault="003C730A" w:rsidP="005C4B60">
            <w:pPr>
              <w:jc w:val="center"/>
              <w:rPr>
                <w:rFonts w:ascii="Cambria" w:hAnsi="Cambria"/>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699C7D1E" w14:textId="77777777" w:rsidR="003C730A" w:rsidRPr="0081268D" w:rsidRDefault="003C730A" w:rsidP="005C4B60">
            <w:pPr>
              <w:jc w:val="center"/>
              <w:rPr>
                <w:rFonts w:ascii="Cambria" w:hAnsi="Cambria"/>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3378DA8A" w14:textId="77777777" w:rsidR="003C730A" w:rsidRPr="0081268D" w:rsidRDefault="003C730A" w:rsidP="005C4B60">
            <w:pPr>
              <w:jc w:val="center"/>
              <w:rPr>
                <w:rFonts w:ascii="Cambria" w:hAnsi="Cambria"/>
                <w:sz w:val="20"/>
                <w:szCs w:val="20"/>
              </w:rPr>
            </w:pPr>
          </w:p>
        </w:tc>
      </w:tr>
      <w:tr w:rsidR="003C730A" w:rsidRPr="00474B8E" w14:paraId="63F2CE63" w14:textId="77777777" w:rsidTr="00B430F2">
        <w:trPr>
          <w:trHeight w:val="288"/>
        </w:trPr>
        <w:tc>
          <w:tcPr>
            <w:tcW w:w="630" w:type="dxa"/>
            <w:tcBorders>
              <w:top w:val="single" w:sz="4" w:space="0" w:color="auto"/>
              <w:bottom w:val="single" w:sz="4" w:space="0" w:color="auto"/>
              <w:right w:val="single" w:sz="4" w:space="0" w:color="auto"/>
            </w:tcBorders>
            <w:shd w:val="clear" w:color="auto" w:fill="auto"/>
            <w:vAlign w:val="center"/>
          </w:tcPr>
          <w:p w14:paraId="38BB1D14" w14:textId="77777777" w:rsidR="003C730A" w:rsidRPr="0081268D" w:rsidRDefault="003C730A" w:rsidP="005C4B60">
            <w:pPr>
              <w:jc w:val="center"/>
              <w:rPr>
                <w:rFonts w:ascii="Cambria" w:hAnsi="Cambria"/>
                <w:sz w:val="20"/>
                <w:szCs w:val="20"/>
              </w:rPr>
            </w:pPr>
            <w:r w:rsidRPr="0081268D">
              <w:rPr>
                <w:rFonts w:ascii="Cambria" w:hAnsi="Cambria"/>
                <w:sz w:val="20"/>
                <w:szCs w:val="20"/>
              </w:rPr>
              <w:t>8</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7D575F67" w14:textId="77777777" w:rsidR="003C730A" w:rsidRPr="0081268D" w:rsidRDefault="003C730A" w:rsidP="005C4B60">
            <w:pPr>
              <w:rPr>
                <w:rFonts w:ascii="Cambria" w:hAnsi="Cambria"/>
                <w:sz w:val="20"/>
                <w:szCs w:val="20"/>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1BF3FC24" w14:textId="77777777" w:rsidR="003C730A" w:rsidRPr="0081268D" w:rsidRDefault="003C730A" w:rsidP="005C4B60">
            <w:pPr>
              <w:jc w:val="center"/>
              <w:rPr>
                <w:rFonts w:ascii="Cambria" w:hAnsi="Cambria"/>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7A1C9F28" w14:textId="77777777" w:rsidR="003C730A" w:rsidRPr="0081268D" w:rsidRDefault="003C730A" w:rsidP="005C4B60">
            <w:pPr>
              <w:jc w:val="center"/>
              <w:rPr>
                <w:rFonts w:ascii="Cambria" w:hAnsi="Cambria"/>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3712B692" w14:textId="77777777" w:rsidR="003C730A" w:rsidRPr="0081268D" w:rsidRDefault="003C730A" w:rsidP="005C4B60">
            <w:pPr>
              <w:jc w:val="center"/>
              <w:rPr>
                <w:rFonts w:ascii="Cambria" w:hAnsi="Cambria"/>
                <w:sz w:val="20"/>
                <w:szCs w:val="20"/>
              </w:rPr>
            </w:pPr>
          </w:p>
        </w:tc>
      </w:tr>
      <w:tr w:rsidR="006B1DC0" w:rsidRPr="00474B8E" w14:paraId="59DFC1C4" w14:textId="77777777" w:rsidTr="006B1DC0">
        <w:trPr>
          <w:trHeight w:val="432"/>
        </w:trPr>
        <w:tc>
          <w:tcPr>
            <w:tcW w:w="630" w:type="dxa"/>
            <w:tcBorders>
              <w:top w:val="single" w:sz="4" w:space="0" w:color="auto"/>
              <w:right w:val="single" w:sz="4" w:space="0" w:color="auto"/>
            </w:tcBorders>
            <w:shd w:val="clear" w:color="auto" w:fill="auto"/>
            <w:vAlign w:val="center"/>
          </w:tcPr>
          <w:p w14:paraId="74E49383" w14:textId="77777777" w:rsidR="006B1DC0" w:rsidRPr="0081268D" w:rsidRDefault="006B1DC0" w:rsidP="005C4B60">
            <w:pPr>
              <w:jc w:val="center"/>
              <w:rPr>
                <w:rFonts w:ascii="Cambria" w:hAnsi="Cambria"/>
                <w:sz w:val="20"/>
                <w:szCs w:val="20"/>
              </w:rPr>
            </w:pP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7FFC09D6" w14:textId="77777777" w:rsidR="006B1DC0" w:rsidRPr="0081268D" w:rsidRDefault="006B1DC0" w:rsidP="006B1DC0">
            <w:pPr>
              <w:jc w:val="center"/>
              <w:rPr>
                <w:rFonts w:ascii="Cambria" w:hAnsi="Cambria"/>
                <w:b/>
                <w:sz w:val="20"/>
                <w:szCs w:val="20"/>
              </w:rPr>
            </w:pPr>
            <w:r w:rsidRPr="0081268D">
              <w:rPr>
                <w:rFonts w:ascii="Cambria" w:hAnsi="Cambria"/>
                <w:b/>
                <w:sz w:val="20"/>
                <w:szCs w:val="20"/>
              </w:rPr>
              <w:t>T O T A L</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031263B0" w14:textId="77777777" w:rsidR="006B1DC0" w:rsidRPr="0081268D" w:rsidRDefault="006B1DC0" w:rsidP="005C4B60">
            <w:pPr>
              <w:jc w:val="center"/>
              <w:rPr>
                <w:rFonts w:ascii="Cambria" w:hAnsi="Cambria"/>
                <w:b/>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7386FDAC" w14:textId="77777777" w:rsidR="006B1DC0" w:rsidRPr="0081268D" w:rsidRDefault="006B1DC0" w:rsidP="005C4B60">
            <w:pPr>
              <w:jc w:val="center"/>
              <w:rPr>
                <w:rFonts w:ascii="Cambria" w:hAnsi="Cambria"/>
                <w:b/>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1CBEAC2B" w14:textId="77777777" w:rsidR="006B1DC0" w:rsidRPr="0081268D" w:rsidRDefault="006B1DC0" w:rsidP="005C4B60">
            <w:pPr>
              <w:jc w:val="center"/>
              <w:rPr>
                <w:rFonts w:ascii="Cambria" w:hAnsi="Cambria"/>
                <w:b/>
                <w:sz w:val="20"/>
                <w:szCs w:val="20"/>
              </w:rPr>
            </w:pPr>
          </w:p>
        </w:tc>
      </w:tr>
    </w:tbl>
    <w:p w14:paraId="7819555D" w14:textId="77777777" w:rsidR="00BE04D6" w:rsidRPr="00474B8E" w:rsidRDefault="00BE04D6" w:rsidP="00BE04D6">
      <w:pPr>
        <w:rPr>
          <w:rFonts w:ascii="Cambria" w:hAnsi="Cambria"/>
          <w:sz w:val="21"/>
          <w:szCs w:val="21"/>
        </w:rPr>
      </w:pPr>
    </w:p>
    <w:p w14:paraId="3923EE76" w14:textId="52060789" w:rsidR="00DA3D75" w:rsidRDefault="00DA3D75" w:rsidP="00DA3D75">
      <w:pPr>
        <w:pStyle w:val="Heading1"/>
        <w:rPr>
          <w:sz w:val="24"/>
        </w:rPr>
      </w:pPr>
      <w:bookmarkStart w:id="32" w:name="_Toc170391018"/>
      <w:r w:rsidRPr="00DA3D75">
        <w:rPr>
          <w:sz w:val="24"/>
        </w:rPr>
        <w:t>DESCRIPTION</w:t>
      </w:r>
      <w:r>
        <w:t xml:space="preserve"> </w:t>
      </w:r>
      <w:r w:rsidRPr="00DA3D75">
        <w:rPr>
          <w:sz w:val="24"/>
        </w:rPr>
        <w:t>OF PROPERTY</w:t>
      </w:r>
      <w:bookmarkEnd w:id="32"/>
    </w:p>
    <w:p w14:paraId="4C5BEB09" w14:textId="0D616259" w:rsidR="00DA3D75" w:rsidRDefault="00DA3D75" w:rsidP="00DA3D75">
      <w:pPr>
        <w:rPr>
          <w:rFonts w:ascii="Cambria" w:eastAsia="MS Gothic" w:hAnsi="Cambria"/>
        </w:rPr>
      </w:pPr>
    </w:p>
    <w:p w14:paraId="6C069E8F" w14:textId="03F2010B" w:rsidR="00DA3D75" w:rsidRPr="00FA18B7" w:rsidRDefault="00DA3D75" w:rsidP="00DA3D75">
      <w:pPr>
        <w:rPr>
          <w:rFonts w:ascii="Cambria" w:eastAsia="MS Gothic" w:hAnsi="Cambria"/>
          <w:sz w:val="21"/>
          <w:szCs w:val="21"/>
        </w:rPr>
      </w:pPr>
      <w:r w:rsidRPr="00FA18B7">
        <w:rPr>
          <w:rFonts w:ascii="Cambria" w:eastAsia="MS Gothic" w:hAnsi="Cambria"/>
          <w:sz w:val="21"/>
          <w:szCs w:val="21"/>
        </w:rPr>
        <w:t>Provide information on the property involved in the offer of the investment contracts. Disclose if the properties are owned or leased by the Issuer.  If property is leased, provide relevant information on the duration of the lease and lease payment.</w:t>
      </w:r>
    </w:p>
    <w:p w14:paraId="71D215EC" w14:textId="77777777" w:rsidR="0075377C" w:rsidRPr="003C730A" w:rsidRDefault="0075377C" w:rsidP="0075377C">
      <w:pPr>
        <w:pStyle w:val="Heading1"/>
        <w:rPr>
          <w:sz w:val="24"/>
          <w:szCs w:val="20"/>
        </w:rPr>
      </w:pPr>
      <w:bookmarkStart w:id="33" w:name="_Toc170391019"/>
      <w:r w:rsidRPr="003C730A">
        <w:rPr>
          <w:sz w:val="24"/>
          <w:szCs w:val="20"/>
        </w:rPr>
        <w:t>BOARD OF DIRECTORS</w:t>
      </w:r>
      <w:bookmarkEnd w:id="33"/>
    </w:p>
    <w:p w14:paraId="239FF81F" w14:textId="77777777" w:rsidR="00477B50" w:rsidRPr="00FA7050" w:rsidRDefault="00352955" w:rsidP="00352955">
      <w:pPr>
        <w:pStyle w:val="Heading3"/>
        <w:rPr>
          <w:sz w:val="20"/>
          <w:szCs w:val="20"/>
        </w:rPr>
      </w:pPr>
      <w:bookmarkStart w:id="34" w:name="_Toc170391020"/>
      <w:r w:rsidRPr="00FA7050">
        <w:rPr>
          <w:sz w:val="20"/>
          <w:szCs w:val="20"/>
        </w:rPr>
        <w:t>Directors</w:t>
      </w:r>
      <w:bookmarkEnd w:id="34"/>
    </w:p>
    <w:p w14:paraId="4AFE7AA1" w14:textId="77777777" w:rsidR="0075377C" w:rsidRDefault="00477B50" w:rsidP="003C5A88">
      <w:pPr>
        <w:numPr>
          <w:ilvl w:val="0"/>
          <w:numId w:val="17"/>
        </w:numPr>
        <w:ind w:left="360"/>
        <w:jc w:val="both"/>
        <w:rPr>
          <w:rFonts w:ascii="Cambria" w:hAnsi="Cambria"/>
          <w:sz w:val="21"/>
          <w:szCs w:val="21"/>
        </w:rPr>
      </w:pPr>
      <w:r w:rsidRPr="002F3332">
        <w:rPr>
          <w:rFonts w:ascii="Cambria" w:hAnsi="Cambria"/>
          <w:sz w:val="21"/>
          <w:szCs w:val="21"/>
        </w:rPr>
        <w:t>The table below sets forth each member of the Board of Directors of the Issuer as of the date of the Prospectus:</w:t>
      </w:r>
    </w:p>
    <w:p w14:paraId="1FB34343" w14:textId="77777777" w:rsidR="00C54FD0" w:rsidRPr="002F3332" w:rsidRDefault="00C54FD0" w:rsidP="00C54FD0">
      <w:pPr>
        <w:jc w:val="both"/>
        <w:rPr>
          <w:rFonts w:ascii="Cambria" w:hAnsi="Cambria"/>
          <w:sz w:val="21"/>
          <w:szCs w:val="21"/>
        </w:rPr>
      </w:pPr>
    </w:p>
    <w:tbl>
      <w:tblPr>
        <w:tblW w:w="9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3869"/>
        <w:gridCol w:w="795"/>
        <w:gridCol w:w="1415"/>
        <w:gridCol w:w="1260"/>
        <w:gridCol w:w="1188"/>
      </w:tblGrid>
      <w:tr w:rsidR="00B269D5" w:rsidRPr="002F3332" w14:paraId="6BCAA099" w14:textId="77777777" w:rsidTr="003515CD">
        <w:trPr>
          <w:tblHeader/>
          <w:jc w:val="center"/>
        </w:trPr>
        <w:tc>
          <w:tcPr>
            <w:tcW w:w="576" w:type="dxa"/>
            <w:shd w:val="clear" w:color="auto" w:fill="auto"/>
            <w:vAlign w:val="center"/>
          </w:tcPr>
          <w:p w14:paraId="3B2833D6" w14:textId="77777777" w:rsidR="00477B50" w:rsidRPr="00EE4829" w:rsidRDefault="00477B50" w:rsidP="00B269D5">
            <w:pPr>
              <w:jc w:val="center"/>
              <w:rPr>
                <w:rFonts w:ascii="Cambria" w:hAnsi="Cambria"/>
                <w:sz w:val="20"/>
                <w:szCs w:val="21"/>
              </w:rPr>
            </w:pPr>
            <w:r w:rsidRPr="00EE4829">
              <w:rPr>
                <w:rFonts w:ascii="Cambria" w:hAnsi="Cambria"/>
                <w:sz w:val="20"/>
                <w:szCs w:val="21"/>
              </w:rPr>
              <w:t>No</w:t>
            </w:r>
          </w:p>
        </w:tc>
        <w:tc>
          <w:tcPr>
            <w:tcW w:w="3869" w:type="dxa"/>
            <w:shd w:val="clear" w:color="auto" w:fill="auto"/>
            <w:vAlign w:val="center"/>
          </w:tcPr>
          <w:p w14:paraId="1059720F" w14:textId="77777777" w:rsidR="00477B50" w:rsidRPr="00EE4829" w:rsidRDefault="00477B50" w:rsidP="00B269D5">
            <w:pPr>
              <w:jc w:val="center"/>
              <w:rPr>
                <w:rFonts w:ascii="Cambria" w:hAnsi="Cambria"/>
                <w:sz w:val="20"/>
                <w:szCs w:val="21"/>
              </w:rPr>
            </w:pPr>
            <w:r w:rsidRPr="00EE4829">
              <w:rPr>
                <w:rFonts w:ascii="Cambria" w:hAnsi="Cambria"/>
                <w:sz w:val="20"/>
                <w:szCs w:val="21"/>
              </w:rPr>
              <w:t>Name</w:t>
            </w:r>
          </w:p>
        </w:tc>
        <w:tc>
          <w:tcPr>
            <w:tcW w:w="795" w:type="dxa"/>
            <w:shd w:val="clear" w:color="auto" w:fill="auto"/>
            <w:vAlign w:val="center"/>
          </w:tcPr>
          <w:p w14:paraId="527970B5" w14:textId="77777777" w:rsidR="00477B50" w:rsidRPr="00EE4829" w:rsidRDefault="00477B50" w:rsidP="00B269D5">
            <w:pPr>
              <w:jc w:val="center"/>
              <w:rPr>
                <w:rFonts w:ascii="Cambria" w:hAnsi="Cambria"/>
                <w:sz w:val="20"/>
                <w:szCs w:val="21"/>
              </w:rPr>
            </w:pPr>
            <w:r w:rsidRPr="00EE4829">
              <w:rPr>
                <w:rFonts w:ascii="Cambria" w:hAnsi="Cambria"/>
                <w:sz w:val="20"/>
                <w:szCs w:val="21"/>
              </w:rPr>
              <w:t>Age</w:t>
            </w:r>
          </w:p>
        </w:tc>
        <w:tc>
          <w:tcPr>
            <w:tcW w:w="1415" w:type="dxa"/>
            <w:shd w:val="clear" w:color="auto" w:fill="auto"/>
            <w:vAlign w:val="center"/>
          </w:tcPr>
          <w:p w14:paraId="17E59FA1" w14:textId="77777777" w:rsidR="00477B50" w:rsidRPr="00EE4829" w:rsidRDefault="00477B50" w:rsidP="00B269D5">
            <w:pPr>
              <w:jc w:val="center"/>
              <w:rPr>
                <w:rFonts w:ascii="Cambria" w:hAnsi="Cambria"/>
                <w:sz w:val="20"/>
                <w:szCs w:val="21"/>
              </w:rPr>
            </w:pPr>
            <w:r w:rsidRPr="00EE4829">
              <w:rPr>
                <w:rFonts w:ascii="Cambria" w:hAnsi="Cambria"/>
                <w:sz w:val="20"/>
                <w:szCs w:val="21"/>
              </w:rPr>
              <w:t>Position</w:t>
            </w:r>
          </w:p>
        </w:tc>
        <w:tc>
          <w:tcPr>
            <w:tcW w:w="1260" w:type="dxa"/>
            <w:shd w:val="clear" w:color="auto" w:fill="auto"/>
            <w:vAlign w:val="center"/>
          </w:tcPr>
          <w:p w14:paraId="5F29AF17" w14:textId="77777777" w:rsidR="00477B50" w:rsidRPr="00EE4829" w:rsidRDefault="00477B50" w:rsidP="00B269D5">
            <w:pPr>
              <w:jc w:val="center"/>
              <w:rPr>
                <w:rFonts w:ascii="Cambria" w:hAnsi="Cambria"/>
                <w:sz w:val="20"/>
                <w:szCs w:val="21"/>
              </w:rPr>
            </w:pPr>
            <w:r w:rsidRPr="00EE4829">
              <w:rPr>
                <w:rFonts w:ascii="Cambria" w:hAnsi="Cambria"/>
                <w:sz w:val="20"/>
                <w:szCs w:val="21"/>
              </w:rPr>
              <w:t>Citizenship</w:t>
            </w:r>
          </w:p>
        </w:tc>
        <w:tc>
          <w:tcPr>
            <w:tcW w:w="1188" w:type="dxa"/>
            <w:shd w:val="clear" w:color="auto" w:fill="auto"/>
            <w:vAlign w:val="center"/>
          </w:tcPr>
          <w:p w14:paraId="5D2EE9C2" w14:textId="77777777" w:rsidR="00477B50" w:rsidRPr="00EE4829" w:rsidRDefault="00477B50" w:rsidP="00B269D5">
            <w:pPr>
              <w:jc w:val="center"/>
              <w:rPr>
                <w:rFonts w:ascii="Cambria" w:hAnsi="Cambria"/>
                <w:sz w:val="20"/>
                <w:szCs w:val="21"/>
              </w:rPr>
            </w:pPr>
            <w:r w:rsidRPr="00EE4829">
              <w:rPr>
                <w:rFonts w:ascii="Cambria" w:hAnsi="Cambria"/>
                <w:sz w:val="20"/>
                <w:szCs w:val="21"/>
              </w:rPr>
              <w:t>Year Appointed</w:t>
            </w:r>
          </w:p>
        </w:tc>
      </w:tr>
      <w:tr w:rsidR="00B269D5" w:rsidRPr="002F3332" w14:paraId="37306A41" w14:textId="77777777" w:rsidTr="003515CD">
        <w:trPr>
          <w:trHeight w:val="288"/>
          <w:jc w:val="center"/>
        </w:trPr>
        <w:tc>
          <w:tcPr>
            <w:tcW w:w="576" w:type="dxa"/>
            <w:shd w:val="clear" w:color="auto" w:fill="auto"/>
            <w:vAlign w:val="center"/>
          </w:tcPr>
          <w:p w14:paraId="578007B7" w14:textId="77777777" w:rsidR="00477B50" w:rsidRPr="00EE4829" w:rsidRDefault="00477B50" w:rsidP="005C4B60">
            <w:pPr>
              <w:jc w:val="center"/>
              <w:rPr>
                <w:rFonts w:ascii="Cambria" w:hAnsi="Cambria"/>
                <w:sz w:val="20"/>
                <w:szCs w:val="21"/>
              </w:rPr>
            </w:pPr>
            <w:r w:rsidRPr="00EE4829">
              <w:rPr>
                <w:rFonts w:ascii="Cambria" w:hAnsi="Cambria"/>
                <w:sz w:val="20"/>
                <w:szCs w:val="21"/>
              </w:rPr>
              <w:t>1</w:t>
            </w:r>
          </w:p>
        </w:tc>
        <w:tc>
          <w:tcPr>
            <w:tcW w:w="3869" w:type="dxa"/>
            <w:shd w:val="clear" w:color="auto" w:fill="auto"/>
            <w:vAlign w:val="center"/>
          </w:tcPr>
          <w:p w14:paraId="65B4D451" w14:textId="77777777" w:rsidR="00477B50" w:rsidRPr="00EE4829" w:rsidRDefault="00477B50" w:rsidP="005C4B60">
            <w:pPr>
              <w:rPr>
                <w:rFonts w:ascii="Cambria" w:hAnsi="Cambria"/>
                <w:sz w:val="20"/>
                <w:szCs w:val="21"/>
              </w:rPr>
            </w:pPr>
          </w:p>
        </w:tc>
        <w:tc>
          <w:tcPr>
            <w:tcW w:w="795" w:type="dxa"/>
            <w:shd w:val="clear" w:color="auto" w:fill="auto"/>
            <w:vAlign w:val="center"/>
          </w:tcPr>
          <w:p w14:paraId="65420349" w14:textId="77777777" w:rsidR="00477B50" w:rsidRPr="00EE4829" w:rsidRDefault="00477B50" w:rsidP="005C4B60">
            <w:pPr>
              <w:jc w:val="center"/>
              <w:rPr>
                <w:rFonts w:ascii="Cambria" w:hAnsi="Cambria"/>
                <w:sz w:val="20"/>
                <w:szCs w:val="21"/>
              </w:rPr>
            </w:pPr>
          </w:p>
        </w:tc>
        <w:tc>
          <w:tcPr>
            <w:tcW w:w="1415" w:type="dxa"/>
            <w:shd w:val="clear" w:color="auto" w:fill="auto"/>
            <w:vAlign w:val="center"/>
          </w:tcPr>
          <w:p w14:paraId="3084FBE2" w14:textId="77777777" w:rsidR="00477B50" w:rsidRPr="00EE4829" w:rsidRDefault="00477B50" w:rsidP="005C4B60">
            <w:pPr>
              <w:jc w:val="center"/>
              <w:rPr>
                <w:rFonts w:ascii="Cambria" w:hAnsi="Cambria"/>
                <w:sz w:val="20"/>
                <w:szCs w:val="21"/>
              </w:rPr>
            </w:pPr>
            <w:r w:rsidRPr="00EE4829">
              <w:rPr>
                <w:rFonts w:ascii="Cambria" w:hAnsi="Cambria"/>
                <w:sz w:val="20"/>
                <w:szCs w:val="21"/>
              </w:rPr>
              <w:t>Chairman</w:t>
            </w:r>
          </w:p>
        </w:tc>
        <w:tc>
          <w:tcPr>
            <w:tcW w:w="1260" w:type="dxa"/>
            <w:shd w:val="clear" w:color="auto" w:fill="auto"/>
            <w:vAlign w:val="center"/>
          </w:tcPr>
          <w:p w14:paraId="78BFEA4F" w14:textId="6E8F3EFA" w:rsidR="00477B50" w:rsidRPr="00EE4829" w:rsidRDefault="00477B50" w:rsidP="005C4B60">
            <w:pPr>
              <w:jc w:val="center"/>
              <w:rPr>
                <w:rFonts w:ascii="Cambria" w:hAnsi="Cambria"/>
                <w:sz w:val="20"/>
                <w:szCs w:val="21"/>
              </w:rPr>
            </w:pPr>
          </w:p>
        </w:tc>
        <w:tc>
          <w:tcPr>
            <w:tcW w:w="1188" w:type="dxa"/>
            <w:shd w:val="clear" w:color="auto" w:fill="auto"/>
            <w:vAlign w:val="center"/>
          </w:tcPr>
          <w:p w14:paraId="758CD766" w14:textId="77777777" w:rsidR="00477B50" w:rsidRPr="00EE4829" w:rsidRDefault="00477B50" w:rsidP="005C4B60">
            <w:pPr>
              <w:jc w:val="center"/>
              <w:rPr>
                <w:rFonts w:ascii="Cambria" w:hAnsi="Cambria"/>
                <w:sz w:val="20"/>
                <w:szCs w:val="21"/>
              </w:rPr>
            </w:pPr>
          </w:p>
        </w:tc>
      </w:tr>
      <w:tr w:rsidR="00B269D5" w:rsidRPr="002F3332" w14:paraId="761FDF06" w14:textId="77777777" w:rsidTr="003515CD">
        <w:trPr>
          <w:trHeight w:val="288"/>
          <w:jc w:val="center"/>
        </w:trPr>
        <w:tc>
          <w:tcPr>
            <w:tcW w:w="576" w:type="dxa"/>
            <w:shd w:val="clear" w:color="auto" w:fill="auto"/>
            <w:vAlign w:val="center"/>
          </w:tcPr>
          <w:p w14:paraId="5768FF60" w14:textId="77777777" w:rsidR="00477B50" w:rsidRPr="00EE4829" w:rsidRDefault="00477B50" w:rsidP="005C4B60">
            <w:pPr>
              <w:jc w:val="center"/>
              <w:rPr>
                <w:rFonts w:ascii="Cambria" w:hAnsi="Cambria"/>
                <w:sz w:val="20"/>
                <w:szCs w:val="21"/>
              </w:rPr>
            </w:pPr>
            <w:r w:rsidRPr="00EE4829">
              <w:rPr>
                <w:rFonts w:ascii="Cambria" w:hAnsi="Cambria"/>
                <w:sz w:val="20"/>
                <w:szCs w:val="21"/>
              </w:rPr>
              <w:t>2</w:t>
            </w:r>
          </w:p>
        </w:tc>
        <w:tc>
          <w:tcPr>
            <w:tcW w:w="3869" w:type="dxa"/>
            <w:shd w:val="clear" w:color="auto" w:fill="auto"/>
            <w:vAlign w:val="center"/>
          </w:tcPr>
          <w:p w14:paraId="7219F5D1" w14:textId="77777777" w:rsidR="00477B50" w:rsidRPr="00EE4829" w:rsidRDefault="00477B50" w:rsidP="005C4B60">
            <w:pPr>
              <w:rPr>
                <w:rFonts w:ascii="Cambria" w:hAnsi="Cambria"/>
                <w:sz w:val="20"/>
                <w:szCs w:val="21"/>
              </w:rPr>
            </w:pPr>
          </w:p>
        </w:tc>
        <w:tc>
          <w:tcPr>
            <w:tcW w:w="795" w:type="dxa"/>
            <w:shd w:val="clear" w:color="auto" w:fill="auto"/>
            <w:vAlign w:val="center"/>
          </w:tcPr>
          <w:p w14:paraId="68F83B00" w14:textId="77777777" w:rsidR="00477B50" w:rsidRPr="00EE4829" w:rsidRDefault="00477B50" w:rsidP="005C4B60">
            <w:pPr>
              <w:jc w:val="center"/>
              <w:rPr>
                <w:rFonts w:ascii="Cambria" w:hAnsi="Cambria"/>
                <w:sz w:val="20"/>
                <w:szCs w:val="21"/>
              </w:rPr>
            </w:pPr>
          </w:p>
        </w:tc>
        <w:tc>
          <w:tcPr>
            <w:tcW w:w="1415" w:type="dxa"/>
            <w:shd w:val="clear" w:color="auto" w:fill="auto"/>
            <w:vAlign w:val="center"/>
          </w:tcPr>
          <w:p w14:paraId="15FC5462" w14:textId="77777777" w:rsidR="00477B50" w:rsidRPr="00EE4829" w:rsidRDefault="00477B50" w:rsidP="005C4B60">
            <w:pPr>
              <w:jc w:val="center"/>
              <w:rPr>
                <w:rFonts w:ascii="Cambria" w:hAnsi="Cambria"/>
                <w:sz w:val="20"/>
                <w:szCs w:val="21"/>
              </w:rPr>
            </w:pPr>
            <w:r w:rsidRPr="00EE4829">
              <w:rPr>
                <w:rFonts w:ascii="Cambria" w:hAnsi="Cambria"/>
                <w:sz w:val="20"/>
                <w:szCs w:val="21"/>
              </w:rPr>
              <w:t>Vice Chairman</w:t>
            </w:r>
          </w:p>
        </w:tc>
        <w:tc>
          <w:tcPr>
            <w:tcW w:w="1260" w:type="dxa"/>
            <w:shd w:val="clear" w:color="auto" w:fill="auto"/>
            <w:vAlign w:val="center"/>
          </w:tcPr>
          <w:p w14:paraId="0C3DDDDD" w14:textId="086FF010" w:rsidR="00477B50" w:rsidRPr="00EE4829" w:rsidRDefault="00477B50" w:rsidP="005C4B60">
            <w:pPr>
              <w:jc w:val="center"/>
              <w:rPr>
                <w:rFonts w:ascii="Cambria" w:hAnsi="Cambria"/>
                <w:sz w:val="20"/>
                <w:szCs w:val="21"/>
              </w:rPr>
            </w:pPr>
          </w:p>
        </w:tc>
        <w:tc>
          <w:tcPr>
            <w:tcW w:w="1188" w:type="dxa"/>
            <w:shd w:val="clear" w:color="auto" w:fill="auto"/>
            <w:vAlign w:val="center"/>
          </w:tcPr>
          <w:p w14:paraId="3C752BD8" w14:textId="77777777" w:rsidR="00477B50" w:rsidRPr="00EE4829" w:rsidRDefault="00477B50" w:rsidP="005C4B60">
            <w:pPr>
              <w:jc w:val="center"/>
              <w:rPr>
                <w:rFonts w:ascii="Cambria" w:hAnsi="Cambria"/>
                <w:sz w:val="20"/>
                <w:szCs w:val="21"/>
              </w:rPr>
            </w:pPr>
          </w:p>
        </w:tc>
      </w:tr>
      <w:tr w:rsidR="00B269D5" w:rsidRPr="002F3332" w14:paraId="2BA8660B" w14:textId="77777777" w:rsidTr="003515CD">
        <w:trPr>
          <w:trHeight w:val="288"/>
          <w:jc w:val="center"/>
        </w:trPr>
        <w:tc>
          <w:tcPr>
            <w:tcW w:w="576" w:type="dxa"/>
            <w:shd w:val="clear" w:color="auto" w:fill="auto"/>
            <w:vAlign w:val="center"/>
          </w:tcPr>
          <w:p w14:paraId="3FBBD60D" w14:textId="77777777" w:rsidR="00477B50" w:rsidRPr="00EE4829" w:rsidRDefault="00477B50" w:rsidP="005C4B60">
            <w:pPr>
              <w:jc w:val="center"/>
              <w:rPr>
                <w:rFonts w:ascii="Cambria" w:hAnsi="Cambria"/>
                <w:sz w:val="20"/>
                <w:szCs w:val="21"/>
              </w:rPr>
            </w:pPr>
            <w:r w:rsidRPr="00EE4829">
              <w:rPr>
                <w:rFonts w:ascii="Cambria" w:hAnsi="Cambria"/>
                <w:sz w:val="20"/>
                <w:szCs w:val="21"/>
              </w:rPr>
              <w:t>3</w:t>
            </w:r>
          </w:p>
        </w:tc>
        <w:tc>
          <w:tcPr>
            <w:tcW w:w="3869" w:type="dxa"/>
            <w:shd w:val="clear" w:color="auto" w:fill="auto"/>
            <w:vAlign w:val="center"/>
          </w:tcPr>
          <w:p w14:paraId="240F87B7" w14:textId="77777777" w:rsidR="00477B50" w:rsidRPr="00EE4829" w:rsidRDefault="00477B50" w:rsidP="005C4B60">
            <w:pPr>
              <w:rPr>
                <w:rFonts w:ascii="Cambria" w:hAnsi="Cambria"/>
                <w:sz w:val="20"/>
                <w:szCs w:val="21"/>
              </w:rPr>
            </w:pPr>
          </w:p>
        </w:tc>
        <w:tc>
          <w:tcPr>
            <w:tcW w:w="795" w:type="dxa"/>
            <w:shd w:val="clear" w:color="auto" w:fill="auto"/>
            <w:vAlign w:val="center"/>
          </w:tcPr>
          <w:p w14:paraId="02D64CE7" w14:textId="77777777" w:rsidR="00477B50" w:rsidRPr="00EE4829" w:rsidRDefault="00477B50" w:rsidP="005C4B60">
            <w:pPr>
              <w:jc w:val="center"/>
              <w:rPr>
                <w:rFonts w:ascii="Cambria" w:hAnsi="Cambria"/>
                <w:sz w:val="20"/>
                <w:szCs w:val="21"/>
              </w:rPr>
            </w:pPr>
          </w:p>
        </w:tc>
        <w:tc>
          <w:tcPr>
            <w:tcW w:w="1415" w:type="dxa"/>
            <w:shd w:val="clear" w:color="auto" w:fill="auto"/>
            <w:vAlign w:val="center"/>
          </w:tcPr>
          <w:p w14:paraId="7250F017" w14:textId="77777777" w:rsidR="00477B50" w:rsidRPr="00EE4829" w:rsidRDefault="007A7E61" w:rsidP="005C4B60">
            <w:pPr>
              <w:jc w:val="center"/>
              <w:rPr>
                <w:rFonts w:ascii="Cambria" w:hAnsi="Cambria"/>
                <w:sz w:val="20"/>
                <w:szCs w:val="21"/>
              </w:rPr>
            </w:pPr>
            <w:r w:rsidRPr="00EE4829">
              <w:rPr>
                <w:rFonts w:ascii="Cambria" w:hAnsi="Cambria"/>
                <w:sz w:val="20"/>
                <w:szCs w:val="21"/>
              </w:rPr>
              <w:t>Director</w:t>
            </w:r>
          </w:p>
        </w:tc>
        <w:tc>
          <w:tcPr>
            <w:tcW w:w="1260" w:type="dxa"/>
            <w:shd w:val="clear" w:color="auto" w:fill="auto"/>
            <w:vAlign w:val="center"/>
          </w:tcPr>
          <w:p w14:paraId="261788B6" w14:textId="49595760" w:rsidR="00477B50" w:rsidRPr="00EE4829" w:rsidRDefault="00477B50" w:rsidP="005C4B60">
            <w:pPr>
              <w:jc w:val="center"/>
              <w:rPr>
                <w:rFonts w:ascii="Cambria" w:hAnsi="Cambria"/>
                <w:sz w:val="20"/>
                <w:szCs w:val="21"/>
              </w:rPr>
            </w:pPr>
          </w:p>
        </w:tc>
        <w:tc>
          <w:tcPr>
            <w:tcW w:w="1188" w:type="dxa"/>
            <w:shd w:val="clear" w:color="auto" w:fill="auto"/>
            <w:vAlign w:val="center"/>
          </w:tcPr>
          <w:p w14:paraId="6FE47D50" w14:textId="77777777" w:rsidR="00477B50" w:rsidRPr="00EE4829" w:rsidRDefault="00477B50" w:rsidP="005C4B60">
            <w:pPr>
              <w:jc w:val="center"/>
              <w:rPr>
                <w:rFonts w:ascii="Cambria" w:hAnsi="Cambria"/>
                <w:sz w:val="20"/>
                <w:szCs w:val="21"/>
              </w:rPr>
            </w:pPr>
          </w:p>
        </w:tc>
      </w:tr>
      <w:tr w:rsidR="00527968" w:rsidRPr="002F3332" w14:paraId="186234F5" w14:textId="77777777" w:rsidTr="003515CD">
        <w:trPr>
          <w:trHeight w:val="288"/>
          <w:jc w:val="center"/>
        </w:trPr>
        <w:tc>
          <w:tcPr>
            <w:tcW w:w="576" w:type="dxa"/>
            <w:shd w:val="clear" w:color="auto" w:fill="auto"/>
            <w:vAlign w:val="center"/>
          </w:tcPr>
          <w:p w14:paraId="765F70C3" w14:textId="77777777" w:rsidR="00527968" w:rsidRPr="00EE4829" w:rsidRDefault="00294B81" w:rsidP="00527968">
            <w:pPr>
              <w:jc w:val="center"/>
              <w:rPr>
                <w:rFonts w:ascii="Cambria" w:hAnsi="Cambria"/>
                <w:sz w:val="20"/>
                <w:szCs w:val="21"/>
              </w:rPr>
            </w:pPr>
            <w:r>
              <w:rPr>
                <w:rFonts w:ascii="Cambria" w:hAnsi="Cambria"/>
                <w:sz w:val="20"/>
                <w:szCs w:val="21"/>
              </w:rPr>
              <w:t>4</w:t>
            </w:r>
          </w:p>
        </w:tc>
        <w:tc>
          <w:tcPr>
            <w:tcW w:w="3869" w:type="dxa"/>
            <w:shd w:val="clear" w:color="auto" w:fill="auto"/>
            <w:vAlign w:val="center"/>
          </w:tcPr>
          <w:p w14:paraId="4675CE98" w14:textId="77777777" w:rsidR="00527968" w:rsidRPr="00EE4829" w:rsidRDefault="00527968" w:rsidP="00527968">
            <w:pPr>
              <w:rPr>
                <w:rFonts w:ascii="Cambria" w:hAnsi="Cambria"/>
                <w:sz w:val="20"/>
                <w:szCs w:val="21"/>
              </w:rPr>
            </w:pPr>
          </w:p>
        </w:tc>
        <w:tc>
          <w:tcPr>
            <w:tcW w:w="795" w:type="dxa"/>
            <w:shd w:val="clear" w:color="auto" w:fill="auto"/>
            <w:vAlign w:val="center"/>
          </w:tcPr>
          <w:p w14:paraId="30836A79" w14:textId="77777777" w:rsidR="00527968" w:rsidRPr="00EE4829" w:rsidRDefault="00527968" w:rsidP="00527968">
            <w:pPr>
              <w:jc w:val="center"/>
              <w:rPr>
                <w:rFonts w:ascii="Cambria" w:hAnsi="Cambria"/>
                <w:sz w:val="20"/>
                <w:szCs w:val="21"/>
              </w:rPr>
            </w:pPr>
          </w:p>
        </w:tc>
        <w:tc>
          <w:tcPr>
            <w:tcW w:w="1415" w:type="dxa"/>
            <w:shd w:val="clear" w:color="auto" w:fill="auto"/>
            <w:vAlign w:val="center"/>
          </w:tcPr>
          <w:p w14:paraId="3C9861D9" w14:textId="77777777" w:rsidR="00527968" w:rsidRPr="00294B81" w:rsidRDefault="00527968" w:rsidP="00294B81">
            <w:pPr>
              <w:jc w:val="center"/>
              <w:rPr>
                <w:rFonts w:asciiTheme="majorHAnsi" w:hAnsiTheme="majorHAnsi"/>
                <w:sz w:val="20"/>
              </w:rPr>
            </w:pPr>
            <w:r w:rsidRPr="00294B81">
              <w:rPr>
                <w:rFonts w:asciiTheme="majorHAnsi" w:hAnsiTheme="majorHAnsi"/>
                <w:sz w:val="20"/>
              </w:rPr>
              <w:t>Director</w:t>
            </w:r>
          </w:p>
        </w:tc>
        <w:tc>
          <w:tcPr>
            <w:tcW w:w="1260" w:type="dxa"/>
            <w:shd w:val="clear" w:color="auto" w:fill="auto"/>
            <w:vAlign w:val="center"/>
          </w:tcPr>
          <w:p w14:paraId="3CEE9D05" w14:textId="0379D53F" w:rsidR="00527968" w:rsidRPr="00294B81" w:rsidRDefault="00527968" w:rsidP="00294B81">
            <w:pPr>
              <w:jc w:val="center"/>
              <w:rPr>
                <w:rFonts w:asciiTheme="majorHAnsi" w:hAnsiTheme="majorHAnsi"/>
                <w:sz w:val="20"/>
                <w:szCs w:val="21"/>
              </w:rPr>
            </w:pPr>
          </w:p>
        </w:tc>
        <w:tc>
          <w:tcPr>
            <w:tcW w:w="1188" w:type="dxa"/>
            <w:shd w:val="clear" w:color="auto" w:fill="auto"/>
            <w:vAlign w:val="center"/>
          </w:tcPr>
          <w:p w14:paraId="290AA4D4" w14:textId="77777777" w:rsidR="00527968" w:rsidRPr="00EE4829" w:rsidRDefault="00527968" w:rsidP="00527968">
            <w:pPr>
              <w:jc w:val="center"/>
              <w:rPr>
                <w:rFonts w:ascii="Cambria" w:hAnsi="Cambria"/>
                <w:sz w:val="20"/>
                <w:szCs w:val="21"/>
              </w:rPr>
            </w:pPr>
          </w:p>
        </w:tc>
      </w:tr>
      <w:tr w:rsidR="00527968" w:rsidRPr="002F3332" w14:paraId="5DE6D837" w14:textId="77777777" w:rsidTr="003515CD">
        <w:trPr>
          <w:trHeight w:val="288"/>
          <w:jc w:val="center"/>
        </w:trPr>
        <w:tc>
          <w:tcPr>
            <w:tcW w:w="576" w:type="dxa"/>
            <w:shd w:val="clear" w:color="auto" w:fill="auto"/>
            <w:vAlign w:val="center"/>
          </w:tcPr>
          <w:p w14:paraId="0A96499D" w14:textId="77777777" w:rsidR="00527968" w:rsidRPr="00EE4829" w:rsidRDefault="00294B81" w:rsidP="00527968">
            <w:pPr>
              <w:jc w:val="center"/>
              <w:rPr>
                <w:rFonts w:ascii="Cambria" w:hAnsi="Cambria"/>
                <w:sz w:val="20"/>
                <w:szCs w:val="21"/>
              </w:rPr>
            </w:pPr>
            <w:r>
              <w:rPr>
                <w:rFonts w:ascii="Cambria" w:hAnsi="Cambria"/>
                <w:sz w:val="20"/>
                <w:szCs w:val="21"/>
              </w:rPr>
              <w:t>5</w:t>
            </w:r>
          </w:p>
        </w:tc>
        <w:tc>
          <w:tcPr>
            <w:tcW w:w="3869" w:type="dxa"/>
            <w:shd w:val="clear" w:color="auto" w:fill="auto"/>
            <w:vAlign w:val="center"/>
          </w:tcPr>
          <w:p w14:paraId="4292BEC3" w14:textId="77777777" w:rsidR="00527968" w:rsidRPr="00EE4829" w:rsidRDefault="00527968" w:rsidP="00527968">
            <w:pPr>
              <w:rPr>
                <w:rFonts w:ascii="Cambria" w:hAnsi="Cambria"/>
                <w:sz w:val="20"/>
                <w:szCs w:val="21"/>
              </w:rPr>
            </w:pPr>
          </w:p>
        </w:tc>
        <w:tc>
          <w:tcPr>
            <w:tcW w:w="795" w:type="dxa"/>
            <w:shd w:val="clear" w:color="auto" w:fill="auto"/>
            <w:vAlign w:val="center"/>
          </w:tcPr>
          <w:p w14:paraId="12AD178F" w14:textId="77777777" w:rsidR="00527968" w:rsidRPr="00EE4829" w:rsidRDefault="00527968" w:rsidP="00527968">
            <w:pPr>
              <w:jc w:val="center"/>
              <w:rPr>
                <w:rFonts w:ascii="Cambria" w:hAnsi="Cambria"/>
                <w:sz w:val="20"/>
                <w:szCs w:val="21"/>
              </w:rPr>
            </w:pPr>
          </w:p>
        </w:tc>
        <w:tc>
          <w:tcPr>
            <w:tcW w:w="1415" w:type="dxa"/>
            <w:shd w:val="clear" w:color="auto" w:fill="auto"/>
            <w:vAlign w:val="center"/>
          </w:tcPr>
          <w:p w14:paraId="156D7ED3" w14:textId="77777777" w:rsidR="00527968" w:rsidRPr="00294B81" w:rsidRDefault="00527968" w:rsidP="00294B81">
            <w:pPr>
              <w:jc w:val="center"/>
              <w:rPr>
                <w:rFonts w:asciiTheme="majorHAnsi" w:hAnsiTheme="majorHAnsi"/>
                <w:sz w:val="20"/>
              </w:rPr>
            </w:pPr>
            <w:r w:rsidRPr="00294B81">
              <w:rPr>
                <w:rFonts w:asciiTheme="majorHAnsi" w:hAnsiTheme="majorHAnsi"/>
                <w:sz w:val="20"/>
              </w:rPr>
              <w:t>Director</w:t>
            </w:r>
          </w:p>
        </w:tc>
        <w:tc>
          <w:tcPr>
            <w:tcW w:w="1260" w:type="dxa"/>
            <w:shd w:val="clear" w:color="auto" w:fill="auto"/>
            <w:vAlign w:val="center"/>
          </w:tcPr>
          <w:p w14:paraId="24A72F22" w14:textId="73F67D6B" w:rsidR="00527968" w:rsidRPr="00294B81" w:rsidRDefault="00527968" w:rsidP="00294B81">
            <w:pPr>
              <w:jc w:val="center"/>
              <w:rPr>
                <w:rFonts w:asciiTheme="majorHAnsi" w:hAnsiTheme="majorHAnsi"/>
                <w:sz w:val="20"/>
                <w:szCs w:val="21"/>
              </w:rPr>
            </w:pPr>
          </w:p>
        </w:tc>
        <w:tc>
          <w:tcPr>
            <w:tcW w:w="1188" w:type="dxa"/>
            <w:shd w:val="clear" w:color="auto" w:fill="auto"/>
            <w:vAlign w:val="center"/>
          </w:tcPr>
          <w:p w14:paraId="3CC7F3F5" w14:textId="77777777" w:rsidR="00527968" w:rsidRPr="00EE4829" w:rsidRDefault="00527968" w:rsidP="00527968">
            <w:pPr>
              <w:jc w:val="center"/>
              <w:rPr>
                <w:rFonts w:ascii="Cambria" w:hAnsi="Cambria"/>
                <w:sz w:val="20"/>
                <w:szCs w:val="21"/>
              </w:rPr>
            </w:pPr>
          </w:p>
        </w:tc>
      </w:tr>
      <w:tr w:rsidR="00527968" w:rsidRPr="002F3332" w14:paraId="530E7959" w14:textId="77777777" w:rsidTr="003515CD">
        <w:trPr>
          <w:trHeight w:val="288"/>
          <w:jc w:val="center"/>
        </w:trPr>
        <w:tc>
          <w:tcPr>
            <w:tcW w:w="576" w:type="dxa"/>
            <w:shd w:val="clear" w:color="auto" w:fill="auto"/>
            <w:vAlign w:val="center"/>
          </w:tcPr>
          <w:p w14:paraId="7C01AA7E" w14:textId="77777777" w:rsidR="00527968" w:rsidRPr="00EE4829" w:rsidRDefault="00294B81" w:rsidP="00527968">
            <w:pPr>
              <w:jc w:val="center"/>
              <w:rPr>
                <w:rFonts w:ascii="Cambria" w:hAnsi="Cambria"/>
                <w:sz w:val="20"/>
                <w:szCs w:val="21"/>
              </w:rPr>
            </w:pPr>
            <w:r>
              <w:rPr>
                <w:rFonts w:ascii="Cambria" w:hAnsi="Cambria"/>
                <w:sz w:val="20"/>
                <w:szCs w:val="21"/>
              </w:rPr>
              <w:t>6</w:t>
            </w:r>
          </w:p>
        </w:tc>
        <w:tc>
          <w:tcPr>
            <w:tcW w:w="3869" w:type="dxa"/>
            <w:shd w:val="clear" w:color="auto" w:fill="auto"/>
            <w:vAlign w:val="center"/>
          </w:tcPr>
          <w:p w14:paraId="66F68EEB" w14:textId="77777777" w:rsidR="00527968" w:rsidRPr="00EE4829" w:rsidRDefault="00527968" w:rsidP="00527968">
            <w:pPr>
              <w:rPr>
                <w:rFonts w:ascii="Cambria" w:hAnsi="Cambria"/>
                <w:sz w:val="20"/>
                <w:szCs w:val="21"/>
              </w:rPr>
            </w:pPr>
          </w:p>
        </w:tc>
        <w:tc>
          <w:tcPr>
            <w:tcW w:w="795" w:type="dxa"/>
            <w:shd w:val="clear" w:color="auto" w:fill="auto"/>
            <w:vAlign w:val="center"/>
          </w:tcPr>
          <w:p w14:paraId="1BD5C3FC" w14:textId="77777777" w:rsidR="00527968" w:rsidRPr="00EE4829" w:rsidRDefault="00527968" w:rsidP="00527968">
            <w:pPr>
              <w:jc w:val="center"/>
              <w:rPr>
                <w:rFonts w:ascii="Cambria" w:hAnsi="Cambria"/>
                <w:sz w:val="20"/>
                <w:szCs w:val="21"/>
              </w:rPr>
            </w:pPr>
          </w:p>
        </w:tc>
        <w:tc>
          <w:tcPr>
            <w:tcW w:w="1415" w:type="dxa"/>
            <w:shd w:val="clear" w:color="auto" w:fill="auto"/>
            <w:vAlign w:val="center"/>
          </w:tcPr>
          <w:p w14:paraId="72CC62A0" w14:textId="77777777" w:rsidR="00527968" w:rsidRPr="00294B81" w:rsidRDefault="00527968" w:rsidP="00294B81">
            <w:pPr>
              <w:jc w:val="center"/>
              <w:rPr>
                <w:rFonts w:asciiTheme="majorHAnsi" w:hAnsiTheme="majorHAnsi"/>
                <w:sz w:val="20"/>
              </w:rPr>
            </w:pPr>
            <w:r w:rsidRPr="00294B81">
              <w:rPr>
                <w:rFonts w:asciiTheme="majorHAnsi" w:hAnsiTheme="majorHAnsi"/>
                <w:sz w:val="20"/>
              </w:rPr>
              <w:t>Director</w:t>
            </w:r>
          </w:p>
        </w:tc>
        <w:tc>
          <w:tcPr>
            <w:tcW w:w="1260" w:type="dxa"/>
            <w:shd w:val="clear" w:color="auto" w:fill="auto"/>
            <w:vAlign w:val="center"/>
          </w:tcPr>
          <w:p w14:paraId="25F08A4A" w14:textId="5236602A" w:rsidR="00527968" w:rsidRPr="00294B81" w:rsidRDefault="00527968" w:rsidP="00294B81">
            <w:pPr>
              <w:jc w:val="center"/>
              <w:rPr>
                <w:rFonts w:asciiTheme="majorHAnsi" w:hAnsiTheme="majorHAnsi"/>
                <w:sz w:val="20"/>
                <w:szCs w:val="21"/>
              </w:rPr>
            </w:pPr>
          </w:p>
        </w:tc>
        <w:tc>
          <w:tcPr>
            <w:tcW w:w="1188" w:type="dxa"/>
            <w:shd w:val="clear" w:color="auto" w:fill="auto"/>
            <w:vAlign w:val="center"/>
          </w:tcPr>
          <w:p w14:paraId="17F5FD98" w14:textId="77777777" w:rsidR="00527968" w:rsidRPr="00EE4829" w:rsidRDefault="00527968" w:rsidP="00527968">
            <w:pPr>
              <w:jc w:val="center"/>
              <w:rPr>
                <w:rFonts w:ascii="Cambria" w:hAnsi="Cambria"/>
                <w:sz w:val="20"/>
                <w:szCs w:val="21"/>
              </w:rPr>
            </w:pPr>
          </w:p>
        </w:tc>
      </w:tr>
      <w:tr w:rsidR="00757D1B" w:rsidRPr="002F3332" w14:paraId="1C63024E" w14:textId="77777777" w:rsidTr="003515CD">
        <w:trPr>
          <w:trHeight w:val="288"/>
          <w:jc w:val="center"/>
        </w:trPr>
        <w:tc>
          <w:tcPr>
            <w:tcW w:w="576" w:type="dxa"/>
            <w:shd w:val="clear" w:color="auto" w:fill="auto"/>
            <w:vAlign w:val="center"/>
          </w:tcPr>
          <w:p w14:paraId="6D522FF5" w14:textId="77777777" w:rsidR="00757D1B" w:rsidRPr="00EE4829" w:rsidRDefault="00294B81" w:rsidP="00757D1B">
            <w:pPr>
              <w:jc w:val="center"/>
              <w:rPr>
                <w:rFonts w:ascii="Cambria" w:hAnsi="Cambria"/>
                <w:sz w:val="20"/>
                <w:szCs w:val="21"/>
              </w:rPr>
            </w:pPr>
            <w:r>
              <w:rPr>
                <w:rFonts w:ascii="Cambria" w:hAnsi="Cambria"/>
                <w:sz w:val="20"/>
                <w:szCs w:val="21"/>
              </w:rPr>
              <w:t>7</w:t>
            </w:r>
          </w:p>
        </w:tc>
        <w:tc>
          <w:tcPr>
            <w:tcW w:w="3869" w:type="dxa"/>
            <w:shd w:val="clear" w:color="auto" w:fill="auto"/>
            <w:vAlign w:val="center"/>
          </w:tcPr>
          <w:p w14:paraId="0506C80A" w14:textId="77777777" w:rsidR="00757D1B" w:rsidRPr="00EE4829" w:rsidRDefault="00757D1B" w:rsidP="00757D1B">
            <w:pPr>
              <w:rPr>
                <w:rFonts w:ascii="Cambria" w:hAnsi="Cambria"/>
                <w:sz w:val="20"/>
                <w:szCs w:val="21"/>
              </w:rPr>
            </w:pPr>
          </w:p>
        </w:tc>
        <w:tc>
          <w:tcPr>
            <w:tcW w:w="795" w:type="dxa"/>
            <w:shd w:val="clear" w:color="auto" w:fill="auto"/>
            <w:vAlign w:val="center"/>
          </w:tcPr>
          <w:p w14:paraId="7034C8D3" w14:textId="77777777" w:rsidR="00757D1B" w:rsidRPr="00EE4829" w:rsidRDefault="00757D1B" w:rsidP="00757D1B">
            <w:pPr>
              <w:jc w:val="center"/>
              <w:rPr>
                <w:rFonts w:ascii="Cambria" w:hAnsi="Cambria"/>
                <w:sz w:val="20"/>
                <w:szCs w:val="21"/>
              </w:rPr>
            </w:pPr>
          </w:p>
        </w:tc>
        <w:tc>
          <w:tcPr>
            <w:tcW w:w="1415" w:type="dxa"/>
            <w:shd w:val="clear" w:color="auto" w:fill="auto"/>
            <w:vAlign w:val="center"/>
          </w:tcPr>
          <w:p w14:paraId="34093266" w14:textId="77777777" w:rsidR="00757D1B" w:rsidRPr="00757D1B" w:rsidRDefault="00757D1B" w:rsidP="00757D1B">
            <w:pPr>
              <w:jc w:val="center"/>
              <w:rPr>
                <w:rFonts w:asciiTheme="majorHAnsi" w:hAnsiTheme="majorHAnsi"/>
                <w:sz w:val="20"/>
                <w:szCs w:val="21"/>
              </w:rPr>
            </w:pPr>
            <w:r w:rsidRPr="00757D1B">
              <w:rPr>
                <w:rFonts w:asciiTheme="majorHAnsi" w:hAnsiTheme="majorHAnsi"/>
                <w:sz w:val="20"/>
              </w:rPr>
              <w:t>Director</w:t>
            </w:r>
          </w:p>
        </w:tc>
        <w:tc>
          <w:tcPr>
            <w:tcW w:w="1260" w:type="dxa"/>
            <w:shd w:val="clear" w:color="auto" w:fill="auto"/>
            <w:vAlign w:val="center"/>
          </w:tcPr>
          <w:p w14:paraId="5FDF54AF" w14:textId="0B14137D" w:rsidR="00757D1B" w:rsidRPr="00EE4829" w:rsidRDefault="00757D1B" w:rsidP="00757D1B">
            <w:pPr>
              <w:jc w:val="center"/>
              <w:rPr>
                <w:rFonts w:ascii="Cambria" w:hAnsi="Cambria"/>
                <w:sz w:val="20"/>
                <w:szCs w:val="21"/>
              </w:rPr>
            </w:pPr>
          </w:p>
        </w:tc>
        <w:tc>
          <w:tcPr>
            <w:tcW w:w="1188" w:type="dxa"/>
            <w:shd w:val="clear" w:color="auto" w:fill="auto"/>
            <w:vAlign w:val="center"/>
          </w:tcPr>
          <w:p w14:paraId="15C0B16B" w14:textId="77777777" w:rsidR="00757D1B" w:rsidRPr="00EE4829" w:rsidRDefault="00757D1B" w:rsidP="00757D1B">
            <w:pPr>
              <w:jc w:val="center"/>
              <w:rPr>
                <w:rFonts w:ascii="Cambria" w:hAnsi="Cambria"/>
                <w:sz w:val="20"/>
                <w:szCs w:val="21"/>
              </w:rPr>
            </w:pPr>
          </w:p>
        </w:tc>
      </w:tr>
      <w:tr w:rsidR="00757D1B" w:rsidRPr="002F3332" w14:paraId="108FF43C" w14:textId="77777777" w:rsidTr="003515CD">
        <w:trPr>
          <w:trHeight w:val="288"/>
          <w:jc w:val="center"/>
        </w:trPr>
        <w:tc>
          <w:tcPr>
            <w:tcW w:w="576" w:type="dxa"/>
            <w:shd w:val="clear" w:color="auto" w:fill="auto"/>
            <w:vAlign w:val="center"/>
          </w:tcPr>
          <w:p w14:paraId="1D5C392A" w14:textId="77777777" w:rsidR="00757D1B" w:rsidRPr="00EE4829" w:rsidRDefault="00294B81" w:rsidP="00757D1B">
            <w:pPr>
              <w:jc w:val="center"/>
              <w:rPr>
                <w:rFonts w:ascii="Cambria" w:hAnsi="Cambria"/>
                <w:sz w:val="20"/>
                <w:szCs w:val="21"/>
              </w:rPr>
            </w:pPr>
            <w:r>
              <w:rPr>
                <w:rFonts w:ascii="Cambria" w:hAnsi="Cambria"/>
                <w:sz w:val="20"/>
                <w:szCs w:val="21"/>
              </w:rPr>
              <w:t>8</w:t>
            </w:r>
          </w:p>
        </w:tc>
        <w:tc>
          <w:tcPr>
            <w:tcW w:w="3869" w:type="dxa"/>
            <w:shd w:val="clear" w:color="auto" w:fill="auto"/>
            <w:vAlign w:val="center"/>
          </w:tcPr>
          <w:p w14:paraId="7609B707" w14:textId="77777777" w:rsidR="00757D1B" w:rsidRPr="00EE4829" w:rsidRDefault="00757D1B" w:rsidP="00757D1B">
            <w:pPr>
              <w:rPr>
                <w:rFonts w:ascii="Cambria" w:hAnsi="Cambria"/>
                <w:sz w:val="20"/>
                <w:szCs w:val="21"/>
              </w:rPr>
            </w:pPr>
          </w:p>
        </w:tc>
        <w:tc>
          <w:tcPr>
            <w:tcW w:w="795" w:type="dxa"/>
            <w:shd w:val="clear" w:color="auto" w:fill="auto"/>
            <w:vAlign w:val="center"/>
          </w:tcPr>
          <w:p w14:paraId="6DBF7F47" w14:textId="77777777" w:rsidR="00757D1B" w:rsidRPr="00EE4829" w:rsidRDefault="00757D1B" w:rsidP="00757D1B">
            <w:pPr>
              <w:jc w:val="center"/>
              <w:rPr>
                <w:rFonts w:ascii="Cambria" w:hAnsi="Cambria"/>
                <w:sz w:val="20"/>
                <w:szCs w:val="21"/>
              </w:rPr>
            </w:pPr>
          </w:p>
        </w:tc>
        <w:tc>
          <w:tcPr>
            <w:tcW w:w="1415" w:type="dxa"/>
            <w:shd w:val="clear" w:color="auto" w:fill="auto"/>
            <w:vAlign w:val="center"/>
          </w:tcPr>
          <w:p w14:paraId="6682AAD2" w14:textId="77777777" w:rsidR="00757D1B" w:rsidRPr="00757D1B" w:rsidRDefault="00757D1B" w:rsidP="00757D1B">
            <w:pPr>
              <w:jc w:val="center"/>
              <w:rPr>
                <w:rFonts w:asciiTheme="majorHAnsi" w:hAnsiTheme="majorHAnsi"/>
                <w:sz w:val="20"/>
                <w:szCs w:val="21"/>
              </w:rPr>
            </w:pPr>
            <w:r w:rsidRPr="00757D1B">
              <w:rPr>
                <w:rFonts w:asciiTheme="majorHAnsi" w:hAnsiTheme="majorHAnsi"/>
                <w:sz w:val="20"/>
              </w:rPr>
              <w:t>Director</w:t>
            </w:r>
          </w:p>
        </w:tc>
        <w:tc>
          <w:tcPr>
            <w:tcW w:w="1260" w:type="dxa"/>
            <w:shd w:val="clear" w:color="auto" w:fill="auto"/>
            <w:vAlign w:val="center"/>
          </w:tcPr>
          <w:p w14:paraId="3DE02703" w14:textId="1C3C48ED" w:rsidR="00757D1B" w:rsidRPr="00EE4829" w:rsidRDefault="00757D1B" w:rsidP="00757D1B">
            <w:pPr>
              <w:jc w:val="center"/>
              <w:rPr>
                <w:rFonts w:ascii="Cambria" w:hAnsi="Cambria"/>
                <w:sz w:val="20"/>
                <w:szCs w:val="21"/>
              </w:rPr>
            </w:pPr>
          </w:p>
        </w:tc>
        <w:tc>
          <w:tcPr>
            <w:tcW w:w="1188" w:type="dxa"/>
            <w:shd w:val="clear" w:color="auto" w:fill="auto"/>
            <w:vAlign w:val="center"/>
          </w:tcPr>
          <w:p w14:paraId="5B456712" w14:textId="77777777" w:rsidR="00757D1B" w:rsidRPr="00EE4829" w:rsidRDefault="00757D1B" w:rsidP="00757D1B">
            <w:pPr>
              <w:jc w:val="center"/>
              <w:rPr>
                <w:rFonts w:ascii="Cambria" w:hAnsi="Cambria"/>
                <w:sz w:val="20"/>
                <w:szCs w:val="21"/>
              </w:rPr>
            </w:pPr>
          </w:p>
        </w:tc>
      </w:tr>
      <w:tr w:rsidR="00292D07" w:rsidRPr="002F3332" w14:paraId="15F1302B" w14:textId="77777777" w:rsidTr="003515CD">
        <w:trPr>
          <w:trHeight w:val="288"/>
          <w:jc w:val="center"/>
        </w:trPr>
        <w:tc>
          <w:tcPr>
            <w:tcW w:w="576" w:type="dxa"/>
            <w:shd w:val="clear" w:color="auto" w:fill="auto"/>
            <w:vAlign w:val="center"/>
          </w:tcPr>
          <w:p w14:paraId="7D995B57" w14:textId="77777777" w:rsidR="00292D07" w:rsidRDefault="00292D07" w:rsidP="00757D1B">
            <w:pPr>
              <w:jc w:val="center"/>
              <w:rPr>
                <w:rFonts w:ascii="Cambria" w:hAnsi="Cambria"/>
                <w:sz w:val="20"/>
                <w:szCs w:val="21"/>
              </w:rPr>
            </w:pPr>
            <w:r>
              <w:rPr>
                <w:rFonts w:ascii="Cambria" w:hAnsi="Cambria"/>
                <w:sz w:val="20"/>
                <w:szCs w:val="21"/>
              </w:rPr>
              <w:t>9</w:t>
            </w:r>
          </w:p>
        </w:tc>
        <w:tc>
          <w:tcPr>
            <w:tcW w:w="3869" w:type="dxa"/>
            <w:shd w:val="clear" w:color="auto" w:fill="auto"/>
            <w:vAlign w:val="center"/>
          </w:tcPr>
          <w:p w14:paraId="7F52059F" w14:textId="77777777" w:rsidR="00292D07" w:rsidRPr="00EE4829" w:rsidRDefault="00292D07" w:rsidP="00757D1B">
            <w:pPr>
              <w:rPr>
                <w:rFonts w:ascii="Cambria" w:hAnsi="Cambria"/>
                <w:sz w:val="20"/>
                <w:szCs w:val="21"/>
              </w:rPr>
            </w:pPr>
          </w:p>
        </w:tc>
        <w:tc>
          <w:tcPr>
            <w:tcW w:w="795" w:type="dxa"/>
            <w:shd w:val="clear" w:color="auto" w:fill="auto"/>
            <w:vAlign w:val="center"/>
          </w:tcPr>
          <w:p w14:paraId="08AEB00F" w14:textId="77777777" w:rsidR="00292D07" w:rsidRPr="00EE4829" w:rsidRDefault="00292D07" w:rsidP="00757D1B">
            <w:pPr>
              <w:jc w:val="center"/>
              <w:rPr>
                <w:rFonts w:ascii="Cambria" w:hAnsi="Cambria"/>
                <w:sz w:val="20"/>
                <w:szCs w:val="21"/>
              </w:rPr>
            </w:pPr>
          </w:p>
        </w:tc>
        <w:tc>
          <w:tcPr>
            <w:tcW w:w="1415" w:type="dxa"/>
            <w:shd w:val="clear" w:color="auto" w:fill="auto"/>
            <w:vAlign w:val="center"/>
          </w:tcPr>
          <w:p w14:paraId="30A4D657" w14:textId="77777777" w:rsidR="00292D07" w:rsidRPr="00757D1B" w:rsidRDefault="00292D07" w:rsidP="00757D1B">
            <w:pPr>
              <w:jc w:val="center"/>
              <w:rPr>
                <w:rFonts w:asciiTheme="majorHAnsi" w:hAnsiTheme="majorHAnsi"/>
                <w:sz w:val="20"/>
              </w:rPr>
            </w:pPr>
            <w:r w:rsidRPr="00757D1B">
              <w:rPr>
                <w:rFonts w:asciiTheme="majorHAnsi" w:hAnsiTheme="majorHAnsi"/>
                <w:sz w:val="20"/>
              </w:rPr>
              <w:t>Director</w:t>
            </w:r>
          </w:p>
        </w:tc>
        <w:tc>
          <w:tcPr>
            <w:tcW w:w="1260" w:type="dxa"/>
            <w:shd w:val="clear" w:color="auto" w:fill="auto"/>
            <w:vAlign w:val="center"/>
          </w:tcPr>
          <w:p w14:paraId="3EBF857F" w14:textId="4FC66D82" w:rsidR="00292D07" w:rsidRPr="00EE4829" w:rsidRDefault="00292D07" w:rsidP="00757D1B">
            <w:pPr>
              <w:jc w:val="center"/>
              <w:rPr>
                <w:rFonts w:ascii="Cambria" w:hAnsi="Cambria"/>
                <w:sz w:val="20"/>
                <w:szCs w:val="21"/>
              </w:rPr>
            </w:pPr>
          </w:p>
        </w:tc>
        <w:tc>
          <w:tcPr>
            <w:tcW w:w="1188" w:type="dxa"/>
            <w:shd w:val="clear" w:color="auto" w:fill="auto"/>
            <w:vAlign w:val="center"/>
          </w:tcPr>
          <w:p w14:paraId="54713453" w14:textId="77777777" w:rsidR="00292D07" w:rsidRPr="00EE4829" w:rsidRDefault="00292D07" w:rsidP="00757D1B">
            <w:pPr>
              <w:jc w:val="center"/>
              <w:rPr>
                <w:rFonts w:ascii="Cambria" w:hAnsi="Cambria"/>
                <w:sz w:val="20"/>
                <w:szCs w:val="21"/>
              </w:rPr>
            </w:pPr>
          </w:p>
        </w:tc>
      </w:tr>
      <w:tr w:rsidR="00292D07" w:rsidRPr="002F3332" w14:paraId="41B0EC03" w14:textId="77777777" w:rsidTr="003515CD">
        <w:trPr>
          <w:trHeight w:val="288"/>
          <w:jc w:val="center"/>
        </w:trPr>
        <w:tc>
          <w:tcPr>
            <w:tcW w:w="576" w:type="dxa"/>
            <w:shd w:val="clear" w:color="auto" w:fill="auto"/>
            <w:vAlign w:val="center"/>
          </w:tcPr>
          <w:p w14:paraId="60D19731" w14:textId="77777777" w:rsidR="00292D07" w:rsidRDefault="00292D07" w:rsidP="00757D1B">
            <w:pPr>
              <w:jc w:val="center"/>
              <w:rPr>
                <w:rFonts w:ascii="Cambria" w:hAnsi="Cambria"/>
                <w:sz w:val="20"/>
                <w:szCs w:val="21"/>
              </w:rPr>
            </w:pPr>
            <w:r>
              <w:rPr>
                <w:rFonts w:ascii="Cambria" w:hAnsi="Cambria"/>
                <w:sz w:val="20"/>
                <w:szCs w:val="21"/>
              </w:rPr>
              <w:lastRenderedPageBreak/>
              <w:t>10</w:t>
            </w:r>
          </w:p>
        </w:tc>
        <w:tc>
          <w:tcPr>
            <w:tcW w:w="3869" w:type="dxa"/>
            <w:shd w:val="clear" w:color="auto" w:fill="auto"/>
            <w:vAlign w:val="center"/>
          </w:tcPr>
          <w:p w14:paraId="63A22E22" w14:textId="77777777" w:rsidR="00292D07" w:rsidRPr="00EE4829" w:rsidRDefault="00292D07" w:rsidP="00757D1B">
            <w:pPr>
              <w:rPr>
                <w:rFonts w:ascii="Cambria" w:hAnsi="Cambria"/>
                <w:sz w:val="20"/>
                <w:szCs w:val="21"/>
              </w:rPr>
            </w:pPr>
          </w:p>
        </w:tc>
        <w:tc>
          <w:tcPr>
            <w:tcW w:w="795" w:type="dxa"/>
            <w:shd w:val="clear" w:color="auto" w:fill="auto"/>
            <w:vAlign w:val="center"/>
          </w:tcPr>
          <w:p w14:paraId="5FD0A771" w14:textId="77777777" w:rsidR="00292D07" w:rsidRPr="00EE4829" w:rsidRDefault="00292D07" w:rsidP="00757D1B">
            <w:pPr>
              <w:jc w:val="center"/>
              <w:rPr>
                <w:rFonts w:ascii="Cambria" w:hAnsi="Cambria"/>
                <w:sz w:val="20"/>
                <w:szCs w:val="21"/>
              </w:rPr>
            </w:pPr>
          </w:p>
        </w:tc>
        <w:tc>
          <w:tcPr>
            <w:tcW w:w="1415" w:type="dxa"/>
            <w:shd w:val="clear" w:color="auto" w:fill="auto"/>
            <w:vAlign w:val="center"/>
          </w:tcPr>
          <w:p w14:paraId="62B472C4" w14:textId="77777777" w:rsidR="00292D07" w:rsidRPr="00757D1B" w:rsidRDefault="00292D07" w:rsidP="00757D1B">
            <w:pPr>
              <w:jc w:val="center"/>
              <w:rPr>
                <w:rFonts w:asciiTheme="majorHAnsi" w:hAnsiTheme="majorHAnsi"/>
                <w:sz w:val="20"/>
              </w:rPr>
            </w:pPr>
            <w:r w:rsidRPr="00757D1B">
              <w:rPr>
                <w:rFonts w:asciiTheme="majorHAnsi" w:hAnsiTheme="majorHAnsi"/>
                <w:sz w:val="20"/>
              </w:rPr>
              <w:t>Director</w:t>
            </w:r>
          </w:p>
        </w:tc>
        <w:tc>
          <w:tcPr>
            <w:tcW w:w="1260" w:type="dxa"/>
            <w:shd w:val="clear" w:color="auto" w:fill="auto"/>
            <w:vAlign w:val="center"/>
          </w:tcPr>
          <w:p w14:paraId="3FA3A571" w14:textId="0A640406" w:rsidR="00292D07" w:rsidRPr="00EE4829" w:rsidRDefault="00292D07" w:rsidP="00757D1B">
            <w:pPr>
              <w:jc w:val="center"/>
              <w:rPr>
                <w:rFonts w:ascii="Cambria" w:hAnsi="Cambria"/>
                <w:sz w:val="20"/>
                <w:szCs w:val="21"/>
              </w:rPr>
            </w:pPr>
          </w:p>
        </w:tc>
        <w:tc>
          <w:tcPr>
            <w:tcW w:w="1188" w:type="dxa"/>
            <w:shd w:val="clear" w:color="auto" w:fill="auto"/>
            <w:vAlign w:val="center"/>
          </w:tcPr>
          <w:p w14:paraId="040EAA89" w14:textId="77777777" w:rsidR="00292D07" w:rsidRPr="00EE4829" w:rsidRDefault="00292D07" w:rsidP="00757D1B">
            <w:pPr>
              <w:jc w:val="center"/>
              <w:rPr>
                <w:rFonts w:ascii="Cambria" w:hAnsi="Cambria"/>
                <w:sz w:val="20"/>
                <w:szCs w:val="21"/>
              </w:rPr>
            </w:pPr>
          </w:p>
        </w:tc>
      </w:tr>
      <w:tr w:rsidR="00292D07" w:rsidRPr="002F3332" w14:paraId="22060843" w14:textId="77777777" w:rsidTr="003515CD">
        <w:trPr>
          <w:trHeight w:val="288"/>
          <w:jc w:val="center"/>
        </w:trPr>
        <w:tc>
          <w:tcPr>
            <w:tcW w:w="576" w:type="dxa"/>
            <w:shd w:val="clear" w:color="auto" w:fill="auto"/>
            <w:vAlign w:val="center"/>
          </w:tcPr>
          <w:p w14:paraId="3B5B094E" w14:textId="77777777" w:rsidR="00292D07" w:rsidRDefault="00292D07" w:rsidP="00757D1B">
            <w:pPr>
              <w:jc w:val="center"/>
              <w:rPr>
                <w:rFonts w:ascii="Cambria" w:hAnsi="Cambria"/>
                <w:sz w:val="20"/>
                <w:szCs w:val="21"/>
              </w:rPr>
            </w:pPr>
            <w:r>
              <w:rPr>
                <w:rFonts w:ascii="Cambria" w:hAnsi="Cambria"/>
                <w:sz w:val="20"/>
                <w:szCs w:val="21"/>
              </w:rPr>
              <w:t>11</w:t>
            </w:r>
          </w:p>
        </w:tc>
        <w:tc>
          <w:tcPr>
            <w:tcW w:w="3869" w:type="dxa"/>
            <w:shd w:val="clear" w:color="auto" w:fill="auto"/>
            <w:vAlign w:val="center"/>
          </w:tcPr>
          <w:p w14:paraId="2E80C37D" w14:textId="77777777" w:rsidR="00292D07" w:rsidRPr="00EE4829" w:rsidRDefault="00292D07" w:rsidP="00757D1B">
            <w:pPr>
              <w:rPr>
                <w:rFonts w:ascii="Cambria" w:hAnsi="Cambria"/>
                <w:sz w:val="20"/>
                <w:szCs w:val="21"/>
              </w:rPr>
            </w:pPr>
          </w:p>
        </w:tc>
        <w:tc>
          <w:tcPr>
            <w:tcW w:w="795" w:type="dxa"/>
            <w:shd w:val="clear" w:color="auto" w:fill="auto"/>
            <w:vAlign w:val="center"/>
          </w:tcPr>
          <w:p w14:paraId="1CD85732" w14:textId="77777777" w:rsidR="00292D07" w:rsidRPr="00EE4829" w:rsidRDefault="00292D07" w:rsidP="00757D1B">
            <w:pPr>
              <w:jc w:val="center"/>
              <w:rPr>
                <w:rFonts w:ascii="Cambria" w:hAnsi="Cambria"/>
                <w:sz w:val="20"/>
                <w:szCs w:val="21"/>
              </w:rPr>
            </w:pPr>
          </w:p>
        </w:tc>
        <w:tc>
          <w:tcPr>
            <w:tcW w:w="1415" w:type="dxa"/>
            <w:shd w:val="clear" w:color="auto" w:fill="auto"/>
            <w:vAlign w:val="center"/>
          </w:tcPr>
          <w:p w14:paraId="3295E943" w14:textId="77777777" w:rsidR="00292D07" w:rsidRPr="00757D1B" w:rsidRDefault="00292D07" w:rsidP="00757D1B">
            <w:pPr>
              <w:jc w:val="center"/>
              <w:rPr>
                <w:rFonts w:asciiTheme="majorHAnsi" w:hAnsiTheme="majorHAnsi"/>
                <w:sz w:val="20"/>
              </w:rPr>
            </w:pPr>
            <w:r w:rsidRPr="00757D1B">
              <w:rPr>
                <w:rFonts w:asciiTheme="majorHAnsi" w:hAnsiTheme="majorHAnsi"/>
                <w:sz w:val="20"/>
              </w:rPr>
              <w:t>Director</w:t>
            </w:r>
          </w:p>
        </w:tc>
        <w:tc>
          <w:tcPr>
            <w:tcW w:w="1260" w:type="dxa"/>
            <w:shd w:val="clear" w:color="auto" w:fill="auto"/>
            <w:vAlign w:val="center"/>
          </w:tcPr>
          <w:p w14:paraId="3C228FD9" w14:textId="39FB0DF5" w:rsidR="00292D07" w:rsidRPr="00EE4829" w:rsidRDefault="00292D07" w:rsidP="00757D1B">
            <w:pPr>
              <w:jc w:val="center"/>
              <w:rPr>
                <w:rFonts w:ascii="Cambria" w:hAnsi="Cambria"/>
                <w:sz w:val="20"/>
                <w:szCs w:val="21"/>
              </w:rPr>
            </w:pPr>
          </w:p>
        </w:tc>
        <w:tc>
          <w:tcPr>
            <w:tcW w:w="1188" w:type="dxa"/>
            <w:shd w:val="clear" w:color="auto" w:fill="auto"/>
            <w:vAlign w:val="center"/>
          </w:tcPr>
          <w:p w14:paraId="14F54FE0" w14:textId="77777777" w:rsidR="00292D07" w:rsidRPr="00EE4829" w:rsidRDefault="00292D07" w:rsidP="00757D1B">
            <w:pPr>
              <w:jc w:val="center"/>
              <w:rPr>
                <w:rFonts w:ascii="Cambria" w:hAnsi="Cambria"/>
                <w:sz w:val="20"/>
                <w:szCs w:val="21"/>
              </w:rPr>
            </w:pPr>
          </w:p>
        </w:tc>
      </w:tr>
      <w:tr w:rsidR="00757D1B" w:rsidRPr="002F3332" w14:paraId="7AE570B0" w14:textId="77777777" w:rsidTr="003515CD">
        <w:trPr>
          <w:trHeight w:val="288"/>
          <w:jc w:val="center"/>
        </w:trPr>
        <w:tc>
          <w:tcPr>
            <w:tcW w:w="576" w:type="dxa"/>
            <w:shd w:val="clear" w:color="auto" w:fill="auto"/>
            <w:vAlign w:val="center"/>
          </w:tcPr>
          <w:p w14:paraId="5C77BB8B" w14:textId="3D10B357" w:rsidR="00757D1B" w:rsidRPr="00EE4829" w:rsidRDefault="00292D07" w:rsidP="00757D1B">
            <w:pPr>
              <w:jc w:val="center"/>
              <w:rPr>
                <w:rFonts w:ascii="Cambria" w:hAnsi="Cambria"/>
                <w:sz w:val="20"/>
                <w:szCs w:val="21"/>
              </w:rPr>
            </w:pPr>
            <w:r>
              <w:rPr>
                <w:rFonts w:ascii="Cambria" w:hAnsi="Cambria"/>
                <w:sz w:val="20"/>
                <w:szCs w:val="21"/>
              </w:rPr>
              <w:t>12</w:t>
            </w:r>
          </w:p>
        </w:tc>
        <w:tc>
          <w:tcPr>
            <w:tcW w:w="3869" w:type="dxa"/>
            <w:shd w:val="clear" w:color="auto" w:fill="auto"/>
            <w:vAlign w:val="center"/>
          </w:tcPr>
          <w:p w14:paraId="7862AF17" w14:textId="77777777" w:rsidR="00757D1B" w:rsidRPr="00EE4829" w:rsidRDefault="00757D1B" w:rsidP="00757D1B">
            <w:pPr>
              <w:rPr>
                <w:rFonts w:ascii="Cambria" w:hAnsi="Cambria"/>
                <w:sz w:val="20"/>
                <w:szCs w:val="21"/>
              </w:rPr>
            </w:pPr>
          </w:p>
        </w:tc>
        <w:tc>
          <w:tcPr>
            <w:tcW w:w="795" w:type="dxa"/>
            <w:shd w:val="clear" w:color="auto" w:fill="auto"/>
            <w:vAlign w:val="center"/>
          </w:tcPr>
          <w:p w14:paraId="7CE3FF43" w14:textId="77777777" w:rsidR="00757D1B" w:rsidRPr="00EE4829" w:rsidRDefault="00757D1B" w:rsidP="00757D1B">
            <w:pPr>
              <w:jc w:val="center"/>
              <w:rPr>
                <w:rFonts w:ascii="Cambria" w:hAnsi="Cambria"/>
                <w:sz w:val="20"/>
                <w:szCs w:val="21"/>
              </w:rPr>
            </w:pPr>
          </w:p>
        </w:tc>
        <w:tc>
          <w:tcPr>
            <w:tcW w:w="1415" w:type="dxa"/>
            <w:shd w:val="clear" w:color="auto" w:fill="auto"/>
            <w:vAlign w:val="center"/>
          </w:tcPr>
          <w:p w14:paraId="51C49B8F" w14:textId="77777777" w:rsidR="00757D1B" w:rsidRPr="00757D1B" w:rsidRDefault="00757D1B" w:rsidP="00757D1B">
            <w:pPr>
              <w:jc w:val="center"/>
              <w:rPr>
                <w:rFonts w:asciiTheme="majorHAnsi" w:hAnsiTheme="majorHAnsi"/>
                <w:sz w:val="20"/>
                <w:szCs w:val="21"/>
              </w:rPr>
            </w:pPr>
            <w:r w:rsidRPr="00757D1B">
              <w:rPr>
                <w:rFonts w:asciiTheme="majorHAnsi" w:hAnsiTheme="majorHAnsi"/>
                <w:sz w:val="20"/>
              </w:rPr>
              <w:t>Director</w:t>
            </w:r>
          </w:p>
        </w:tc>
        <w:tc>
          <w:tcPr>
            <w:tcW w:w="1260" w:type="dxa"/>
            <w:shd w:val="clear" w:color="auto" w:fill="auto"/>
            <w:vAlign w:val="center"/>
          </w:tcPr>
          <w:p w14:paraId="7E909E47" w14:textId="6F53372F" w:rsidR="00757D1B" w:rsidRPr="00EE4829" w:rsidRDefault="00757D1B" w:rsidP="00757D1B">
            <w:pPr>
              <w:jc w:val="center"/>
              <w:rPr>
                <w:rFonts w:ascii="Cambria" w:hAnsi="Cambria"/>
                <w:sz w:val="20"/>
                <w:szCs w:val="21"/>
              </w:rPr>
            </w:pPr>
          </w:p>
        </w:tc>
        <w:tc>
          <w:tcPr>
            <w:tcW w:w="1188" w:type="dxa"/>
            <w:shd w:val="clear" w:color="auto" w:fill="auto"/>
            <w:vAlign w:val="center"/>
          </w:tcPr>
          <w:p w14:paraId="0D150820" w14:textId="77777777" w:rsidR="00757D1B" w:rsidRPr="00EE4829" w:rsidRDefault="00757D1B" w:rsidP="00757D1B">
            <w:pPr>
              <w:jc w:val="center"/>
              <w:rPr>
                <w:rFonts w:ascii="Cambria" w:hAnsi="Cambria"/>
                <w:sz w:val="20"/>
                <w:szCs w:val="21"/>
              </w:rPr>
            </w:pPr>
          </w:p>
        </w:tc>
      </w:tr>
      <w:tr w:rsidR="00292D07" w:rsidRPr="002F3332" w14:paraId="0935A484" w14:textId="77777777" w:rsidTr="003515CD">
        <w:trPr>
          <w:trHeight w:val="288"/>
          <w:jc w:val="center"/>
        </w:trPr>
        <w:tc>
          <w:tcPr>
            <w:tcW w:w="576" w:type="dxa"/>
            <w:shd w:val="clear" w:color="auto" w:fill="auto"/>
            <w:vAlign w:val="center"/>
          </w:tcPr>
          <w:p w14:paraId="4F211190" w14:textId="77777777" w:rsidR="00292D07" w:rsidRDefault="00292D07" w:rsidP="005C4B60">
            <w:pPr>
              <w:jc w:val="center"/>
              <w:rPr>
                <w:rFonts w:ascii="Cambria" w:hAnsi="Cambria"/>
                <w:sz w:val="20"/>
                <w:szCs w:val="21"/>
              </w:rPr>
            </w:pPr>
            <w:r>
              <w:rPr>
                <w:rFonts w:ascii="Cambria" w:hAnsi="Cambria"/>
                <w:sz w:val="20"/>
                <w:szCs w:val="21"/>
              </w:rPr>
              <w:t>13</w:t>
            </w:r>
          </w:p>
        </w:tc>
        <w:tc>
          <w:tcPr>
            <w:tcW w:w="3869" w:type="dxa"/>
            <w:shd w:val="clear" w:color="auto" w:fill="auto"/>
            <w:vAlign w:val="center"/>
          </w:tcPr>
          <w:p w14:paraId="42ABA471" w14:textId="77777777" w:rsidR="00292D07" w:rsidRPr="00EE4829" w:rsidRDefault="00292D07" w:rsidP="002A13EB">
            <w:pPr>
              <w:rPr>
                <w:rFonts w:ascii="Cambria" w:hAnsi="Cambria"/>
                <w:sz w:val="20"/>
                <w:szCs w:val="21"/>
              </w:rPr>
            </w:pPr>
          </w:p>
        </w:tc>
        <w:tc>
          <w:tcPr>
            <w:tcW w:w="795" w:type="dxa"/>
            <w:shd w:val="clear" w:color="auto" w:fill="auto"/>
            <w:vAlign w:val="center"/>
          </w:tcPr>
          <w:p w14:paraId="4DD068CE" w14:textId="77777777" w:rsidR="00292D07" w:rsidRPr="00EE4829" w:rsidRDefault="00292D07" w:rsidP="005C4B60">
            <w:pPr>
              <w:jc w:val="center"/>
              <w:rPr>
                <w:rFonts w:ascii="Cambria" w:hAnsi="Cambria"/>
                <w:sz w:val="20"/>
                <w:szCs w:val="21"/>
              </w:rPr>
            </w:pPr>
          </w:p>
        </w:tc>
        <w:tc>
          <w:tcPr>
            <w:tcW w:w="1415" w:type="dxa"/>
            <w:shd w:val="clear" w:color="auto" w:fill="auto"/>
            <w:vAlign w:val="center"/>
          </w:tcPr>
          <w:p w14:paraId="4F5173F0" w14:textId="77777777" w:rsidR="00292D07" w:rsidRPr="00EE4829" w:rsidRDefault="00292D07" w:rsidP="005C4B60">
            <w:pPr>
              <w:jc w:val="center"/>
              <w:rPr>
                <w:rFonts w:ascii="Cambria" w:hAnsi="Cambria"/>
                <w:sz w:val="20"/>
                <w:szCs w:val="21"/>
              </w:rPr>
            </w:pPr>
            <w:r w:rsidRPr="00EE4829">
              <w:rPr>
                <w:rFonts w:ascii="Cambria" w:hAnsi="Cambria"/>
                <w:sz w:val="20"/>
                <w:szCs w:val="21"/>
              </w:rPr>
              <w:t>Independent Director</w:t>
            </w:r>
          </w:p>
        </w:tc>
        <w:tc>
          <w:tcPr>
            <w:tcW w:w="1260" w:type="dxa"/>
            <w:shd w:val="clear" w:color="auto" w:fill="auto"/>
            <w:vAlign w:val="center"/>
          </w:tcPr>
          <w:p w14:paraId="02D99482" w14:textId="6678F557" w:rsidR="00292D07" w:rsidRDefault="00292D07" w:rsidP="005C4B60">
            <w:pPr>
              <w:jc w:val="center"/>
              <w:rPr>
                <w:rFonts w:ascii="Cambria" w:hAnsi="Cambria"/>
                <w:sz w:val="20"/>
                <w:szCs w:val="21"/>
              </w:rPr>
            </w:pPr>
          </w:p>
        </w:tc>
        <w:tc>
          <w:tcPr>
            <w:tcW w:w="1188" w:type="dxa"/>
            <w:shd w:val="clear" w:color="auto" w:fill="auto"/>
            <w:vAlign w:val="center"/>
          </w:tcPr>
          <w:p w14:paraId="7022FC4A" w14:textId="77777777" w:rsidR="00292D07" w:rsidRPr="00EE4829" w:rsidRDefault="00292D07" w:rsidP="005C4B60">
            <w:pPr>
              <w:jc w:val="center"/>
              <w:rPr>
                <w:rFonts w:ascii="Cambria" w:hAnsi="Cambria"/>
                <w:sz w:val="20"/>
                <w:szCs w:val="21"/>
              </w:rPr>
            </w:pPr>
          </w:p>
        </w:tc>
      </w:tr>
      <w:tr w:rsidR="00292D07" w:rsidRPr="002F3332" w14:paraId="6417AD86" w14:textId="77777777" w:rsidTr="003515CD">
        <w:trPr>
          <w:trHeight w:val="288"/>
          <w:jc w:val="center"/>
        </w:trPr>
        <w:tc>
          <w:tcPr>
            <w:tcW w:w="576" w:type="dxa"/>
            <w:shd w:val="clear" w:color="auto" w:fill="auto"/>
            <w:vAlign w:val="center"/>
          </w:tcPr>
          <w:p w14:paraId="69F50948" w14:textId="77777777" w:rsidR="00292D07" w:rsidRDefault="00292D07" w:rsidP="005C4B60">
            <w:pPr>
              <w:jc w:val="center"/>
              <w:rPr>
                <w:rFonts w:ascii="Cambria" w:hAnsi="Cambria"/>
                <w:sz w:val="20"/>
                <w:szCs w:val="21"/>
              </w:rPr>
            </w:pPr>
            <w:r>
              <w:rPr>
                <w:rFonts w:ascii="Cambria" w:hAnsi="Cambria"/>
                <w:sz w:val="20"/>
                <w:szCs w:val="21"/>
              </w:rPr>
              <w:t>14</w:t>
            </w:r>
          </w:p>
        </w:tc>
        <w:tc>
          <w:tcPr>
            <w:tcW w:w="3869" w:type="dxa"/>
            <w:shd w:val="clear" w:color="auto" w:fill="auto"/>
            <w:vAlign w:val="center"/>
          </w:tcPr>
          <w:p w14:paraId="78720B3C" w14:textId="77777777" w:rsidR="00292D07" w:rsidRPr="00EE4829" w:rsidRDefault="00292D07" w:rsidP="002A13EB">
            <w:pPr>
              <w:rPr>
                <w:rFonts w:ascii="Cambria" w:hAnsi="Cambria"/>
                <w:sz w:val="20"/>
                <w:szCs w:val="21"/>
              </w:rPr>
            </w:pPr>
          </w:p>
        </w:tc>
        <w:tc>
          <w:tcPr>
            <w:tcW w:w="795" w:type="dxa"/>
            <w:shd w:val="clear" w:color="auto" w:fill="auto"/>
            <w:vAlign w:val="center"/>
          </w:tcPr>
          <w:p w14:paraId="4A25F535" w14:textId="77777777" w:rsidR="00292D07" w:rsidRPr="00EE4829" w:rsidRDefault="00292D07" w:rsidP="005C4B60">
            <w:pPr>
              <w:jc w:val="center"/>
              <w:rPr>
                <w:rFonts w:ascii="Cambria" w:hAnsi="Cambria"/>
                <w:sz w:val="20"/>
                <w:szCs w:val="21"/>
              </w:rPr>
            </w:pPr>
          </w:p>
        </w:tc>
        <w:tc>
          <w:tcPr>
            <w:tcW w:w="1415" w:type="dxa"/>
            <w:shd w:val="clear" w:color="auto" w:fill="auto"/>
            <w:vAlign w:val="center"/>
          </w:tcPr>
          <w:p w14:paraId="2D3CC833" w14:textId="77777777" w:rsidR="00292D07" w:rsidRPr="00EE4829" w:rsidRDefault="00292D07" w:rsidP="005C4B60">
            <w:pPr>
              <w:jc w:val="center"/>
              <w:rPr>
                <w:rFonts w:ascii="Cambria" w:hAnsi="Cambria"/>
                <w:sz w:val="20"/>
                <w:szCs w:val="21"/>
              </w:rPr>
            </w:pPr>
            <w:r w:rsidRPr="00EE4829">
              <w:rPr>
                <w:rFonts w:ascii="Cambria" w:hAnsi="Cambria"/>
                <w:sz w:val="20"/>
                <w:szCs w:val="21"/>
              </w:rPr>
              <w:t>Independent Director</w:t>
            </w:r>
          </w:p>
        </w:tc>
        <w:tc>
          <w:tcPr>
            <w:tcW w:w="1260" w:type="dxa"/>
            <w:shd w:val="clear" w:color="auto" w:fill="auto"/>
            <w:vAlign w:val="center"/>
          </w:tcPr>
          <w:p w14:paraId="0FD90D1E" w14:textId="496900C4" w:rsidR="00292D07" w:rsidRDefault="00292D07" w:rsidP="005C4B60">
            <w:pPr>
              <w:jc w:val="center"/>
              <w:rPr>
                <w:rFonts w:ascii="Cambria" w:hAnsi="Cambria"/>
                <w:sz w:val="20"/>
                <w:szCs w:val="21"/>
              </w:rPr>
            </w:pPr>
          </w:p>
        </w:tc>
        <w:tc>
          <w:tcPr>
            <w:tcW w:w="1188" w:type="dxa"/>
            <w:shd w:val="clear" w:color="auto" w:fill="auto"/>
            <w:vAlign w:val="center"/>
          </w:tcPr>
          <w:p w14:paraId="14D90168" w14:textId="77777777" w:rsidR="00292D07" w:rsidRPr="00EE4829" w:rsidRDefault="00292D07" w:rsidP="005C4B60">
            <w:pPr>
              <w:jc w:val="center"/>
              <w:rPr>
                <w:rFonts w:ascii="Cambria" w:hAnsi="Cambria"/>
                <w:sz w:val="20"/>
                <w:szCs w:val="21"/>
              </w:rPr>
            </w:pPr>
          </w:p>
        </w:tc>
      </w:tr>
      <w:tr w:rsidR="00292D07" w:rsidRPr="002F3332" w14:paraId="73738B24" w14:textId="77777777" w:rsidTr="003515CD">
        <w:trPr>
          <w:trHeight w:val="288"/>
          <w:jc w:val="center"/>
        </w:trPr>
        <w:tc>
          <w:tcPr>
            <w:tcW w:w="576" w:type="dxa"/>
            <w:shd w:val="clear" w:color="auto" w:fill="auto"/>
            <w:vAlign w:val="center"/>
          </w:tcPr>
          <w:p w14:paraId="7B68D71A" w14:textId="44BCDED5" w:rsidR="00292D07" w:rsidRPr="00EE4829" w:rsidRDefault="00292D07" w:rsidP="005C4B60">
            <w:pPr>
              <w:jc w:val="center"/>
              <w:rPr>
                <w:rFonts w:ascii="Cambria" w:hAnsi="Cambria"/>
                <w:sz w:val="20"/>
                <w:szCs w:val="21"/>
              </w:rPr>
            </w:pPr>
            <w:r>
              <w:rPr>
                <w:rFonts w:ascii="Cambria" w:hAnsi="Cambria"/>
                <w:sz w:val="20"/>
                <w:szCs w:val="21"/>
              </w:rPr>
              <w:t>15</w:t>
            </w:r>
          </w:p>
        </w:tc>
        <w:tc>
          <w:tcPr>
            <w:tcW w:w="3869" w:type="dxa"/>
            <w:shd w:val="clear" w:color="auto" w:fill="auto"/>
            <w:vAlign w:val="center"/>
          </w:tcPr>
          <w:p w14:paraId="0010F018" w14:textId="77777777" w:rsidR="00292D07" w:rsidRPr="00EE4829" w:rsidRDefault="00292D07" w:rsidP="002A13EB">
            <w:pPr>
              <w:rPr>
                <w:rFonts w:ascii="Cambria" w:hAnsi="Cambria"/>
                <w:sz w:val="20"/>
                <w:szCs w:val="21"/>
              </w:rPr>
            </w:pPr>
          </w:p>
        </w:tc>
        <w:tc>
          <w:tcPr>
            <w:tcW w:w="795" w:type="dxa"/>
            <w:shd w:val="clear" w:color="auto" w:fill="auto"/>
            <w:vAlign w:val="center"/>
          </w:tcPr>
          <w:p w14:paraId="24D76EB6" w14:textId="77777777" w:rsidR="00292D07" w:rsidRPr="00EE4829" w:rsidRDefault="00292D07" w:rsidP="005C4B60">
            <w:pPr>
              <w:jc w:val="center"/>
              <w:rPr>
                <w:rFonts w:ascii="Cambria" w:hAnsi="Cambria"/>
                <w:sz w:val="20"/>
                <w:szCs w:val="21"/>
              </w:rPr>
            </w:pPr>
          </w:p>
        </w:tc>
        <w:tc>
          <w:tcPr>
            <w:tcW w:w="1415" w:type="dxa"/>
            <w:shd w:val="clear" w:color="auto" w:fill="auto"/>
            <w:vAlign w:val="center"/>
          </w:tcPr>
          <w:p w14:paraId="77BEF31D" w14:textId="77777777" w:rsidR="00292D07" w:rsidRPr="00EE4829" w:rsidRDefault="00292D07" w:rsidP="005C4B60">
            <w:pPr>
              <w:jc w:val="center"/>
              <w:rPr>
                <w:rFonts w:ascii="Cambria" w:hAnsi="Cambria"/>
                <w:sz w:val="20"/>
                <w:szCs w:val="21"/>
              </w:rPr>
            </w:pPr>
            <w:r w:rsidRPr="00EE4829">
              <w:rPr>
                <w:rFonts w:ascii="Cambria" w:hAnsi="Cambria"/>
                <w:sz w:val="20"/>
                <w:szCs w:val="21"/>
              </w:rPr>
              <w:t>Independent Director</w:t>
            </w:r>
          </w:p>
        </w:tc>
        <w:tc>
          <w:tcPr>
            <w:tcW w:w="1260" w:type="dxa"/>
            <w:shd w:val="clear" w:color="auto" w:fill="auto"/>
            <w:vAlign w:val="center"/>
          </w:tcPr>
          <w:p w14:paraId="73819372" w14:textId="5C4F4A33" w:rsidR="00292D07" w:rsidRPr="00EE4829" w:rsidRDefault="00292D07" w:rsidP="005C4B60">
            <w:pPr>
              <w:jc w:val="center"/>
              <w:rPr>
                <w:rFonts w:ascii="Cambria" w:hAnsi="Cambria"/>
                <w:sz w:val="20"/>
                <w:szCs w:val="21"/>
              </w:rPr>
            </w:pPr>
          </w:p>
        </w:tc>
        <w:tc>
          <w:tcPr>
            <w:tcW w:w="1188" w:type="dxa"/>
            <w:shd w:val="clear" w:color="auto" w:fill="auto"/>
            <w:vAlign w:val="center"/>
          </w:tcPr>
          <w:p w14:paraId="4D027C9E" w14:textId="77777777" w:rsidR="00292D07" w:rsidRPr="00EE4829" w:rsidRDefault="00292D07" w:rsidP="005C4B60">
            <w:pPr>
              <w:jc w:val="center"/>
              <w:rPr>
                <w:rFonts w:ascii="Cambria" w:hAnsi="Cambria"/>
                <w:sz w:val="20"/>
                <w:szCs w:val="21"/>
              </w:rPr>
            </w:pPr>
          </w:p>
        </w:tc>
      </w:tr>
    </w:tbl>
    <w:p w14:paraId="32ADEACD" w14:textId="77777777" w:rsidR="00477B50" w:rsidRDefault="00477B50" w:rsidP="00477B50">
      <w:pPr>
        <w:jc w:val="both"/>
        <w:rPr>
          <w:rFonts w:ascii="Cambria" w:hAnsi="Cambria"/>
          <w:sz w:val="20"/>
          <w:szCs w:val="20"/>
        </w:rPr>
      </w:pPr>
    </w:p>
    <w:p w14:paraId="551584BA" w14:textId="77777777" w:rsidR="00352955" w:rsidRPr="00FA7050" w:rsidRDefault="00352955" w:rsidP="00352955">
      <w:pPr>
        <w:pStyle w:val="Heading3"/>
        <w:rPr>
          <w:sz w:val="20"/>
          <w:szCs w:val="20"/>
        </w:rPr>
      </w:pPr>
      <w:bookmarkStart w:id="35" w:name="_Toc170391021"/>
      <w:r w:rsidRPr="00FA7050">
        <w:rPr>
          <w:sz w:val="20"/>
          <w:szCs w:val="20"/>
        </w:rPr>
        <w:t>Business and Work Experience</w:t>
      </w:r>
      <w:bookmarkEnd w:id="35"/>
    </w:p>
    <w:p w14:paraId="3591ADA3" w14:textId="77777777" w:rsidR="00477B50" w:rsidRPr="002F3332" w:rsidRDefault="00477B50" w:rsidP="003C5A88">
      <w:pPr>
        <w:numPr>
          <w:ilvl w:val="0"/>
          <w:numId w:val="17"/>
        </w:numPr>
        <w:ind w:left="360"/>
        <w:jc w:val="both"/>
        <w:rPr>
          <w:rFonts w:ascii="Cambria" w:hAnsi="Cambria"/>
          <w:sz w:val="21"/>
          <w:szCs w:val="21"/>
        </w:rPr>
      </w:pPr>
      <w:r w:rsidRPr="002F3332">
        <w:rPr>
          <w:rFonts w:ascii="Cambria" w:hAnsi="Cambria"/>
          <w:sz w:val="21"/>
          <w:szCs w:val="21"/>
        </w:rPr>
        <w:t>Provide information on the business and</w:t>
      </w:r>
      <w:r w:rsidR="00292D07">
        <w:rPr>
          <w:rFonts w:ascii="Cambria" w:hAnsi="Cambria"/>
          <w:sz w:val="21"/>
          <w:szCs w:val="21"/>
        </w:rPr>
        <w:t>/or professional</w:t>
      </w:r>
      <w:r w:rsidRPr="002F3332">
        <w:rPr>
          <w:rFonts w:ascii="Cambria" w:hAnsi="Cambria"/>
          <w:sz w:val="21"/>
          <w:szCs w:val="21"/>
        </w:rPr>
        <w:t xml:space="preserve"> working experience of the above named Directors for the past five (5) years:</w:t>
      </w:r>
    </w:p>
    <w:p w14:paraId="30BF066E" w14:textId="77777777" w:rsidR="00477B50" w:rsidRPr="00B269D5" w:rsidRDefault="00477B50" w:rsidP="00477B50">
      <w:pPr>
        <w:jc w:val="both"/>
        <w:rPr>
          <w:rFonts w:ascii="Cambria" w:hAnsi="Cambria"/>
          <w:sz w:val="20"/>
          <w:szCs w:val="20"/>
        </w:rPr>
      </w:pPr>
    </w:p>
    <w:tbl>
      <w:tblPr>
        <w:tblW w:w="9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3289"/>
        <w:gridCol w:w="5337"/>
      </w:tblGrid>
      <w:tr w:rsidR="00292D07" w:rsidRPr="00B269D5" w14:paraId="502363EE" w14:textId="77777777" w:rsidTr="00471D1F">
        <w:trPr>
          <w:trHeight w:val="288"/>
          <w:tblHeader/>
          <w:jc w:val="center"/>
        </w:trPr>
        <w:tc>
          <w:tcPr>
            <w:tcW w:w="779" w:type="dxa"/>
          </w:tcPr>
          <w:p w14:paraId="2B6676FD" w14:textId="77777777" w:rsidR="00292D07" w:rsidRPr="00FA7050" w:rsidRDefault="00292D07" w:rsidP="00292D07">
            <w:pPr>
              <w:jc w:val="center"/>
              <w:rPr>
                <w:rFonts w:ascii="Cambria" w:hAnsi="Cambria"/>
                <w:sz w:val="20"/>
                <w:szCs w:val="21"/>
              </w:rPr>
            </w:pPr>
            <w:r>
              <w:rPr>
                <w:rFonts w:ascii="Cambria" w:hAnsi="Cambria"/>
                <w:sz w:val="20"/>
                <w:szCs w:val="21"/>
              </w:rPr>
              <w:t>No</w:t>
            </w:r>
          </w:p>
        </w:tc>
        <w:tc>
          <w:tcPr>
            <w:tcW w:w="3289" w:type="dxa"/>
            <w:shd w:val="clear" w:color="auto" w:fill="auto"/>
            <w:vAlign w:val="center"/>
          </w:tcPr>
          <w:p w14:paraId="14EF9743" w14:textId="77777777" w:rsidR="00292D07" w:rsidRPr="00FA7050" w:rsidRDefault="00292D07" w:rsidP="002A13EB">
            <w:pPr>
              <w:jc w:val="center"/>
              <w:rPr>
                <w:rFonts w:ascii="Cambria" w:hAnsi="Cambria"/>
                <w:sz w:val="20"/>
                <w:szCs w:val="21"/>
              </w:rPr>
            </w:pPr>
            <w:r w:rsidRPr="00FA7050">
              <w:rPr>
                <w:rFonts w:ascii="Cambria" w:hAnsi="Cambria"/>
                <w:sz w:val="20"/>
                <w:szCs w:val="21"/>
              </w:rPr>
              <w:t>Name</w:t>
            </w:r>
          </w:p>
        </w:tc>
        <w:tc>
          <w:tcPr>
            <w:tcW w:w="5337" w:type="dxa"/>
            <w:shd w:val="clear" w:color="auto" w:fill="auto"/>
            <w:vAlign w:val="center"/>
          </w:tcPr>
          <w:p w14:paraId="468AA687" w14:textId="77777777" w:rsidR="00292D07" w:rsidRPr="00FA7050" w:rsidRDefault="00292D07" w:rsidP="002A13EB">
            <w:pPr>
              <w:jc w:val="center"/>
              <w:rPr>
                <w:rFonts w:ascii="Cambria" w:hAnsi="Cambria"/>
                <w:sz w:val="20"/>
                <w:szCs w:val="21"/>
              </w:rPr>
            </w:pPr>
            <w:r w:rsidRPr="00FA7050">
              <w:rPr>
                <w:rFonts w:ascii="Cambria" w:hAnsi="Cambria"/>
                <w:sz w:val="20"/>
                <w:szCs w:val="21"/>
              </w:rPr>
              <w:t>Business and</w:t>
            </w:r>
            <w:r>
              <w:rPr>
                <w:rFonts w:ascii="Cambria" w:hAnsi="Cambria"/>
                <w:sz w:val="20"/>
                <w:szCs w:val="21"/>
              </w:rPr>
              <w:t>/or Professional</w:t>
            </w:r>
            <w:r w:rsidRPr="00FA7050">
              <w:rPr>
                <w:rFonts w:ascii="Cambria" w:hAnsi="Cambria"/>
                <w:sz w:val="20"/>
                <w:szCs w:val="21"/>
              </w:rPr>
              <w:t xml:space="preserve"> Work Experience</w:t>
            </w:r>
          </w:p>
        </w:tc>
      </w:tr>
      <w:tr w:rsidR="00292D07" w:rsidRPr="00B269D5" w14:paraId="240F9E3F" w14:textId="77777777" w:rsidTr="00471D1F">
        <w:trPr>
          <w:trHeight w:val="360"/>
          <w:jc w:val="center"/>
        </w:trPr>
        <w:tc>
          <w:tcPr>
            <w:tcW w:w="779" w:type="dxa"/>
            <w:vAlign w:val="center"/>
          </w:tcPr>
          <w:p w14:paraId="78BD87F6" w14:textId="77777777" w:rsidR="00DF4790" w:rsidRDefault="00292D07" w:rsidP="00471D1F">
            <w:pPr>
              <w:jc w:val="center"/>
              <w:rPr>
                <w:rFonts w:ascii="Cambria" w:hAnsi="Cambria"/>
                <w:sz w:val="20"/>
                <w:szCs w:val="21"/>
              </w:rPr>
            </w:pPr>
            <w:r>
              <w:rPr>
                <w:rFonts w:ascii="Cambria" w:hAnsi="Cambria"/>
                <w:sz w:val="20"/>
                <w:szCs w:val="21"/>
              </w:rPr>
              <w:t>1</w:t>
            </w:r>
          </w:p>
        </w:tc>
        <w:tc>
          <w:tcPr>
            <w:tcW w:w="3289" w:type="dxa"/>
            <w:shd w:val="clear" w:color="auto" w:fill="auto"/>
            <w:vAlign w:val="center"/>
          </w:tcPr>
          <w:p w14:paraId="1A15D4CB" w14:textId="77777777" w:rsidR="00292D07" w:rsidRPr="00FA7050" w:rsidRDefault="00292D07" w:rsidP="002A13EB">
            <w:pPr>
              <w:rPr>
                <w:rFonts w:ascii="Cambria" w:hAnsi="Cambria"/>
                <w:sz w:val="20"/>
                <w:szCs w:val="21"/>
              </w:rPr>
            </w:pPr>
          </w:p>
        </w:tc>
        <w:tc>
          <w:tcPr>
            <w:tcW w:w="5337" w:type="dxa"/>
            <w:shd w:val="clear" w:color="auto" w:fill="auto"/>
            <w:vAlign w:val="center"/>
          </w:tcPr>
          <w:p w14:paraId="52911CED" w14:textId="77777777" w:rsidR="00292D07" w:rsidRPr="00FA7050" w:rsidRDefault="00292D07" w:rsidP="002A13EB">
            <w:pPr>
              <w:rPr>
                <w:rFonts w:ascii="Cambria" w:hAnsi="Cambria"/>
                <w:sz w:val="20"/>
                <w:szCs w:val="21"/>
              </w:rPr>
            </w:pPr>
          </w:p>
        </w:tc>
      </w:tr>
      <w:tr w:rsidR="00292D07" w:rsidRPr="00B269D5" w14:paraId="0BC778B6" w14:textId="77777777" w:rsidTr="00471D1F">
        <w:trPr>
          <w:trHeight w:val="360"/>
          <w:jc w:val="center"/>
        </w:trPr>
        <w:tc>
          <w:tcPr>
            <w:tcW w:w="779" w:type="dxa"/>
            <w:vAlign w:val="center"/>
          </w:tcPr>
          <w:p w14:paraId="06368AD1" w14:textId="77777777" w:rsidR="00DF4790" w:rsidRDefault="00292D07" w:rsidP="00471D1F">
            <w:pPr>
              <w:jc w:val="center"/>
              <w:rPr>
                <w:rFonts w:ascii="Cambria" w:hAnsi="Cambria"/>
                <w:sz w:val="20"/>
                <w:szCs w:val="21"/>
              </w:rPr>
            </w:pPr>
            <w:r>
              <w:rPr>
                <w:rFonts w:ascii="Cambria" w:hAnsi="Cambria"/>
                <w:sz w:val="20"/>
                <w:szCs w:val="21"/>
              </w:rPr>
              <w:t>2</w:t>
            </w:r>
          </w:p>
        </w:tc>
        <w:tc>
          <w:tcPr>
            <w:tcW w:w="3289" w:type="dxa"/>
            <w:shd w:val="clear" w:color="auto" w:fill="auto"/>
            <w:vAlign w:val="center"/>
          </w:tcPr>
          <w:p w14:paraId="757822AE" w14:textId="77777777" w:rsidR="00292D07" w:rsidRPr="00FA7050" w:rsidRDefault="00292D07" w:rsidP="002A13EB">
            <w:pPr>
              <w:rPr>
                <w:rFonts w:ascii="Cambria" w:hAnsi="Cambria"/>
                <w:sz w:val="20"/>
                <w:szCs w:val="21"/>
              </w:rPr>
            </w:pPr>
          </w:p>
        </w:tc>
        <w:tc>
          <w:tcPr>
            <w:tcW w:w="5337" w:type="dxa"/>
            <w:shd w:val="clear" w:color="auto" w:fill="auto"/>
            <w:vAlign w:val="center"/>
          </w:tcPr>
          <w:p w14:paraId="1CD7543D" w14:textId="77777777" w:rsidR="00292D07" w:rsidRPr="00FA7050" w:rsidRDefault="00292D07" w:rsidP="002A13EB">
            <w:pPr>
              <w:rPr>
                <w:rFonts w:ascii="Cambria" w:hAnsi="Cambria"/>
                <w:sz w:val="20"/>
                <w:szCs w:val="21"/>
              </w:rPr>
            </w:pPr>
          </w:p>
        </w:tc>
      </w:tr>
      <w:tr w:rsidR="00292D07" w:rsidRPr="00B269D5" w14:paraId="0D9DFEE4" w14:textId="77777777" w:rsidTr="00471D1F">
        <w:trPr>
          <w:trHeight w:val="360"/>
          <w:jc w:val="center"/>
        </w:trPr>
        <w:tc>
          <w:tcPr>
            <w:tcW w:w="779" w:type="dxa"/>
            <w:vAlign w:val="center"/>
          </w:tcPr>
          <w:p w14:paraId="7E6E9BB4" w14:textId="77777777" w:rsidR="00DF4790" w:rsidRDefault="00292D07" w:rsidP="00471D1F">
            <w:pPr>
              <w:jc w:val="center"/>
              <w:rPr>
                <w:rFonts w:ascii="Cambria" w:hAnsi="Cambria"/>
                <w:sz w:val="20"/>
                <w:szCs w:val="21"/>
              </w:rPr>
            </w:pPr>
            <w:r>
              <w:rPr>
                <w:rFonts w:ascii="Cambria" w:hAnsi="Cambria"/>
                <w:sz w:val="20"/>
                <w:szCs w:val="21"/>
              </w:rPr>
              <w:t>3</w:t>
            </w:r>
          </w:p>
        </w:tc>
        <w:tc>
          <w:tcPr>
            <w:tcW w:w="3289" w:type="dxa"/>
            <w:shd w:val="clear" w:color="auto" w:fill="auto"/>
            <w:vAlign w:val="center"/>
          </w:tcPr>
          <w:p w14:paraId="7458546E" w14:textId="77777777" w:rsidR="00292D07" w:rsidRPr="00FA7050" w:rsidRDefault="00292D07" w:rsidP="002A13EB">
            <w:pPr>
              <w:rPr>
                <w:rFonts w:ascii="Cambria" w:hAnsi="Cambria"/>
                <w:sz w:val="20"/>
                <w:szCs w:val="21"/>
              </w:rPr>
            </w:pPr>
          </w:p>
        </w:tc>
        <w:tc>
          <w:tcPr>
            <w:tcW w:w="5337" w:type="dxa"/>
            <w:shd w:val="clear" w:color="auto" w:fill="auto"/>
            <w:vAlign w:val="center"/>
          </w:tcPr>
          <w:p w14:paraId="7BABEC87" w14:textId="77777777" w:rsidR="00292D07" w:rsidRPr="00FA7050" w:rsidRDefault="00292D07" w:rsidP="002A13EB">
            <w:pPr>
              <w:rPr>
                <w:rFonts w:ascii="Cambria" w:hAnsi="Cambria"/>
                <w:sz w:val="20"/>
                <w:szCs w:val="21"/>
              </w:rPr>
            </w:pPr>
          </w:p>
        </w:tc>
      </w:tr>
      <w:tr w:rsidR="00292D07" w:rsidRPr="00B269D5" w14:paraId="6387AD6F" w14:textId="77777777" w:rsidTr="00471D1F">
        <w:trPr>
          <w:trHeight w:val="360"/>
          <w:jc w:val="center"/>
        </w:trPr>
        <w:tc>
          <w:tcPr>
            <w:tcW w:w="779" w:type="dxa"/>
            <w:vAlign w:val="center"/>
          </w:tcPr>
          <w:p w14:paraId="01483072" w14:textId="77777777" w:rsidR="00DF4790" w:rsidRDefault="00292D07" w:rsidP="00471D1F">
            <w:pPr>
              <w:jc w:val="center"/>
              <w:rPr>
                <w:rFonts w:ascii="Cambria" w:hAnsi="Cambria"/>
                <w:sz w:val="20"/>
                <w:szCs w:val="21"/>
              </w:rPr>
            </w:pPr>
            <w:r>
              <w:rPr>
                <w:rFonts w:ascii="Cambria" w:hAnsi="Cambria"/>
                <w:sz w:val="20"/>
                <w:szCs w:val="21"/>
              </w:rPr>
              <w:t>4</w:t>
            </w:r>
          </w:p>
        </w:tc>
        <w:tc>
          <w:tcPr>
            <w:tcW w:w="3289" w:type="dxa"/>
            <w:shd w:val="clear" w:color="auto" w:fill="auto"/>
            <w:vAlign w:val="center"/>
          </w:tcPr>
          <w:p w14:paraId="4977410F" w14:textId="77777777" w:rsidR="00292D07" w:rsidRPr="00FA7050" w:rsidRDefault="00292D07" w:rsidP="002A13EB">
            <w:pPr>
              <w:rPr>
                <w:rFonts w:ascii="Cambria" w:hAnsi="Cambria"/>
                <w:sz w:val="20"/>
                <w:szCs w:val="21"/>
              </w:rPr>
            </w:pPr>
          </w:p>
        </w:tc>
        <w:tc>
          <w:tcPr>
            <w:tcW w:w="5337" w:type="dxa"/>
            <w:shd w:val="clear" w:color="auto" w:fill="auto"/>
            <w:vAlign w:val="center"/>
          </w:tcPr>
          <w:p w14:paraId="7F07A667" w14:textId="77777777" w:rsidR="00292D07" w:rsidRPr="00FA7050" w:rsidRDefault="00292D07" w:rsidP="002A13EB">
            <w:pPr>
              <w:rPr>
                <w:rFonts w:ascii="Cambria" w:hAnsi="Cambria"/>
                <w:sz w:val="20"/>
                <w:szCs w:val="21"/>
              </w:rPr>
            </w:pPr>
          </w:p>
        </w:tc>
      </w:tr>
      <w:tr w:rsidR="00292D07" w:rsidRPr="00B269D5" w14:paraId="5667AF01" w14:textId="77777777" w:rsidTr="00471D1F">
        <w:trPr>
          <w:trHeight w:val="360"/>
          <w:jc w:val="center"/>
        </w:trPr>
        <w:tc>
          <w:tcPr>
            <w:tcW w:w="779" w:type="dxa"/>
            <w:vAlign w:val="center"/>
          </w:tcPr>
          <w:p w14:paraId="67156A71" w14:textId="77777777" w:rsidR="00DF4790" w:rsidRDefault="00292D07" w:rsidP="00471D1F">
            <w:pPr>
              <w:jc w:val="center"/>
              <w:rPr>
                <w:rFonts w:ascii="Cambria" w:hAnsi="Cambria"/>
                <w:sz w:val="20"/>
                <w:szCs w:val="21"/>
              </w:rPr>
            </w:pPr>
            <w:r>
              <w:rPr>
                <w:rFonts w:ascii="Cambria" w:hAnsi="Cambria"/>
                <w:sz w:val="20"/>
                <w:szCs w:val="21"/>
              </w:rPr>
              <w:t>5</w:t>
            </w:r>
          </w:p>
        </w:tc>
        <w:tc>
          <w:tcPr>
            <w:tcW w:w="3289" w:type="dxa"/>
            <w:shd w:val="clear" w:color="auto" w:fill="auto"/>
            <w:vAlign w:val="center"/>
          </w:tcPr>
          <w:p w14:paraId="3BA15934" w14:textId="77777777" w:rsidR="00292D07" w:rsidRPr="00FA7050" w:rsidRDefault="00292D07" w:rsidP="002A13EB">
            <w:pPr>
              <w:rPr>
                <w:rFonts w:ascii="Cambria" w:hAnsi="Cambria"/>
                <w:sz w:val="20"/>
                <w:szCs w:val="21"/>
              </w:rPr>
            </w:pPr>
          </w:p>
        </w:tc>
        <w:tc>
          <w:tcPr>
            <w:tcW w:w="5337" w:type="dxa"/>
            <w:shd w:val="clear" w:color="auto" w:fill="auto"/>
            <w:vAlign w:val="center"/>
          </w:tcPr>
          <w:p w14:paraId="37E7E5CD" w14:textId="77777777" w:rsidR="00292D07" w:rsidRPr="00FA7050" w:rsidRDefault="00292D07" w:rsidP="002A13EB">
            <w:pPr>
              <w:rPr>
                <w:rFonts w:ascii="Cambria" w:hAnsi="Cambria"/>
                <w:sz w:val="20"/>
                <w:szCs w:val="21"/>
              </w:rPr>
            </w:pPr>
          </w:p>
        </w:tc>
      </w:tr>
      <w:tr w:rsidR="00292D07" w:rsidRPr="00B269D5" w14:paraId="785BF602" w14:textId="77777777" w:rsidTr="00471D1F">
        <w:trPr>
          <w:trHeight w:val="360"/>
          <w:jc w:val="center"/>
        </w:trPr>
        <w:tc>
          <w:tcPr>
            <w:tcW w:w="779" w:type="dxa"/>
            <w:vAlign w:val="center"/>
          </w:tcPr>
          <w:p w14:paraId="62B1A8C8" w14:textId="77777777" w:rsidR="00DF4790" w:rsidRDefault="00292D07" w:rsidP="00471D1F">
            <w:pPr>
              <w:jc w:val="center"/>
              <w:rPr>
                <w:rFonts w:ascii="Cambria" w:hAnsi="Cambria"/>
                <w:sz w:val="20"/>
                <w:szCs w:val="21"/>
              </w:rPr>
            </w:pPr>
            <w:r>
              <w:rPr>
                <w:rFonts w:ascii="Cambria" w:hAnsi="Cambria"/>
                <w:sz w:val="20"/>
                <w:szCs w:val="21"/>
              </w:rPr>
              <w:t>6</w:t>
            </w:r>
          </w:p>
        </w:tc>
        <w:tc>
          <w:tcPr>
            <w:tcW w:w="3289" w:type="dxa"/>
            <w:shd w:val="clear" w:color="auto" w:fill="auto"/>
            <w:vAlign w:val="center"/>
          </w:tcPr>
          <w:p w14:paraId="54A4DE51" w14:textId="77777777" w:rsidR="00292D07" w:rsidRPr="00FA7050" w:rsidRDefault="00292D07" w:rsidP="002A13EB">
            <w:pPr>
              <w:rPr>
                <w:rFonts w:ascii="Cambria" w:hAnsi="Cambria"/>
                <w:sz w:val="20"/>
                <w:szCs w:val="21"/>
              </w:rPr>
            </w:pPr>
          </w:p>
        </w:tc>
        <w:tc>
          <w:tcPr>
            <w:tcW w:w="5337" w:type="dxa"/>
            <w:shd w:val="clear" w:color="auto" w:fill="auto"/>
            <w:vAlign w:val="center"/>
          </w:tcPr>
          <w:p w14:paraId="53F1A536" w14:textId="77777777" w:rsidR="00292D07" w:rsidRPr="00FA7050" w:rsidRDefault="00292D07" w:rsidP="002A13EB">
            <w:pPr>
              <w:rPr>
                <w:rFonts w:ascii="Cambria" w:hAnsi="Cambria"/>
                <w:sz w:val="20"/>
                <w:szCs w:val="21"/>
              </w:rPr>
            </w:pPr>
          </w:p>
        </w:tc>
      </w:tr>
      <w:tr w:rsidR="00292D07" w:rsidRPr="00B269D5" w14:paraId="0CDA204A" w14:textId="77777777" w:rsidTr="00471D1F">
        <w:trPr>
          <w:trHeight w:val="360"/>
          <w:jc w:val="center"/>
        </w:trPr>
        <w:tc>
          <w:tcPr>
            <w:tcW w:w="779" w:type="dxa"/>
            <w:vAlign w:val="center"/>
          </w:tcPr>
          <w:p w14:paraId="7AF9B26B" w14:textId="77777777" w:rsidR="00DF4790" w:rsidRDefault="00292D07" w:rsidP="00471D1F">
            <w:pPr>
              <w:jc w:val="center"/>
              <w:rPr>
                <w:rFonts w:ascii="Cambria" w:hAnsi="Cambria"/>
                <w:sz w:val="20"/>
                <w:szCs w:val="21"/>
              </w:rPr>
            </w:pPr>
            <w:r>
              <w:rPr>
                <w:rFonts w:ascii="Cambria" w:hAnsi="Cambria"/>
                <w:sz w:val="20"/>
                <w:szCs w:val="21"/>
              </w:rPr>
              <w:t>7</w:t>
            </w:r>
          </w:p>
        </w:tc>
        <w:tc>
          <w:tcPr>
            <w:tcW w:w="3289" w:type="dxa"/>
            <w:shd w:val="clear" w:color="auto" w:fill="auto"/>
            <w:vAlign w:val="center"/>
          </w:tcPr>
          <w:p w14:paraId="583EB146" w14:textId="77777777" w:rsidR="00292D07" w:rsidRPr="00FA7050" w:rsidRDefault="00292D07" w:rsidP="002A13EB">
            <w:pPr>
              <w:rPr>
                <w:rFonts w:ascii="Cambria" w:hAnsi="Cambria"/>
                <w:sz w:val="20"/>
                <w:szCs w:val="21"/>
              </w:rPr>
            </w:pPr>
          </w:p>
        </w:tc>
        <w:tc>
          <w:tcPr>
            <w:tcW w:w="5337" w:type="dxa"/>
            <w:shd w:val="clear" w:color="auto" w:fill="auto"/>
            <w:vAlign w:val="center"/>
          </w:tcPr>
          <w:p w14:paraId="7823B4C0" w14:textId="77777777" w:rsidR="00292D07" w:rsidRPr="00FA7050" w:rsidRDefault="00292D07" w:rsidP="002A13EB">
            <w:pPr>
              <w:rPr>
                <w:rFonts w:ascii="Cambria" w:hAnsi="Cambria"/>
                <w:sz w:val="20"/>
                <w:szCs w:val="21"/>
              </w:rPr>
            </w:pPr>
          </w:p>
        </w:tc>
      </w:tr>
      <w:tr w:rsidR="00292D07" w:rsidRPr="00B269D5" w14:paraId="2D5DD4C8" w14:textId="77777777" w:rsidTr="00471D1F">
        <w:trPr>
          <w:trHeight w:val="360"/>
          <w:jc w:val="center"/>
        </w:trPr>
        <w:tc>
          <w:tcPr>
            <w:tcW w:w="779" w:type="dxa"/>
            <w:vAlign w:val="center"/>
          </w:tcPr>
          <w:p w14:paraId="27157826" w14:textId="77777777" w:rsidR="00DF4790" w:rsidRDefault="00292D07" w:rsidP="00471D1F">
            <w:pPr>
              <w:jc w:val="center"/>
              <w:rPr>
                <w:rFonts w:ascii="Cambria" w:hAnsi="Cambria"/>
                <w:sz w:val="20"/>
                <w:szCs w:val="21"/>
              </w:rPr>
            </w:pPr>
            <w:r>
              <w:rPr>
                <w:rFonts w:ascii="Cambria" w:hAnsi="Cambria"/>
                <w:sz w:val="20"/>
                <w:szCs w:val="21"/>
              </w:rPr>
              <w:t>8</w:t>
            </w:r>
          </w:p>
        </w:tc>
        <w:tc>
          <w:tcPr>
            <w:tcW w:w="3289" w:type="dxa"/>
            <w:shd w:val="clear" w:color="auto" w:fill="auto"/>
            <w:vAlign w:val="center"/>
          </w:tcPr>
          <w:p w14:paraId="7DAF054B" w14:textId="77777777" w:rsidR="00292D07" w:rsidRPr="00FA7050" w:rsidRDefault="00292D07" w:rsidP="002A13EB">
            <w:pPr>
              <w:rPr>
                <w:rFonts w:ascii="Cambria" w:hAnsi="Cambria"/>
                <w:sz w:val="20"/>
                <w:szCs w:val="21"/>
              </w:rPr>
            </w:pPr>
          </w:p>
        </w:tc>
        <w:tc>
          <w:tcPr>
            <w:tcW w:w="5337" w:type="dxa"/>
            <w:shd w:val="clear" w:color="auto" w:fill="auto"/>
            <w:vAlign w:val="center"/>
          </w:tcPr>
          <w:p w14:paraId="3E6B16FE" w14:textId="77777777" w:rsidR="00292D07" w:rsidRPr="00FA7050" w:rsidRDefault="00292D07" w:rsidP="002A13EB">
            <w:pPr>
              <w:rPr>
                <w:rFonts w:ascii="Cambria" w:hAnsi="Cambria"/>
                <w:sz w:val="20"/>
                <w:szCs w:val="21"/>
              </w:rPr>
            </w:pPr>
          </w:p>
        </w:tc>
      </w:tr>
      <w:tr w:rsidR="00292D07" w:rsidRPr="00B269D5" w14:paraId="0E696C2D" w14:textId="77777777" w:rsidTr="00471D1F">
        <w:trPr>
          <w:trHeight w:val="360"/>
          <w:jc w:val="center"/>
        </w:trPr>
        <w:tc>
          <w:tcPr>
            <w:tcW w:w="779" w:type="dxa"/>
            <w:vAlign w:val="center"/>
          </w:tcPr>
          <w:p w14:paraId="03B8D394" w14:textId="77777777" w:rsidR="00DF4790" w:rsidRDefault="00292D07" w:rsidP="00471D1F">
            <w:pPr>
              <w:jc w:val="center"/>
              <w:rPr>
                <w:rFonts w:ascii="Cambria" w:hAnsi="Cambria"/>
                <w:sz w:val="20"/>
                <w:szCs w:val="21"/>
              </w:rPr>
            </w:pPr>
            <w:r>
              <w:rPr>
                <w:rFonts w:ascii="Cambria" w:hAnsi="Cambria"/>
                <w:sz w:val="20"/>
                <w:szCs w:val="21"/>
              </w:rPr>
              <w:t>9</w:t>
            </w:r>
          </w:p>
        </w:tc>
        <w:tc>
          <w:tcPr>
            <w:tcW w:w="3289" w:type="dxa"/>
            <w:shd w:val="clear" w:color="auto" w:fill="auto"/>
            <w:vAlign w:val="center"/>
          </w:tcPr>
          <w:p w14:paraId="64997CDA" w14:textId="77777777" w:rsidR="00292D07" w:rsidRPr="00FA7050" w:rsidRDefault="00292D07" w:rsidP="002A13EB">
            <w:pPr>
              <w:rPr>
                <w:rFonts w:ascii="Cambria" w:hAnsi="Cambria"/>
                <w:sz w:val="20"/>
                <w:szCs w:val="21"/>
              </w:rPr>
            </w:pPr>
          </w:p>
        </w:tc>
        <w:tc>
          <w:tcPr>
            <w:tcW w:w="5337" w:type="dxa"/>
            <w:shd w:val="clear" w:color="auto" w:fill="auto"/>
            <w:vAlign w:val="center"/>
          </w:tcPr>
          <w:p w14:paraId="6F5797DA" w14:textId="77777777" w:rsidR="00292D07" w:rsidRPr="00FA7050" w:rsidRDefault="00292D07" w:rsidP="002A13EB">
            <w:pPr>
              <w:rPr>
                <w:rFonts w:ascii="Cambria" w:hAnsi="Cambria"/>
                <w:sz w:val="20"/>
                <w:szCs w:val="21"/>
              </w:rPr>
            </w:pPr>
          </w:p>
        </w:tc>
      </w:tr>
      <w:tr w:rsidR="00292D07" w:rsidRPr="00B269D5" w14:paraId="5CB3EF06" w14:textId="77777777" w:rsidTr="00471D1F">
        <w:trPr>
          <w:trHeight w:val="360"/>
          <w:jc w:val="center"/>
        </w:trPr>
        <w:tc>
          <w:tcPr>
            <w:tcW w:w="779" w:type="dxa"/>
            <w:vAlign w:val="center"/>
          </w:tcPr>
          <w:p w14:paraId="7D67B610" w14:textId="77777777" w:rsidR="00DF4790" w:rsidRDefault="00292D07" w:rsidP="00471D1F">
            <w:pPr>
              <w:jc w:val="center"/>
              <w:rPr>
                <w:rFonts w:ascii="Cambria" w:hAnsi="Cambria"/>
                <w:sz w:val="20"/>
                <w:szCs w:val="21"/>
              </w:rPr>
            </w:pPr>
            <w:r>
              <w:rPr>
                <w:rFonts w:ascii="Cambria" w:hAnsi="Cambria"/>
                <w:sz w:val="20"/>
                <w:szCs w:val="21"/>
              </w:rPr>
              <w:t>10</w:t>
            </w:r>
          </w:p>
        </w:tc>
        <w:tc>
          <w:tcPr>
            <w:tcW w:w="3289" w:type="dxa"/>
            <w:shd w:val="clear" w:color="auto" w:fill="auto"/>
            <w:vAlign w:val="center"/>
          </w:tcPr>
          <w:p w14:paraId="0EC07B1A" w14:textId="77777777" w:rsidR="00292D07" w:rsidRPr="00FA7050" w:rsidRDefault="00292D07" w:rsidP="002A13EB">
            <w:pPr>
              <w:rPr>
                <w:rFonts w:ascii="Cambria" w:hAnsi="Cambria"/>
                <w:sz w:val="20"/>
                <w:szCs w:val="21"/>
              </w:rPr>
            </w:pPr>
          </w:p>
        </w:tc>
        <w:tc>
          <w:tcPr>
            <w:tcW w:w="5337" w:type="dxa"/>
            <w:shd w:val="clear" w:color="auto" w:fill="auto"/>
            <w:vAlign w:val="center"/>
          </w:tcPr>
          <w:p w14:paraId="093F4E85" w14:textId="77777777" w:rsidR="00292D07" w:rsidRPr="00FA7050" w:rsidRDefault="00292D07" w:rsidP="002A13EB">
            <w:pPr>
              <w:rPr>
                <w:rFonts w:ascii="Cambria" w:hAnsi="Cambria"/>
                <w:sz w:val="20"/>
                <w:szCs w:val="21"/>
              </w:rPr>
            </w:pPr>
          </w:p>
        </w:tc>
      </w:tr>
      <w:tr w:rsidR="00292D07" w:rsidRPr="00B269D5" w14:paraId="1751DA55" w14:textId="77777777" w:rsidTr="00471D1F">
        <w:trPr>
          <w:trHeight w:val="360"/>
          <w:jc w:val="center"/>
        </w:trPr>
        <w:tc>
          <w:tcPr>
            <w:tcW w:w="779" w:type="dxa"/>
            <w:vAlign w:val="center"/>
          </w:tcPr>
          <w:p w14:paraId="7DE5A78C" w14:textId="77777777" w:rsidR="00DF4790" w:rsidRDefault="00292D07" w:rsidP="00471D1F">
            <w:pPr>
              <w:jc w:val="center"/>
              <w:rPr>
                <w:rFonts w:ascii="Cambria" w:hAnsi="Cambria"/>
                <w:sz w:val="20"/>
                <w:szCs w:val="21"/>
              </w:rPr>
            </w:pPr>
            <w:r>
              <w:rPr>
                <w:rFonts w:ascii="Cambria" w:hAnsi="Cambria"/>
                <w:sz w:val="20"/>
                <w:szCs w:val="21"/>
              </w:rPr>
              <w:t>11</w:t>
            </w:r>
          </w:p>
        </w:tc>
        <w:tc>
          <w:tcPr>
            <w:tcW w:w="3289" w:type="dxa"/>
            <w:shd w:val="clear" w:color="auto" w:fill="auto"/>
            <w:vAlign w:val="center"/>
          </w:tcPr>
          <w:p w14:paraId="6E59950D" w14:textId="77777777" w:rsidR="00292D07" w:rsidRPr="00FA7050" w:rsidRDefault="00292D07" w:rsidP="002A13EB">
            <w:pPr>
              <w:rPr>
                <w:rFonts w:ascii="Cambria" w:hAnsi="Cambria"/>
                <w:sz w:val="20"/>
                <w:szCs w:val="21"/>
              </w:rPr>
            </w:pPr>
          </w:p>
        </w:tc>
        <w:tc>
          <w:tcPr>
            <w:tcW w:w="5337" w:type="dxa"/>
            <w:shd w:val="clear" w:color="auto" w:fill="auto"/>
            <w:vAlign w:val="center"/>
          </w:tcPr>
          <w:p w14:paraId="7DB802D6" w14:textId="77777777" w:rsidR="00292D07" w:rsidRPr="00FA7050" w:rsidRDefault="00292D07" w:rsidP="002A13EB">
            <w:pPr>
              <w:rPr>
                <w:rFonts w:ascii="Cambria" w:hAnsi="Cambria"/>
                <w:sz w:val="20"/>
                <w:szCs w:val="21"/>
              </w:rPr>
            </w:pPr>
          </w:p>
        </w:tc>
      </w:tr>
      <w:tr w:rsidR="00292D07" w:rsidRPr="00B269D5" w14:paraId="36580452" w14:textId="77777777" w:rsidTr="00471D1F">
        <w:trPr>
          <w:trHeight w:val="360"/>
          <w:jc w:val="center"/>
        </w:trPr>
        <w:tc>
          <w:tcPr>
            <w:tcW w:w="779" w:type="dxa"/>
            <w:vAlign w:val="center"/>
          </w:tcPr>
          <w:p w14:paraId="3A31BBD5" w14:textId="77777777" w:rsidR="00DF4790" w:rsidRDefault="00292D07" w:rsidP="00471D1F">
            <w:pPr>
              <w:jc w:val="center"/>
              <w:rPr>
                <w:rFonts w:ascii="Cambria" w:hAnsi="Cambria"/>
                <w:sz w:val="20"/>
                <w:szCs w:val="21"/>
              </w:rPr>
            </w:pPr>
            <w:r>
              <w:rPr>
                <w:rFonts w:ascii="Cambria" w:hAnsi="Cambria"/>
                <w:sz w:val="20"/>
                <w:szCs w:val="21"/>
              </w:rPr>
              <w:t>12</w:t>
            </w:r>
          </w:p>
        </w:tc>
        <w:tc>
          <w:tcPr>
            <w:tcW w:w="3289" w:type="dxa"/>
            <w:shd w:val="clear" w:color="auto" w:fill="auto"/>
            <w:vAlign w:val="center"/>
          </w:tcPr>
          <w:p w14:paraId="20FFA2C3" w14:textId="77777777" w:rsidR="00292D07" w:rsidRPr="00FA7050" w:rsidRDefault="00292D07" w:rsidP="002A13EB">
            <w:pPr>
              <w:rPr>
                <w:rFonts w:ascii="Cambria" w:hAnsi="Cambria"/>
                <w:sz w:val="20"/>
                <w:szCs w:val="21"/>
              </w:rPr>
            </w:pPr>
          </w:p>
        </w:tc>
        <w:tc>
          <w:tcPr>
            <w:tcW w:w="5337" w:type="dxa"/>
            <w:shd w:val="clear" w:color="auto" w:fill="auto"/>
            <w:vAlign w:val="center"/>
          </w:tcPr>
          <w:p w14:paraId="0A13D827" w14:textId="77777777" w:rsidR="00292D07" w:rsidRPr="00FA7050" w:rsidRDefault="00292D07" w:rsidP="002A13EB">
            <w:pPr>
              <w:rPr>
                <w:rFonts w:ascii="Cambria" w:hAnsi="Cambria"/>
                <w:sz w:val="20"/>
                <w:szCs w:val="21"/>
              </w:rPr>
            </w:pPr>
          </w:p>
        </w:tc>
      </w:tr>
      <w:tr w:rsidR="00292D07" w:rsidRPr="00B269D5" w14:paraId="626E3DB9" w14:textId="77777777" w:rsidTr="00471D1F">
        <w:trPr>
          <w:trHeight w:val="360"/>
          <w:jc w:val="center"/>
        </w:trPr>
        <w:tc>
          <w:tcPr>
            <w:tcW w:w="779" w:type="dxa"/>
            <w:vAlign w:val="center"/>
          </w:tcPr>
          <w:p w14:paraId="69AA8172" w14:textId="77777777" w:rsidR="00DF4790" w:rsidRDefault="00292D07" w:rsidP="00471D1F">
            <w:pPr>
              <w:jc w:val="center"/>
              <w:rPr>
                <w:rFonts w:ascii="Cambria" w:hAnsi="Cambria"/>
                <w:sz w:val="20"/>
                <w:szCs w:val="21"/>
              </w:rPr>
            </w:pPr>
            <w:r>
              <w:rPr>
                <w:rFonts w:ascii="Cambria" w:hAnsi="Cambria"/>
                <w:sz w:val="20"/>
                <w:szCs w:val="21"/>
              </w:rPr>
              <w:t>13</w:t>
            </w:r>
          </w:p>
        </w:tc>
        <w:tc>
          <w:tcPr>
            <w:tcW w:w="3289" w:type="dxa"/>
            <w:shd w:val="clear" w:color="auto" w:fill="auto"/>
            <w:vAlign w:val="center"/>
          </w:tcPr>
          <w:p w14:paraId="4D34F371" w14:textId="77777777" w:rsidR="00292D07" w:rsidRPr="00FA7050" w:rsidRDefault="00292D07" w:rsidP="002A13EB">
            <w:pPr>
              <w:rPr>
                <w:rFonts w:ascii="Cambria" w:hAnsi="Cambria"/>
                <w:sz w:val="20"/>
                <w:szCs w:val="21"/>
              </w:rPr>
            </w:pPr>
          </w:p>
        </w:tc>
        <w:tc>
          <w:tcPr>
            <w:tcW w:w="5337" w:type="dxa"/>
            <w:shd w:val="clear" w:color="auto" w:fill="auto"/>
            <w:vAlign w:val="center"/>
          </w:tcPr>
          <w:p w14:paraId="036C07A7" w14:textId="77777777" w:rsidR="00292D07" w:rsidRPr="00FA7050" w:rsidRDefault="00292D07" w:rsidP="002A13EB">
            <w:pPr>
              <w:rPr>
                <w:rFonts w:ascii="Cambria" w:hAnsi="Cambria"/>
                <w:sz w:val="20"/>
                <w:szCs w:val="21"/>
              </w:rPr>
            </w:pPr>
          </w:p>
        </w:tc>
      </w:tr>
      <w:tr w:rsidR="00292D07" w:rsidRPr="00B269D5" w14:paraId="79195B5F" w14:textId="77777777" w:rsidTr="00471D1F">
        <w:trPr>
          <w:trHeight w:val="360"/>
          <w:jc w:val="center"/>
        </w:trPr>
        <w:tc>
          <w:tcPr>
            <w:tcW w:w="779" w:type="dxa"/>
            <w:vAlign w:val="center"/>
          </w:tcPr>
          <w:p w14:paraId="3A42DAEB" w14:textId="77777777" w:rsidR="00DF4790" w:rsidRDefault="00292D07" w:rsidP="00471D1F">
            <w:pPr>
              <w:jc w:val="center"/>
              <w:rPr>
                <w:rFonts w:ascii="Cambria" w:hAnsi="Cambria"/>
                <w:sz w:val="20"/>
                <w:szCs w:val="21"/>
              </w:rPr>
            </w:pPr>
            <w:r>
              <w:rPr>
                <w:rFonts w:ascii="Cambria" w:hAnsi="Cambria"/>
                <w:sz w:val="20"/>
                <w:szCs w:val="21"/>
              </w:rPr>
              <w:t>14</w:t>
            </w:r>
          </w:p>
        </w:tc>
        <w:tc>
          <w:tcPr>
            <w:tcW w:w="3289" w:type="dxa"/>
            <w:shd w:val="clear" w:color="auto" w:fill="auto"/>
            <w:vAlign w:val="center"/>
          </w:tcPr>
          <w:p w14:paraId="31D534C0" w14:textId="77777777" w:rsidR="00292D07" w:rsidRPr="00FA7050" w:rsidRDefault="00292D07" w:rsidP="002A13EB">
            <w:pPr>
              <w:rPr>
                <w:rFonts w:ascii="Cambria" w:hAnsi="Cambria"/>
                <w:sz w:val="20"/>
                <w:szCs w:val="21"/>
              </w:rPr>
            </w:pPr>
          </w:p>
        </w:tc>
        <w:tc>
          <w:tcPr>
            <w:tcW w:w="5337" w:type="dxa"/>
            <w:shd w:val="clear" w:color="auto" w:fill="auto"/>
            <w:vAlign w:val="center"/>
          </w:tcPr>
          <w:p w14:paraId="5B55793F" w14:textId="77777777" w:rsidR="00292D07" w:rsidRPr="00FA7050" w:rsidRDefault="00292D07" w:rsidP="002A13EB">
            <w:pPr>
              <w:rPr>
                <w:rFonts w:ascii="Cambria" w:hAnsi="Cambria"/>
                <w:sz w:val="20"/>
                <w:szCs w:val="21"/>
              </w:rPr>
            </w:pPr>
          </w:p>
        </w:tc>
      </w:tr>
      <w:tr w:rsidR="00292D07" w:rsidRPr="00B269D5" w14:paraId="66F20499" w14:textId="77777777" w:rsidTr="00471D1F">
        <w:trPr>
          <w:trHeight w:val="360"/>
          <w:jc w:val="center"/>
        </w:trPr>
        <w:tc>
          <w:tcPr>
            <w:tcW w:w="779" w:type="dxa"/>
            <w:vAlign w:val="center"/>
          </w:tcPr>
          <w:p w14:paraId="5CD34485" w14:textId="77777777" w:rsidR="00DF4790" w:rsidRDefault="00292D07" w:rsidP="00471D1F">
            <w:pPr>
              <w:jc w:val="center"/>
              <w:rPr>
                <w:rFonts w:ascii="Cambria" w:hAnsi="Cambria"/>
                <w:sz w:val="20"/>
                <w:szCs w:val="21"/>
              </w:rPr>
            </w:pPr>
            <w:r>
              <w:rPr>
                <w:rFonts w:ascii="Cambria" w:hAnsi="Cambria"/>
                <w:sz w:val="20"/>
                <w:szCs w:val="21"/>
              </w:rPr>
              <w:t>15</w:t>
            </w:r>
          </w:p>
        </w:tc>
        <w:tc>
          <w:tcPr>
            <w:tcW w:w="3289" w:type="dxa"/>
            <w:shd w:val="clear" w:color="auto" w:fill="auto"/>
            <w:vAlign w:val="center"/>
          </w:tcPr>
          <w:p w14:paraId="2FF889A5" w14:textId="77777777" w:rsidR="00292D07" w:rsidRPr="00FA7050" w:rsidRDefault="00292D07" w:rsidP="002A13EB">
            <w:pPr>
              <w:rPr>
                <w:rFonts w:ascii="Cambria" w:hAnsi="Cambria"/>
                <w:sz w:val="20"/>
                <w:szCs w:val="21"/>
              </w:rPr>
            </w:pPr>
          </w:p>
        </w:tc>
        <w:tc>
          <w:tcPr>
            <w:tcW w:w="5337" w:type="dxa"/>
            <w:shd w:val="clear" w:color="auto" w:fill="auto"/>
            <w:vAlign w:val="center"/>
          </w:tcPr>
          <w:p w14:paraId="6CC544EC" w14:textId="77777777" w:rsidR="00292D07" w:rsidRPr="00FA7050" w:rsidRDefault="00292D07" w:rsidP="002A13EB">
            <w:pPr>
              <w:rPr>
                <w:rFonts w:ascii="Cambria" w:hAnsi="Cambria"/>
                <w:sz w:val="20"/>
                <w:szCs w:val="21"/>
              </w:rPr>
            </w:pPr>
          </w:p>
        </w:tc>
      </w:tr>
    </w:tbl>
    <w:p w14:paraId="6DA74CF4" w14:textId="34B4BF70" w:rsidR="00477B50" w:rsidRDefault="00477B50" w:rsidP="00477B50">
      <w:pPr>
        <w:jc w:val="both"/>
        <w:rPr>
          <w:rFonts w:ascii="Cambria" w:hAnsi="Cambria"/>
          <w:sz w:val="20"/>
          <w:szCs w:val="20"/>
        </w:rPr>
      </w:pPr>
    </w:p>
    <w:p w14:paraId="1521023C" w14:textId="106ECEDB" w:rsidR="00E94AD7" w:rsidRDefault="00E94AD7" w:rsidP="00477B50">
      <w:pPr>
        <w:jc w:val="both"/>
        <w:rPr>
          <w:rFonts w:ascii="Cambria" w:hAnsi="Cambria"/>
          <w:sz w:val="20"/>
          <w:szCs w:val="20"/>
        </w:rPr>
      </w:pPr>
      <w:r>
        <w:rPr>
          <w:rFonts w:ascii="Cambria" w:hAnsi="Cambria"/>
          <w:sz w:val="20"/>
          <w:szCs w:val="20"/>
        </w:rPr>
        <w:t>Disclose in details director’s disclosure on self-dealings and related party transactions, if any.</w:t>
      </w:r>
    </w:p>
    <w:p w14:paraId="7DE22CB1" w14:textId="5C290060" w:rsidR="00E94AD7" w:rsidRDefault="00E94AD7" w:rsidP="00477B50">
      <w:pPr>
        <w:jc w:val="both"/>
        <w:rPr>
          <w:rFonts w:ascii="Cambria" w:hAnsi="Cambria"/>
          <w:sz w:val="20"/>
          <w:szCs w:val="20"/>
        </w:rPr>
      </w:pPr>
    </w:p>
    <w:p w14:paraId="2C005D02" w14:textId="77777777" w:rsidR="00E94AD7" w:rsidRPr="00B269D5" w:rsidRDefault="00E94AD7" w:rsidP="00477B50">
      <w:pPr>
        <w:jc w:val="both"/>
        <w:rPr>
          <w:rFonts w:ascii="Cambria" w:hAnsi="Cambria"/>
          <w:sz w:val="20"/>
          <w:szCs w:val="20"/>
        </w:rPr>
      </w:pPr>
    </w:p>
    <w:p w14:paraId="464011A5" w14:textId="77777777" w:rsidR="00477B50" w:rsidRPr="00294B81" w:rsidRDefault="00477B50" w:rsidP="003C5A88">
      <w:pPr>
        <w:numPr>
          <w:ilvl w:val="0"/>
          <w:numId w:val="17"/>
        </w:numPr>
        <w:ind w:left="270"/>
        <w:jc w:val="both"/>
        <w:rPr>
          <w:rFonts w:ascii="Cambria" w:hAnsi="Cambria"/>
          <w:sz w:val="20"/>
          <w:szCs w:val="21"/>
        </w:rPr>
      </w:pPr>
      <w:r w:rsidRPr="00294B81">
        <w:rPr>
          <w:rFonts w:ascii="Cambria" w:hAnsi="Cambria"/>
          <w:sz w:val="20"/>
          <w:szCs w:val="21"/>
        </w:rPr>
        <w:t>Other Directorship of Independent Directors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9"/>
        <w:gridCol w:w="3660"/>
        <w:gridCol w:w="1568"/>
      </w:tblGrid>
      <w:tr w:rsidR="00EA03E5" w:rsidRPr="002F3332" w14:paraId="2DB27019" w14:textId="77777777" w:rsidTr="00471D1F">
        <w:trPr>
          <w:tblHeader/>
          <w:jc w:val="center"/>
        </w:trPr>
        <w:tc>
          <w:tcPr>
            <w:tcW w:w="3958" w:type="dxa"/>
            <w:shd w:val="clear" w:color="auto" w:fill="auto"/>
            <w:vAlign w:val="center"/>
          </w:tcPr>
          <w:p w14:paraId="22F1BB17" w14:textId="77777777" w:rsidR="00EA03E5" w:rsidRPr="002F3332" w:rsidRDefault="00EA03E5" w:rsidP="00B269D5">
            <w:pPr>
              <w:jc w:val="center"/>
              <w:rPr>
                <w:rFonts w:ascii="Cambria" w:hAnsi="Cambria"/>
                <w:sz w:val="21"/>
                <w:szCs w:val="21"/>
              </w:rPr>
            </w:pPr>
            <w:r w:rsidRPr="002F3332">
              <w:rPr>
                <w:rFonts w:ascii="Cambria" w:hAnsi="Cambria"/>
                <w:sz w:val="21"/>
                <w:szCs w:val="21"/>
              </w:rPr>
              <w:t>Name of Independent Director</w:t>
            </w:r>
          </w:p>
        </w:tc>
        <w:tc>
          <w:tcPr>
            <w:tcW w:w="3670" w:type="dxa"/>
            <w:shd w:val="clear" w:color="auto" w:fill="auto"/>
            <w:vAlign w:val="center"/>
          </w:tcPr>
          <w:p w14:paraId="2EA31429" w14:textId="77777777" w:rsidR="00EA03E5" w:rsidRPr="002F3332" w:rsidRDefault="00EA03E5" w:rsidP="00B269D5">
            <w:pPr>
              <w:jc w:val="center"/>
              <w:rPr>
                <w:rFonts w:ascii="Cambria" w:hAnsi="Cambria"/>
                <w:sz w:val="21"/>
                <w:szCs w:val="21"/>
              </w:rPr>
            </w:pPr>
            <w:r w:rsidRPr="002F3332">
              <w:rPr>
                <w:rFonts w:ascii="Cambria" w:hAnsi="Cambria"/>
                <w:sz w:val="21"/>
                <w:szCs w:val="21"/>
              </w:rPr>
              <w:t>Reporting Company</w:t>
            </w:r>
          </w:p>
        </w:tc>
        <w:tc>
          <w:tcPr>
            <w:tcW w:w="1570" w:type="dxa"/>
            <w:shd w:val="clear" w:color="auto" w:fill="auto"/>
            <w:vAlign w:val="center"/>
          </w:tcPr>
          <w:p w14:paraId="41492237" w14:textId="77777777" w:rsidR="00EA03E5" w:rsidRPr="002F3332" w:rsidRDefault="00EA03E5" w:rsidP="00B269D5">
            <w:pPr>
              <w:jc w:val="center"/>
              <w:rPr>
                <w:rFonts w:ascii="Cambria" w:hAnsi="Cambria"/>
                <w:sz w:val="21"/>
                <w:szCs w:val="21"/>
              </w:rPr>
            </w:pPr>
            <w:r w:rsidRPr="002F3332">
              <w:rPr>
                <w:rFonts w:ascii="Cambria" w:hAnsi="Cambria"/>
                <w:sz w:val="21"/>
                <w:szCs w:val="21"/>
              </w:rPr>
              <w:t>Year Appointed</w:t>
            </w:r>
          </w:p>
        </w:tc>
      </w:tr>
      <w:tr w:rsidR="00EA03E5" w:rsidRPr="002F3332" w14:paraId="759B5FA7" w14:textId="77777777" w:rsidTr="00471D1F">
        <w:trPr>
          <w:trHeight w:val="360"/>
          <w:jc w:val="center"/>
        </w:trPr>
        <w:tc>
          <w:tcPr>
            <w:tcW w:w="3958" w:type="dxa"/>
            <w:shd w:val="clear" w:color="auto" w:fill="auto"/>
            <w:vAlign w:val="center"/>
          </w:tcPr>
          <w:p w14:paraId="318339F0" w14:textId="77777777" w:rsidR="00EA03E5" w:rsidRPr="002F3332" w:rsidRDefault="00EA03E5" w:rsidP="002A13EB">
            <w:pPr>
              <w:rPr>
                <w:rFonts w:ascii="Cambria" w:hAnsi="Cambria"/>
                <w:sz w:val="21"/>
                <w:szCs w:val="21"/>
              </w:rPr>
            </w:pPr>
          </w:p>
        </w:tc>
        <w:tc>
          <w:tcPr>
            <w:tcW w:w="3670" w:type="dxa"/>
            <w:shd w:val="clear" w:color="auto" w:fill="auto"/>
            <w:vAlign w:val="center"/>
          </w:tcPr>
          <w:p w14:paraId="12527146" w14:textId="77777777" w:rsidR="00EA03E5" w:rsidRPr="002F3332" w:rsidRDefault="00EA03E5" w:rsidP="002A13EB">
            <w:pPr>
              <w:jc w:val="center"/>
              <w:rPr>
                <w:rFonts w:ascii="Cambria" w:hAnsi="Cambria"/>
                <w:sz w:val="21"/>
                <w:szCs w:val="21"/>
              </w:rPr>
            </w:pPr>
          </w:p>
        </w:tc>
        <w:tc>
          <w:tcPr>
            <w:tcW w:w="1570" w:type="dxa"/>
            <w:shd w:val="clear" w:color="auto" w:fill="auto"/>
            <w:vAlign w:val="center"/>
          </w:tcPr>
          <w:p w14:paraId="7FD05009" w14:textId="77777777" w:rsidR="00EA03E5" w:rsidRPr="002F3332" w:rsidRDefault="00EA03E5" w:rsidP="002A13EB">
            <w:pPr>
              <w:jc w:val="center"/>
              <w:rPr>
                <w:rFonts w:ascii="Cambria" w:hAnsi="Cambria"/>
                <w:sz w:val="21"/>
                <w:szCs w:val="21"/>
              </w:rPr>
            </w:pPr>
          </w:p>
        </w:tc>
      </w:tr>
      <w:tr w:rsidR="00292D07" w:rsidRPr="002F3332" w14:paraId="793D4E08" w14:textId="77777777" w:rsidTr="00471D1F">
        <w:trPr>
          <w:trHeight w:val="360"/>
          <w:jc w:val="center"/>
        </w:trPr>
        <w:tc>
          <w:tcPr>
            <w:tcW w:w="3958" w:type="dxa"/>
            <w:shd w:val="clear" w:color="auto" w:fill="auto"/>
            <w:vAlign w:val="center"/>
          </w:tcPr>
          <w:p w14:paraId="64B18992" w14:textId="77777777" w:rsidR="00292D07" w:rsidRPr="002F3332" w:rsidRDefault="00292D07" w:rsidP="002A13EB">
            <w:pPr>
              <w:rPr>
                <w:rFonts w:ascii="Cambria" w:hAnsi="Cambria"/>
                <w:sz w:val="21"/>
                <w:szCs w:val="21"/>
              </w:rPr>
            </w:pPr>
          </w:p>
        </w:tc>
        <w:tc>
          <w:tcPr>
            <w:tcW w:w="3670" w:type="dxa"/>
            <w:shd w:val="clear" w:color="auto" w:fill="auto"/>
            <w:vAlign w:val="center"/>
          </w:tcPr>
          <w:p w14:paraId="09F78248" w14:textId="77777777" w:rsidR="00292D07" w:rsidRPr="002F3332" w:rsidRDefault="00292D07" w:rsidP="002A13EB">
            <w:pPr>
              <w:jc w:val="center"/>
              <w:rPr>
                <w:rFonts w:ascii="Cambria" w:hAnsi="Cambria"/>
                <w:sz w:val="21"/>
                <w:szCs w:val="21"/>
              </w:rPr>
            </w:pPr>
          </w:p>
        </w:tc>
        <w:tc>
          <w:tcPr>
            <w:tcW w:w="1570" w:type="dxa"/>
            <w:shd w:val="clear" w:color="auto" w:fill="auto"/>
            <w:vAlign w:val="center"/>
          </w:tcPr>
          <w:p w14:paraId="774DA845" w14:textId="77777777" w:rsidR="00292D07" w:rsidRPr="002F3332" w:rsidRDefault="00292D07" w:rsidP="002A13EB">
            <w:pPr>
              <w:jc w:val="center"/>
              <w:rPr>
                <w:rFonts w:ascii="Cambria" w:hAnsi="Cambria"/>
                <w:sz w:val="21"/>
                <w:szCs w:val="21"/>
              </w:rPr>
            </w:pPr>
          </w:p>
        </w:tc>
      </w:tr>
      <w:tr w:rsidR="00292D07" w:rsidRPr="002F3332" w14:paraId="4CF51441" w14:textId="77777777" w:rsidTr="00471D1F">
        <w:trPr>
          <w:trHeight w:val="360"/>
          <w:jc w:val="center"/>
        </w:trPr>
        <w:tc>
          <w:tcPr>
            <w:tcW w:w="3958" w:type="dxa"/>
            <w:shd w:val="clear" w:color="auto" w:fill="auto"/>
            <w:vAlign w:val="center"/>
          </w:tcPr>
          <w:p w14:paraId="3FE7898F" w14:textId="77777777" w:rsidR="00292D07" w:rsidRPr="002F3332" w:rsidRDefault="00292D07" w:rsidP="002A13EB">
            <w:pPr>
              <w:rPr>
                <w:rFonts w:ascii="Cambria" w:hAnsi="Cambria"/>
                <w:sz w:val="21"/>
                <w:szCs w:val="21"/>
              </w:rPr>
            </w:pPr>
          </w:p>
        </w:tc>
        <w:tc>
          <w:tcPr>
            <w:tcW w:w="3670" w:type="dxa"/>
            <w:shd w:val="clear" w:color="auto" w:fill="auto"/>
            <w:vAlign w:val="center"/>
          </w:tcPr>
          <w:p w14:paraId="30950825" w14:textId="77777777" w:rsidR="00292D07" w:rsidRPr="002F3332" w:rsidRDefault="00292D07" w:rsidP="002A13EB">
            <w:pPr>
              <w:jc w:val="center"/>
              <w:rPr>
                <w:rFonts w:ascii="Cambria" w:hAnsi="Cambria"/>
                <w:sz w:val="21"/>
                <w:szCs w:val="21"/>
              </w:rPr>
            </w:pPr>
          </w:p>
        </w:tc>
        <w:tc>
          <w:tcPr>
            <w:tcW w:w="1570" w:type="dxa"/>
            <w:shd w:val="clear" w:color="auto" w:fill="auto"/>
            <w:vAlign w:val="center"/>
          </w:tcPr>
          <w:p w14:paraId="60663B12" w14:textId="77777777" w:rsidR="00292D07" w:rsidRPr="002F3332" w:rsidRDefault="00292D07" w:rsidP="002A13EB">
            <w:pPr>
              <w:jc w:val="center"/>
              <w:rPr>
                <w:rFonts w:ascii="Cambria" w:hAnsi="Cambria"/>
                <w:sz w:val="21"/>
                <w:szCs w:val="21"/>
              </w:rPr>
            </w:pPr>
          </w:p>
        </w:tc>
      </w:tr>
      <w:tr w:rsidR="00292D07" w:rsidRPr="002F3332" w14:paraId="52B3BE44" w14:textId="77777777" w:rsidTr="00471D1F">
        <w:trPr>
          <w:trHeight w:val="360"/>
          <w:jc w:val="center"/>
        </w:trPr>
        <w:tc>
          <w:tcPr>
            <w:tcW w:w="3958" w:type="dxa"/>
            <w:shd w:val="clear" w:color="auto" w:fill="auto"/>
            <w:vAlign w:val="center"/>
          </w:tcPr>
          <w:p w14:paraId="7116DEF9" w14:textId="77777777" w:rsidR="00292D07" w:rsidRPr="002F3332" w:rsidRDefault="00292D07" w:rsidP="002A13EB">
            <w:pPr>
              <w:rPr>
                <w:rFonts w:ascii="Cambria" w:hAnsi="Cambria"/>
                <w:sz w:val="21"/>
                <w:szCs w:val="21"/>
              </w:rPr>
            </w:pPr>
          </w:p>
        </w:tc>
        <w:tc>
          <w:tcPr>
            <w:tcW w:w="3670" w:type="dxa"/>
            <w:shd w:val="clear" w:color="auto" w:fill="auto"/>
            <w:vAlign w:val="center"/>
          </w:tcPr>
          <w:p w14:paraId="1574DCBD" w14:textId="77777777" w:rsidR="00292D07" w:rsidRPr="002F3332" w:rsidRDefault="00292D07" w:rsidP="002A13EB">
            <w:pPr>
              <w:jc w:val="center"/>
              <w:rPr>
                <w:rFonts w:ascii="Cambria" w:hAnsi="Cambria"/>
                <w:sz w:val="21"/>
                <w:szCs w:val="21"/>
              </w:rPr>
            </w:pPr>
          </w:p>
        </w:tc>
        <w:tc>
          <w:tcPr>
            <w:tcW w:w="1570" w:type="dxa"/>
            <w:shd w:val="clear" w:color="auto" w:fill="auto"/>
            <w:vAlign w:val="center"/>
          </w:tcPr>
          <w:p w14:paraId="3F44EFE3" w14:textId="77777777" w:rsidR="00292D07" w:rsidRPr="002F3332" w:rsidRDefault="00292D07" w:rsidP="002A13EB">
            <w:pPr>
              <w:jc w:val="center"/>
              <w:rPr>
                <w:rFonts w:ascii="Cambria" w:hAnsi="Cambria"/>
                <w:sz w:val="21"/>
                <w:szCs w:val="21"/>
              </w:rPr>
            </w:pPr>
          </w:p>
        </w:tc>
      </w:tr>
      <w:tr w:rsidR="00292D07" w:rsidRPr="002F3332" w14:paraId="0CCFFC38" w14:textId="77777777" w:rsidTr="00471D1F">
        <w:trPr>
          <w:trHeight w:val="360"/>
          <w:jc w:val="center"/>
        </w:trPr>
        <w:tc>
          <w:tcPr>
            <w:tcW w:w="3958" w:type="dxa"/>
            <w:shd w:val="clear" w:color="auto" w:fill="auto"/>
            <w:vAlign w:val="center"/>
          </w:tcPr>
          <w:p w14:paraId="549718A2" w14:textId="77777777" w:rsidR="00292D07" w:rsidRPr="002F3332" w:rsidRDefault="00292D07" w:rsidP="002A13EB">
            <w:pPr>
              <w:rPr>
                <w:rFonts w:ascii="Cambria" w:hAnsi="Cambria"/>
                <w:sz w:val="21"/>
                <w:szCs w:val="21"/>
              </w:rPr>
            </w:pPr>
          </w:p>
        </w:tc>
        <w:tc>
          <w:tcPr>
            <w:tcW w:w="3670" w:type="dxa"/>
            <w:shd w:val="clear" w:color="auto" w:fill="auto"/>
            <w:vAlign w:val="center"/>
          </w:tcPr>
          <w:p w14:paraId="4398E833" w14:textId="77777777" w:rsidR="00292D07" w:rsidRPr="002F3332" w:rsidRDefault="00292D07" w:rsidP="002A13EB">
            <w:pPr>
              <w:jc w:val="center"/>
              <w:rPr>
                <w:rFonts w:ascii="Cambria" w:hAnsi="Cambria"/>
                <w:sz w:val="21"/>
                <w:szCs w:val="21"/>
              </w:rPr>
            </w:pPr>
          </w:p>
        </w:tc>
        <w:tc>
          <w:tcPr>
            <w:tcW w:w="1570" w:type="dxa"/>
            <w:shd w:val="clear" w:color="auto" w:fill="auto"/>
            <w:vAlign w:val="center"/>
          </w:tcPr>
          <w:p w14:paraId="5C10D533" w14:textId="77777777" w:rsidR="00292D07" w:rsidRPr="002F3332" w:rsidRDefault="00292D07" w:rsidP="002A13EB">
            <w:pPr>
              <w:jc w:val="center"/>
              <w:rPr>
                <w:rFonts w:ascii="Cambria" w:hAnsi="Cambria"/>
                <w:sz w:val="21"/>
                <w:szCs w:val="21"/>
              </w:rPr>
            </w:pPr>
          </w:p>
        </w:tc>
      </w:tr>
    </w:tbl>
    <w:p w14:paraId="73856601" w14:textId="7E0283F8" w:rsidR="00857BAD" w:rsidRPr="00FA7050" w:rsidRDefault="000734C3" w:rsidP="000734C3">
      <w:pPr>
        <w:pStyle w:val="Heading3"/>
        <w:rPr>
          <w:sz w:val="20"/>
        </w:rPr>
      </w:pPr>
      <w:bookmarkStart w:id="36" w:name="_Toc170391022"/>
      <w:r w:rsidRPr="00FA7050">
        <w:rPr>
          <w:sz w:val="20"/>
        </w:rPr>
        <w:lastRenderedPageBreak/>
        <w:t>Security Ownership of Directors</w:t>
      </w:r>
      <w:bookmarkEnd w:id="36"/>
    </w:p>
    <w:p w14:paraId="5FA733E4" w14:textId="77777777" w:rsidR="000734C3" w:rsidRDefault="000734C3" w:rsidP="000734C3"/>
    <w:p w14:paraId="2C7E91AA" w14:textId="1AD80084" w:rsidR="000734C3" w:rsidRPr="00FA7050" w:rsidRDefault="000734C3" w:rsidP="000734C3">
      <w:pPr>
        <w:spacing w:line="240" w:lineRule="atLeast"/>
        <w:jc w:val="both"/>
        <w:rPr>
          <w:rFonts w:ascii="Century" w:hAnsi="Century"/>
          <w:sz w:val="20"/>
          <w:szCs w:val="22"/>
        </w:rPr>
      </w:pPr>
      <w:r w:rsidRPr="00FA7050">
        <w:rPr>
          <w:rFonts w:ascii="Century" w:hAnsi="Century"/>
          <w:sz w:val="20"/>
          <w:szCs w:val="22"/>
        </w:rPr>
        <w:t xml:space="preserve">The following table shows the security ownership of directors in the </w:t>
      </w:r>
      <w:r w:rsidRPr="00316081">
        <w:rPr>
          <w:rFonts w:ascii="Century" w:hAnsi="Century"/>
          <w:b/>
          <w:sz w:val="20"/>
          <w:szCs w:val="22"/>
        </w:rPr>
        <w:t>common shares</w:t>
      </w:r>
      <w:r w:rsidRPr="00FA7050">
        <w:rPr>
          <w:rFonts w:ascii="Century" w:hAnsi="Century"/>
          <w:sz w:val="20"/>
          <w:szCs w:val="22"/>
        </w:rPr>
        <w:t xml:space="preserve"> of the Company as </w:t>
      </w:r>
      <w:r w:rsidR="00292D07">
        <w:rPr>
          <w:rFonts w:ascii="Century" w:hAnsi="Century"/>
          <w:sz w:val="20"/>
          <w:szCs w:val="22"/>
        </w:rPr>
        <w:t>of</w:t>
      </w:r>
      <w:sdt>
        <w:sdtPr>
          <w:rPr>
            <w:rFonts w:ascii="Century" w:hAnsi="Century"/>
            <w:sz w:val="20"/>
            <w:szCs w:val="22"/>
          </w:rPr>
          <w:id w:val="-684674913"/>
          <w:placeholder>
            <w:docPart w:val="DefaultPlaceholder_-1854013440"/>
          </w:placeholder>
          <w:text/>
        </w:sdtPr>
        <w:sdtEndPr/>
        <w:sdtContent>
          <w:r w:rsidRPr="00FA7050">
            <w:rPr>
              <w:rFonts w:ascii="Century" w:hAnsi="Century"/>
              <w:sz w:val="20"/>
              <w:szCs w:val="22"/>
            </w:rPr>
            <w:t>____________________</w:t>
          </w:r>
        </w:sdtContent>
      </w:sdt>
      <w:r w:rsidRPr="00FA7050">
        <w:rPr>
          <w:rFonts w:ascii="Century" w:hAnsi="Century"/>
          <w:sz w:val="20"/>
          <w:szCs w:val="22"/>
        </w:rPr>
        <w:t>.</w:t>
      </w:r>
    </w:p>
    <w:p w14:paraId="0EA6E673" w14:textId="77777777" w:rsidR="000734C3" w:rsidRDefault="000734C3" w:rsidP="000734C3">
      <w:pPr>
        <w:spacing w:line="240" w:lineRule="atLeast"/>
        <w:jc w:val="both"/>
        <w:rPr>
          <w:rFonts w:ascii="Century" w:hAnsi="Century"/>
          <w:sz w:val="22"/>
          <w:szCs w:val="22"/>
        </w:rPr>
      </w:pPr>
    </w:p>
    <w:tbl>
      <w:tblPr>
        <w:tblStyle w:val="TableGrid"/>
        <w:tblW w:w="9108" w:type="dxa"/>
        <w:tblLayout w:type="fixed"/>
        <w:tblLook w:val="04A0" w:firstRow="1" w:lastRow="0" w:firstColumn="1" w:lastColumn="0" w:noHBand="0" w:noVBand="1"/>
      </w:tblPr>
      <w:tblGrid>
        <w:gridCol w:w="2268"/>
        <w:gridCol w:w="1080"/>
        <w:gridCol w:w="1350"/>
        <w:gridCol w:w="1170"/>
        <w:gridCol w:w="1620"/>
        <w:gridCol w:w="1620"/>
      </w:tblGrid>
      <w:tr w:rsidR="00B430F2" w:rsidRPr="000B2829" w14:paraId="3AD1715B" w14:textId="77777777" w:rsidTr="00B430F2">
        <w:tc>
          <w:tcPr>
            <w:tcW w:w="2268" w:type="dxa"/>
            <w:vMerge w:val="restart"/>
            <w:vAlign w:val="center"/>
          </w:tcPr>
          <w:p w14:paraId="33E38C64" w14:textId="77777777" w:rsidR="00B430F2" w:rsidRPr="003A2EEE" w:rsidRDefault="00B430F2" w:rsidP="009E17BF">
            <w:pPr>
              <w:spacing w:before="60" w:after="60"/>
              <w:jc w:val="center"/>
              <w:rPr>
                <w:rFonts w:ascii="Cambria" w:hAnsi="Cambria"/>
                <w:sz w:val="20"/>
                <w:szCs w:val="20"/>
              </w:rPr>
            </w:pPr>
            <w:r w:rsidRPr="003A2EEE">
              <w:rPr>
                <w:rFonts w:ascii="Cambria" w:hAnsi="Cambria"/>
                <w:sz w:val="20"/>
                <w:szCs w:val="20"/>
              </w:rPr>
              <w:t>Name</w:t>
            </w:r>
          </w:p>
        </w:tc>
        <w:tc>
          <w:tcPr>
            <w:tcW w:w="2430" w:type="dxa"/>
            <w:gridSpan w:val="2"/>
            <w:vAlign w:val="center"/>
          </w:tcPr>
          <w:p w14:paraId="3B8D9E29" w14:textId="77777777" w:rsidR="00B430F2" w:rsidRPr="003A2EEE" w:rsidRDefault="00B430F2" w:rsidP="009E17BF">
            <w:pPr>
              <w:spacing w:before="60" w:after="60"/>
              <w:jc w:val="center"/>
              <w:rPr>
                <w:rFonts w:ascii="Cambria" w:hAnsi="Cambria"/>
                <w:sz w:val="20"/>
                <w:szCs w:val="20"/>
              </w:rPr>
            </w:pPr>
            <w:r w:rsidRPr="003A2EEE">
              <w:rPr>
                <w:rFonts w:ascii="Cambria" w:hAnsi="Cambria"/>
                <w:sz w:val="20"/>
                <w:szCs w:val="20"/>
              </w:rPr>
              <w:t>Amount and Nature of Beneficial Ownership</w:t>
            </w:r>
          </w:p>
        </w:tc>
        <w:tc>
          <w:tcPr>
            <w:tcW w:w="1170" w:type="dxa"/>
            <w:vMerge w:val="restart"/>
            <w:vAlign w:val="center"/>
          </w:tcPr>
          <w:p w14:paraId="42F96FD3" w14:textId="77777777" w:rsidR="00B430F2" w:rsidRPr="003A2EEE" w:rsidRDefault="00B430F2" w:rsidP="009E17BF">
            <w:pPr>
              <w:spacing w:before="60" w:after="60"/>
              <w:ind w:right="-113"/>
              <w:jc w:val="center"/>
              <w:rPr>
                <w:rFonts w:ascii="Cambria" w:hAnsi="Cambria"/>
                <w:sz w:val="20"/>
                <w:szCs w:val="20"/>
              </w:rPr>
            </w:pPr>
            <w:r w:rsidRPr="003A2EEE">
              <w:rPr>
                <w:rFonts w:ascii="Cambria" w:hAnsi="Cambria"/>
                <w:sz w:val="20"/>
                <w:szCs w:val="20"/>
              </w:rPr>
              <w:t>Citizenship</w:t>
            </w:r>
          </w:p>
        </w:tc>
        <w:tc>
          <w:tcPr>
            <w:tcW w:w="1620" w:type="dxa"/>
            <w:vMerge w:val="restart"/>
            <w:vAlign w:val="center"/>
          </w:tcPr>
          <w:p w14:paraId="7643BED3" w14:textId="32FA72D3" w:rsidR="00B430F2" w:rsidRPr="003A2EEE" w:rsidRDefault="00B430F2" w:rsidP="009E17BF">
            <w:pPr>
              <w:spacing w:before="60" w:after="60"/>
              <w:jc w:val="center"/>
              <w:rPr>
                <w:rFonts w:ascii="Cambria" w:hAnsi="Cambria"/>
                <w:sz w:val="20"/>
                <w:szCs w:val="20"/>
              </w:rPr>
            </w:pPr>
            <w:r w:rsidRPr="003A2EEE">
              <w:rPr>
                <w:rFonts w:ascii="Cambria" w:hAnsi="Cambria"/>
                <w:sz w:val="20"/>
                <w:szCs w:val="20"/>
              </w:rPr>
              <w:t>No. of</w:t>
            </w:r>
            <w:r w:rsidR="00316081">
              <w:rPr>
                <w:rFonts w:ascii="Cambria" w:hAnsi="Cambria"/>
                <w:sz w:val="20"/>
                <w:szCs w:val="20"/>
              </w:rPr>
              <w:t xml:space="preserve"> Common</w:t>
            </w:r>
            <w:r w:rsidRPr="003A2EEE">
              <w:rPr>
                <w:rFonts w:ascii="Cambria" w:hAnsi="Cambria"/>
                <w:sz w:val="20"/>
                <w:szCs w:val="20"/>
              </w:rPr>
              <w:t xml:space="preserve"> Shares</w:t>
            </w:r>
          </w:p>
        </w:tc>
        <w:tc>
          <w:tcPr>
            <w:tcW w:w="1620" w:type="dxa"/>
            <w:vMerge w:val="restart"/>
            <w:vAlign w:val="center"/>
          </w:tcPr>
          <w:p w14:paraId="1FFCA84E" w14:textId="77777777" w:rsidR="00B430F2" w:rsidRPr="003A2EEE" w:rsidRDefault="00B430F2" w:rsidP="009E17BF">
            <w:pPr>
              <w:spacing w:before="60" w:after="60"/>
              <w:jc w:val="center"/>
              <w:rPr>
                <w:rFonts w:ascii="Cambria" w:hAnsi="Cambria"/>
                <w:sz w:val="20"/>
                <w:szCs w:val="20"/>
              </w:rPr>
            </w:pPr>
            <w:r w:rsidRPr="003A2EEE">
              <w:rPr>
                <w:rFonts w:ascii="Cambria" w:hAnsi="Cambria"/>
                <w:sz w:val="20"/>
                <w:szCs w:val="20"/>
              </w:rPr>
              <w:t>% Ownership</w:t>
            </w:r>
          </w:p>
        </w:tc>
      </w:tr>
      <w:tr w:rsidR="00B430F2" w:rsidRPr="000B2829" w14:paraId="5723AFFE" w14:textId="77777777" w:rsidTr="00B430F2">
        <w:tc>
          <w:tcPr>
            <w:tcW w:w="2268" w:type="dxa"/>
            <w:vMerge/>
          </w:tcPr>
          <w:p w14:paraId="0FF692AB" w14:textId="77777777" w:rsidR="00B430F2" w:rsidRPr="00065FD3" w:rsidRDefault="00B430F2" w:rsidP="009E17BF">
            <w:pPr>
              <w:spacing w:before="60" w:after="60"/>
              <w:jc w:val="both"/>
              <w:rPr>
                <w:rFonts w:ascii="Cambria" w:hAnsi="Cambria"/>
                <w:sz w:val="20"/>
                <w:szCs w:val="20"/>
              </w:rPr>
            </w:pPr>
          </w:p>
        </w:tc>
        <w:tc>
          <w:tcPr>
            <w:tcW w:w="1080" w:type="dxa"/>
          </w:tcPr>
          <w:p w14:paraId="01655F19" w14:textId="77777777" w:rsidR="00B430F2" w:rsidRPr="003A2EEE" w:rsidRDefault="00B430F2" w:rsidP="009E17BF">
            <w:pPr>
              <w:spacing w:before="60" w:after="60"/>
              <w:jc w:val="center"/>
              <w:rPr>
                <w:rFonts w:ascii="Cambria" w:hAnsi="Cambria"/>
                <w:sz w:val="20"/>
                <w:szCs w:val="20"/>
              </w:rPr>
            </w:pPr>
            <w:r w:rsidRPr="003A2EEE">
              <w:rPr>
                <w:rFonts w:ascii="Cambria" w:hAnsi="Cambria"/>
                <w:sz w:val="20"/>
                <w:szCs w:val="20"/>
              </w:rPr>
              <w:t>Direct</w:t>
            </w:r>
          </w:p>
        </w:tc>
        <w:tc>
          <w:tcPr>
            <w:tcW w:w="1350" w:type="dxa"/>
          </w:tcPr>
          <w:p w14:paraId="28FE05AB" w14:textId="77777777" w:rsidR="00B430F2" w:rsidRPr="003A2EEE" w:rsidRDefault="00B430F2" w:rsidP="009E17BF">
            <w:pPr>
              <w:spacing w:before="60" w:after="60"/>
              <w:jc w:val="center"/>
              <w:rPr>
                <w:rFonts w:ascii="Cambria" w:hAnsi="Cambria"/>
                <w:sz w:val="20"/>
                <w:szCs w:val="20"/>
              </w:rPr>
            </w:pPr>
            <w:r w:rsidRPr="003A2EEE">
              <w:rPr>
                <w:rFonts w:ascii="Cambria" w:hAnsi="Cambria"/>
                <w:sz w:val="20"/>
                <w:szCs w:val="20"/>
              </w:rPr>
              <w:t>Indirect</w:t>
            </w:r>
          </w:p>
        </w:tc>
        <w:tc>
          <w:tcPr>
            <w:tcW w:w="1170" w:type="dxa"/>
            <w:vMerge/>
          </w:tcPr>
          <w:p w14:paraId="342C44D1" w14:textId="77777777" w:rsidR="00B430F2" w:rsidRPr="00065FD3" w:rsidRDefault="00B430F2" w:rsidP="009E17BF">
            <w:pPr>
              <w:spacing w:before="60" w:after="60"/>
              <w:jc w:val="both"/>
              <w:rPr>
                <w:rFonts w:ascii="Cambria" w:hAnsi="Cambria"/>
                <w:sz w:val="20"/>
                <w:szCs w:val="20"/>
              </w:rPr>
            </w:pPr>
          </w:p>
        </w:tc>
        <w:tc>
          <w:tcPr>
            <w:tcW w:w="1620" w:type="dxa"/>
            <w:vMerge/>
          </w:tcPr>
          <w:p w14:paraId="2158E726" w14:textId="77777777" w:rsidR="00B430F2" w:rsidRPr="00065FD3" w:rsidRDefault="00B430F2" w:rsidP="009E17BF">
            <w:pPr>
              <w:spacing w:before="60" w:after="60"/>
              <w:jc w:val="both"/>
              <w:rPr>
                <w:rFonts w:ascii="Cambria" w:hAnsi="Cambria"/>
                <w:sz w:val="20"/>
                <w:szCs w:val="20"/>
              </w:rPr>
            </w:pPr>
          </w:p>
        </w:tc>
        <w:tc>
          <w:tcPr>
            <w:tcW w:w="1620" w:type="dxa"/>
            <w:vMerge/>
          </w:tcPr>
          <w:p w14:paraId="6AA85722" w14:textId="77777777" w:rsidR="00B430F2" w:rsidRPr="00065FD3" w:rsidRDefault="00B430F2" w:rsidP="009E17BF">
            <w:pPr>
              <w:spacing w:before="60" w:after="60"/>
              <w:jc w:val="both"/>
              <w:rPr>
                <w:rFonts w:ascii="Cambria" w:hAnsi="Cambria"/>
                <w:sz w:val="20"/>
                <w:szCs w:val="20"/>
              </w:rPr>
            </w:pPr>
          </w:p>
        </w:tc>
      </w:tr>
      <w:tr w:rsidR="00292D07" w:rsidRPr="000B2829" w14:paraId="207BAB4D" w14:textId="77777777" w:rsidTr="00B430F2">
        <w:tc>
          <w:tcPr>
            <w:tcW w:w="2268" w:type="dxa"/>
          </w:tcPr>
          <w:p w14:paraId="0F23965E" w14:textId="77777777" w:rsidR="00292D07" w:rsidRPr="000734C3" w:rsidRDefault="00292D07" w:rsidP="009E17BF">
            <w:pPr>
              <w:spacing w:before="60" w:after="60"/>
              <w:jc w:val="both"/>
              <w:rPr>
                <w:rFonts w:ascii="Cambria" w:hAnsi="Cambria"/>
                <w:sz w:val="20"/>
                <w:szCs w:val="20"/>
              </w:rPr>
            </w:pPr>
          </w:p>
        </w:tc>
        <w:tc>
          <w:tcPr>
            <w:tcW w:w="1080" w:type="dxa"/>
          </w:tcPr>
          <w:p w14:paraId="634C479F" w14:textId="77777777" w:rsidR="00292D07" w:rsidRPr="000734C3" w:rsidRDefault="00292D07" w:rsidP="009E17BF">
            <w:pPr>
              <w:spacing w:before="60" w:after="60"/>
              <w:jc w:val="center"/>
              <w:rPr>
                <w:rFonts w:ascii="Cambria" w:hAnsi="Cambria"/>
                <w:sz w:val="20"/>
                <w:szCs w:val="20"/>
              </w:rPr>
            </w:pPr>
          </w:p>
        </w:tc>
        <w:tc>
          <w:tcPr>
            <w:tcW w:w="1350" w:type="dxa"/>
          </w:tcPr>
          <w:p w14:paraId="006496CD"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2DF9E980" w14:textId="53064281" w:rsidR="00292D07" w:rsidRDefault="00292D07" w:rsidP="009E17BF">
            <w:pPr>
              <w:spacing w:before="60" w:after="60"/>
              <w:jc w:val="center"/>
              <w:rPr>
                <w:rFonts w:ascii="Cambria" w:hAnsi="Cambria"/>
                <w:sz w:val="20"/>
                <w:szCs w:val="20"/>
              </w:rPr>
            </w:pPr>
          </w:p>
        </w:tc>
        <w:tc>
          <w:tcPr>
            <w:tcW w:w="1620" w:type="dxa"/>
          </w:tcPr>
          <w:p w14:paraId="677FA1B9" w14:textId="77777777" w:rsidR="00292D07" w:rsidRPr="000734C3" w:rsidRDefault="00292D07" w:rsidP="009E17BF">
            <w:pPr>
              <w:spacing w:before="60" w:after="60"/>
              <w:jc w:val="right"/>
              <w:rPr>
                <w:rFonts w:ascii="Cambria" w:hAnsi="Cambria"/>
                <w:sz w:val="20"/>
                <w:szCs w:val="20"/>
              </w:rPr>
            </w:pPr>
          </w:p>
        </w:tc>
        <w:tc>
          <w:tcPr>
            <w:tcW w:w="1620" w:type="dxa"/>
          </w:tcPr>
          <w:p w14:paraId="266C36B6" w14:textId="77777777" w:rsidR="00292D07" w:rsidRPr="000734C3" w:rsidRDefault="00292D07" w:rsidP="009E17BF">
            <w:pPr>
              <w:spacing w:before="60" w:after="60"/>
              <w:jc w:val="right"/>
              <w:rPr>
                <w:rFonts w:ascii="Cambria" w:hAnsi="Cambria"/>
                <w:sz w:val="20"/>
                <w:szCs w:val="20"/>
              </w:rPr>
            </w:pPr>
          </w:p>
        </w:tc>
      </w:tr>
      <w:tr w:rsidR="00292D07" w:rsidRPr="000B2829" w14:paraId="5A88E5BE" w14:textId="77777777" w:rsidTr="00B430F2">
        <w:tc>
          <w:tcPr>
            <w:tcW w:w="2268" w:type="dxa"/>
          </w:tcPr>
          <w:p w14:paraId="436771E1" w14:textId="77777777" w:rsidR="00292D07" w:rsidRPr="000734C3" w:rsidRDefault="00292D07" w:rsidP="009E17BF">
            <w:pPr>
              <w:spacing w:before="60" w:after="60"/>
              <w:jc w:val="both"/>
              <w:rPr>
                <w:rFonts w:ascii="Cambria" w:hAnsi="Cambria"/>
                <w:sz w:val="20"/>
                <w:szCs w:val="20"/>
              </w:rPr>
            </w:pPr>
          </w:p>
        </w:tc>
        <w:tc>
          <w:tcPr>
            <w:tcW w:w="1080" w:type="dxa"/>
          </w:tcPr>
          <w:p w14:paraId="72889476" w14:textId="77777777" w:rsidR="00292D07" w:rsidRPr="000734C3" w:rsidRDefault="00292D07" w:rsidP="009E17BF">
            <w:pPr>
              <w:spacing w:before="60" w:after="60"/>
              <w:jc w:val="center"/>
              <w:rPr>
                <w:rFonts w:ascii="Cambria" w:hAnsi="Cambria"/>
                <w:sz w:val="20"/>
                <w:szCs w:val="20"/>
              </w:rPr>
            </w:pPr>
          </w:p>
        </w:tc>
        <w:tc>
          <w:tcPr>
            <w:tcW w:w="1350" w:type="dxa"/>
          </w:tcPr>
          <w:p w14:paraId="7CB456E5"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2D767BEA" w14:textId="32321F30" w:rsidR="00292D07" w:rsidRDefault="00292D07" w:rsidP="009E17BF">
            <w:pPr>
              <w:spacing w:before="60" w:after="60"/>
              <w:jc w:val="center"/>
              <w:rPr>
                <w:rFonts w:ascii="Cambria" w:hAnsi="Cambria"/>
                <w:sz w:val="20"/>
                <w:szCs w:val="20"/>
              </w:rPr>
            </w:pPr>
          </w:p>
        </w:tc>
        <w:tc>
          <w:tcPr>
            <w:tcW w:w="1620" w:type="dxa"/>
          </w:tcPr>
          <w:p w14:paraId="357C8910" w14:textId="77777777" w:rsidR="00292D07" w:rsidRPr="000734C3" w:rsidRDefault="00292D07" w:rsidP="009E17BF">
            <w:pPr>
              <w:spacing w:before="60" w:after="60"/>
              <w:jc w:val="right"/>
              <w:rPr>
                <w:rFonts w:ascii="Cambria" w:hAnsi="Cambria"/>
                <w:sz w:val="20"/>
                <w:szCs w:val="20"/>
              </w:rPr>
            </w:pPr>
          </w:p>
        </w:tc>
        <w:tc>
          <w:tcPr>
            <w:tcW w:w="1620" w:type="dxa"/>
          </w:tcPr>
          <w:p w14:paraId="05A3087A" w14:textId="77777777" w:rsidR="00292D07" w:rsidRPr="000734C3" w:rsidRDefault="00292D07" w:rsidP="009E17BF">
            <w:pPr>
              <w:spacing w:before="60" w:after="60"/>
              <w:jc w:val="right"/>
              <w:rPr>
                <w:rFonts w:ascii="Cambria" w:hAnsi="Cambria"/>
                <w:sz w:val="20"/>
                <w:szCs w:val="20"/>
              </w:rPr>
            </w:pPr>
          </w:p>
        </w:tc>
      </w:tr>
      <w:tr w:rsidR="00292D07" w:rsidRPr="000B2829" w14:paraId="370E6124" w14:textId="77777777" w:rsidTr="00B430F2">
        <w:tc>
          <w:tcPr>
            <w:tcW w:w="2268" w:type="dxa"/>
          </w:tcPr>
          <w:p w14:paraId="50E2976B" w14:textId="77777777" w:rsidR="00292D07" w:rsidRPr="000734C3" w:rsidRDefault="00292D07" w:rsidP="009E17BF">
            <w:pPr>
              <w:spacing w:before="60" w:after="60"/>
              <w:jc w:val="both"/>
              <w:rPr>
                <w:rFonts w:ascii="Cambria" w:hAnsi="Cambria"/>
                <w:sz w:val="20"/>
                <w:szCs w:val="20"/>
              </w:rPr>
            </w:pPr>
          </w:p>
        </w:tc>
        <w:tc>
          <w:tcPr>
            <w:tcW w:w="1080" w:type="dxa"/>
          </w:tcPr>
          <w:p w14:paraId="1FD7C535" w14:textId="77777777" w:rsidR="00292D07" w:rsidRPr="000734C3" w:rsidRDefault="00292D07" w:rsidP="009E17BF">
            <w:pPr>
              <w:spacing w:before="60" w:after="60"/>
              <w:jc w:val="center"/>
              <w:rPr>
                <w:rFonts w:ascii="Cambria" w:hAnsi="Cambria"/>
                <w:sz w:val="20"/>
                <w:szCs w:val="20"/>
              </w:rPr>
            </w:pPr>
          </w:p>
        </w:tc>
        <w:tc>
          <w:tcPr>
            <w:tcW w:w="1350" w:type="dxa"/>
          </w:tcPr>
          <w:p w14:paraId="33B533DC"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49933BD7" w14:textId="47E3437D" w:rsidR="00292D07" w:rsidRDefault="00292D07" w:rsidP="009E17BF">
            <w:pPr>
              <w:spacing w:before="60" w:after="60"/>
              <w:jc w:val="center"/>
              <w:rPr>
                <w:rFonts w:ascii="Cambria" w:hAnsi="Cambria"/>
                <w:sz w:val="20"/>
                <w:szCs w:val="20"/>
              </w:rPr>
            </w:pPr>
          </w:p>
        </w:tc>
        <w:tc>
          <w:tcPr>
            <w:tcW w:w="1620" w:type="dxa"/>
          </w:tcPr>
          <w:p w14:paraId="306B746F" w14:textId="77777777" w:rsidR="00292D07" w:rsidRPr="000734C3" w:rsidRDefault="00292D07" w:rsidP="009E17BF">
            <w:pPr>
              <w:spacing w:before="60" w:after="60"/>
              <w:jc w:val="right"/>
              <w:rPr>
                <w:rFonts w:ascii="Cambria" w:hAnsi="Cambria"/>
                <w:sz w:val="20"/>
                <w:szCs w:val="20"/>
              </w:rPr>
            </w:pPr>
          </w:p>
        </w:tc>
        <w:tc>
          <w:tcPr>
            <w:tcW w:w="1620" w:type="dxa"/>
          </w:tcPr>
          <w:p w14:paraId="255E8B2F" w14:textId="77777777" w:rsidR="00292D07" w:rsidRPr="000734C3" w:rsidRDefault="00292D07" w:rsidP="009E17BF">
            <w:pPr>
              <w:spacing w:before="60" w:after="60"/>
              <w:jc w:val="right"/>
              <w:rPr>
                <w:rFonts w:ascii="Cambria" w:hAnsi="Cambria"/>
                <w:sz w:val="20"/>
                <w:szCs w:val="20"/>
              </w:rPr>
            </w:pPr>
          </w:p>
        </w:tc>
      </w:tr>
      <w:tr w:rsidR="00292D07" w:rsidRPr="000B2829" w14:paraId="413C6B3A" w14:textId="77777777" w:rsidTr="00B430F2">
        <w:tc>
          <w:tcPr>
            <w:tcW w:w="2268" w:type="dxa"/>
          </w:tcPr>
          <w:p w14:paraId="3DB17E77" w14:textId="77777777" w:rsidR="00292D07" w:rsidRPr="000734C3" w:rsidRDefault="00292D07" w:rsidP="009E17BF">
            <w:pPr>
              <w:spacing w:before="60" w:after="60"/>
              <w:jc w:val="both"/>
              <w:rPr>
                <w:rFonts w:ascii="Cambria" w:hAnsi="Cambria"/>
                <w:sz w:val="20"/>
                <w:szCs w:val="20"/>
              </w:rPr>
            </w:pPr>
          </w:p>
        </w:tc>
        <w:tc>
          <w:tcPr>
            <w:tcW w:w="1080" w:type="dxa"/>
          </w:tcPr>
          <w:p w14:paraId="5D4D73A5" w14:textId="77777777" w:rsidR="00292D07" w:rsidRPr="000734C3" w:rsidRDefault="00292D07" w:rsidP="009E17BF">
            <w:pPr>
              <w:spacing w:before="60" w:after="60"/>
              <w:jc w:val="center"/>
              <w:rPr>
                <w:rFonts w:ascii="Cambria" w:hAnsi="Cambria"/>
                <w:sz w:val="20"/>
                <w:szCs w:val="20"/>
              </w:rPr>
            </w:pPr>
          </w:p>
        </w:tc>
        <w:tc>
          <w:tcPr>
            <w:tcW w:w="1350" w:type="dxa"/>
          </w:tcPr>
          <w:p w14:paraId="7F5A67AA"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4A47E615" w14:textId="74A0DE16" w:rsidR="00292D07" w:rsidRDefault="00292D07" w:rsidP="009E17BF">
            <w:pPr>
              <w:spacing w:before="60" w:after="60"/>
              <w:jc w:val="center"/>
              <w:rPr>
                <w:rFonts w:ascii="Cambria" w:hAnsi="Cambria"/>
                <w:sz w:val="20"/>
                <w:szCs w:val="20"/>
              </w:rPr>
            </w:pPr>
          </w:p>
        </w:tc>
        <w:tc>
          <w:tcPr>
            <w:tcW w:w="1620" w:type="dxa"/>
          </w:tcPr>
          <w:p w14:paraId="4352A140" w14:textId="77777777" w:rsidR="00292D07" w:rsidRPr="000734C3" w:rsidRDefault="00292D07" w:rsidP="009E17BF">
            <w:pPr>
              <w:spacing w:before="60" w:after="60"/>
              <w:jc w:val="right"/>
              <w:rPr>
                <w:rFonts w:ascii="Cambria" w:hAnsi="Cambria"/>
                <w:sz w:val="20"/>
                <w:szCs w:val="20"/>
              </w:rPr>
            </w:pPr>
          </w:p>
        </w:tc>
        <w:tc>
          <w:tcPr>
            <w:tcW w:w="1620" w:type="dxa"/>
          </w:tcPr>
          <w:p w14:paraId="5400E41F" w14:textId="77777777" w:rsidR="00292D07" w:rsidRPr="000734C3" w:rsidRDefault="00292D07" w:rsidP="009E17BF">
            <w:pPr>
              <w:spacing w:before="60" w:after="60"/>
              <w:jc w:val="right"/>
              <w:rPr>
                <w:rFonts w:ascii="Cambria" w:hAnsi="Cambria"/>
                <w:sz w:val="20"/>
                <w:szCs w:val="20"/>
              </w:rPr>
            </w:pPr>
          </w:p>
        </w:tc>
      </w:tr>
      <w:tr w:rsidR="00292D07" w:rsidRPr="000B2829" w14:paraId="723F85C6" w14:textId="77777777" w:rsidTr="00B430F2">
        <w:tc>
          <w:tcPr>
            <w:tcW w:w="2268" w:type="dxa"/>
          </w:tcPr>
          <w:p w14:paraId="45EA7479" w14:textId="77777777" w:rsidR="00292D07" w:rsidRPr="000734C3" w:rsidRDefault="00292D07" w:rsidP="009E17BF">
            <w:pPr>
              <w:spacing w:before="60" w:after="60"/>
              <w:jc w:val="both"/>
              <w:rPr>
                <w:rFonts w:ascii="Cambria" w:hAnsi="Cambria"/>
                <w:sz w:val="20"/>
                <w:szCs w:val="20"/>
              </w:rPr>
            </w:pPr>
          </w:p>
        </w:tc>
        <w:tc>
          <w:tcPr>
            <w:tcW w:w="1080" w:type="dxa"/>
          </w:tcPr>
          <w:p w14:paraId="4E832F15" w14:textId="77777777" w:rsidR="00292D07" w:rsidRPr="000734C3" w:rsidRDefault="00292D07" w:rsidP="009E17BF">
            <w:pPr>
              <w:spacing w:before="60" w:after="60"/>
              <w:jc w:val="center"/>
              <w:rPr>
                <w:rFonts w:ascii="Cambria" w:hAnsi="Cambria"/>
                <w:sz w:val="20"/>
                <w:szCs w:val="20"/>
              </w:rPr>
            </w:pPr>
          </w:p>
        </w:tc>
        <w:tc>
          <w:tcPr>
            <w:tcW w:w="1350" w:type="dxa"/>
          </w:tcPr>
          <w:p w14:paraId="19B20C67"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5E9281BD" w14:textId="5A74DD5D" w:rsidR="00292D07" w:rsidRDefault="00292D07" w:rsidP="009E17BF">
            <w:pPr>
              <w:spacing w:before="60" w:after="60"/>
              <w:jc w:val="center"/>
              <w:rPr>
                <w:rFonts w:ascii="Cambria" w:hAnsi="Cambria"/>
                <w:sz w:val="20"/>
                <w:szCs w:val="20"/>
              </w:rPr>
            </w:pPr>
          </w:p>
        </w:tc>
        <w:tc>
          <w:tcPr>
            <w:tcW w:w="1620" w:type="dxa"/>
          </w:tcPr>
          <w:p w14:paraId="358823F3" w14:textId="77777777" w:rsidR="00292D07" w:rsidRPr="000734C3" w:rsidRDefault="00292D07" w:rsidP="009E17BF">
            <w:pPr>
              <w:spacing w:before="60" w:after="60"/>
              <w:jc w:val="right"/>
              <w:rPr>
                <w:rFonts w:ascii="Cambria" w:hAnsi="Cambria"/>
                <w:sz w:val="20"/>
                <w:szCs w:val="20"/>
              </w:rPr>
            </w:pPr>
          </w:p>
        </w:tc>
        <w:tc>
          <w:tcPr>
            <w:tcW w:w="1620" w:type="dxa"/>
          </w:tcPr>
          <w:p w14:paraId="42D7F785" w14:textId="77777777" w:rsidR="00292D07" w:rsidRPr="000734C3" w:rsidRDefault="00292D07" w:rsidP="009E17BF">
            <w:pPr>
              <w:spacing w:before="60" w:after="60"/>
              <w:jc w:val="right"/>
              <w:rPr>
                <w:rFonts w:ascii="Cambria" w:hAnsi="Cambria"/>
                <w:sz w:val="20"/>
                <w:szCs w:val="20"/>
              </w:rPr>
            </w:pPr>
          </w:p>
        </w:tc>
      </w:tr>
      <w:tr w:rsidR="00292D07" w:rsidRPr="000B2829" w14:paraId="5A2A45E7" w14:textId="77777777" w:rsidTr="00B430F2">
        <w:tc>
          <w:tcPr>
            <w:tcW w:w="2268" w:type="dxa"/>
          </w:tcPr>
          <w:p w14:paraId="09FC02AE" w14:textId="77777777" w:rsidR="00292D07" w:rsidRPr="000734C3" w:rsidRDefault="00292D07" w:rsidP="009E17BF">
            <w:pPr>
              <w:spacing w:before="60" w:after="60"/>
              <w:jc w:val="both"/>
              <w:rPr>
                <w:rFonts w:ascii="Cambria" w:hAnsi="Cambria"/>
                <w:sz w:val="20"/>
                <w:szCs w:val="20"/>
              </w:rPr>
            </w:pPr>
          </w:p>
        </w:tc>
        <w:tc>
          <w:tcPr>
            <w:tcW w:w="1080" w:type="dxa"/>
          </w:tcPr>
          <w:p w14:paraId="23FF8988" w14:textId="77777777" w:rsidR="00292D07" w:rsidRPr="000734C3" w:rsidRDefault="00292D07" w:rsidP="009E17BF">
            <w:pPr>
              <w:spacing w:before="60" w:after="60"/>
              <w:jc w:val="center"/>
              <w:rPr>
                <w:rFonts w:ascii="Cambria" w:hAnsi="Cambria"/>
                <w:sz w:val="20"/>
                <w:szCs w:val="20"/>
              </w:rPr>
            </w:pPr>
          </w:p>
        </w:tc>
        <w:tc>
          <w:tcPr>
            <w:tcW w:w="1350" w:type="dxa"/>
          </w:tcPr>
          <w:p w14:paraId="1D4BE25A"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0337562A" w14:textId="505D1DDD" w:rsidR="00292D07" w:rsidRDefault="00292D07" w:rsidP="009E17BF">
            <w:pPr>
              <w:spacing w:before="60" w:after="60"/>
              <w:jc w:val="center"/>
              <w:rPr>
                <w:rFonts w:ascii="Cambria" w:hAnsi="Cambria"/>
                <w:sz w:val="20"/>
                <w:szCs w:val="20"/>
              </w:rPr>
            </w:pPr>
          </w:p>
        </w:tc>
        <w:tc>
          <w:tcPr>
            <w:tcW w:w="1620" w:type="dxa"/>
          </w:tcPr>
          <w:p w14:paraId="7CF136F6" w14:textId="77777777" w:rsidR="00292D07" w:rsidRPr="000734C3" w:rsidRDefault="00292D07" w:rsidP="009E17BF">
            <w:pPr>
              <w:spacing w:before="60" w:after="60"/>
              <w:jc w:val="right"/>
              <w:rPr>
                <w:rFonts w:ascii="Cambria" w:hAnsi="Cambria"/>
                <w:sz w:val="20"/>
                <w:szCs w:val="20"/>
              </w:rPr>
            </w:pPr>
          </w:p>
        </w:tc>
        <w:tc>
          <w:tcPr>
            <w:tcW w:w="1620" w:type="dxa"/>
          </w:tcPr>
          <w:p w14:paraId="4CD673EE" w14:textId="77777777" w:rsidR="00292D07" w:rsidRPr="000734C3" w:rsidRDefault="00292D07" w:rsidP="009E17BF">
            <w:pPr>
              <w:spacing w:before="60" w:after="60"/>
              <w:jc w:val="right"/>
              <w:rPr>
                <w:rFonts w:ascii="Cambria" w:hAnsi="Cambria"/>
                <w:sz w:val="20"/>
                <w:szCs w:val="20"/>
              </w:rPr>
            </w:pPr>
          </w:p>
        </w:tc>
      </w:tr>
      <w:tr w:rsidR="00292D07" w:rsidRPr="000B2829" w14:paraId="2BBC7B43" w14:textId="77777777" w:rsidTr="00B430F2">
        <w:tc>
          <w:tcPr>
            <w:tcW w:w="2268" w:type="dxa"/>
          </w:tcPr>
          <w:p w14:paraId="22C8A3F5" w14:textId="77777777" w:rsidR="00292D07" w:rsidRPr="000734C3" w:rsidRDefault="00292D07" w:rsidP="009E17BF">
            <w:pPr>
              <w:spacing w:before="60" w:after="60"/>
              <w:jc w:val="both"/>
              <w:rPr>
                <w:rFonts w:ascii="Cambria" w:hAnsi="Cambria"/>
                <w:sz w:val="20"/>
                <w:szCs w:val="20"/>
              </w:rPr>
            </w:pPr>
          </w:p>
        </w:tc>
        <w:tc>
          <w:tcPr>
            <w:tcW w:w="1080" w:type="dxa"/>
          </w:tcPr>
          <w:p w14:paraId="0646BD35" w14:textId="77777777" w:rsidR="00292D07" w:rsidRPr="000734C3" w:rsidRDefault="00292D07" w:rsidP="009E17BF">
            <w:pPr>
              <w:spacing w:before="60" w:after="60"/>
              <w:jc w:val="center"/>
              <w:rPr>
                <w:rFonts w:ascii="Cambria" w:hAnsi="Cambria"/>
                <w:sz w:val="20"/>
                <w:szCs w:val="20"/>
              </w:rPr>
            </w:pPr>
          </w:p>
        </w:tc>
        <w:tc>
          <w:tcPr>
            <w:tcW w:w="1350" w:type="dxa"/>
          </w:tcPr>
          <w:p w14:paraId="62D54D81"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2C0B30FF" w14:textId="1F4F8266" w:rsidR="00292D07" w:rsidRDefault="00292D07" w:rsidP="009E17BF">
            <w:pPr>
              <w:spacing w:before="60" w:after="60"/>
              <w:jc w:val="center"/>
              <w:rPr>
                <w:rFonts w:ascii="Cambria" w:hAnsi="Cambria"/>
                <w:sz w:val="20"/>
                <w:szCs w:val="20"/>
              </w:rPr>
            </w:pPr>
          </w:p>
        </w:tc>
        <w:tc>
          <w:tcPr>
            <w:tcW w:w="1620" w:type="dxa"/>
          </w:tcPr>
          <w:p w14:paraId="44636607" w14:textId="77777777" w:rsidR="00292D07" w:rsidRPr="000734C3" w:rsidRDefault="00292D07" w:rsidP="009E17BF">
            <w:pPr>
              <w:spacing w:before="60" w:after="60"/>
              <w:jc w:val="right"/>
              <w:rPr>
                <w:rFonts w:ascii="Cambria" w:hAnsi="Cambria"/>
                <w:sz w:val="20"/>
                <w:szCs w:val="20"/>
              </w:rPr>
            </w:pPr>
          </w:p>
        </w:tc>
        <w:tc>
          <w:tcPr>
            <w:tcW w:w="1620" w:type="dxa"/>
          </w:tcPr>
          <w:p w14:paraId="344DE7A5" w14:textId="77777777" w:rsidR="00292D07" w:rsidRPr="000734C3" w:rsidRDefault="00292D07" w:rsidP="009E17BF">
            <w:pPr>
              <w:spacing w:before="60" w:after="60"/>
              <w:jc w:val="right"/>
              <w:rPr>
                <w:rFonts w:ascii="Cambria" w:hAnsi="Cambria"/>
                <w:sz w:val="20"/>
                <w:szCs w:val="20"/>
              </w:rPr>
            </w:pPr>
          </w:p>
        </w:tc>
      </w:tr>
      <w:tr w:rsidR="00292D07" w:rsidRPr="000B2829" w14:paraId="4CEA1B09" w14:textId="77777777" w:rsidTr="00B430F2">
        <w:tc>
          <w:tcPr>
            <w:tcW w:w="2268" w:type="dxa"/>
          </w:tcPr>
          <w:p w14:paraId="78D17667" w14:textId="77777777" w:rsidR="00292D07" w:rsidRPr="000734C3" w:rsidRDefault="00292D07" w:rsidP="009E17BF">
            <w:pPr>
              <w:spacing w:before="60" w:after="60"/>
              <w:jc w:val="both"/>
              <w:rPr>
                <w:rFonts w:ascii="Cambria" w:hAnsi="Cambria"/>
                <w:sz w:val="20"/>
                <w:szCs w:val="20"/>
              </w:rPr>
            </w:pPr>
          </w:p>
        </w:tc>
        <w:tc>
          <w:tcPr>
            <w:tcW w:w="1080" w:type="dxa"/>
          </w:tcPr>
          <w:p w14:paraId="16B84F0C" w14:textId="77777777" w:rsidR="00292D07" w:rsidRPr="000734C3" w:rsidRDefault="00292D07" w:rsidP="009E17BF">
            <w:pPr>
              <w:spacing w:before="60" w:after="60"/>
              <w:jc w:val="center"/>
              <w:rPr>
                <w:rFonts w:ascii="Cambria" w:hAnsi="Cambria"/>
                <w:sz w:val="20"/>
                <w:szCs w:val="20"/>
              </w:rPr>
            </w:pPr>
          </w:p>
        </w:tc>
        <w:tc>
          <w:tcPr>
            <w:tcW w:w="1350" w:type="dxa"/>
          </w:tcPr>
          <w:p w14:paraId="37BD3C21"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71B87D60" w14:textId="484A5819" w:rsidR="00292D07" w:rsidRDefault="00292D07" w:rsidP="009E17BF">
            <w:pPr>
              <w:spacing w:before="60" w:after="60"/>
              <w:jc w:val="center"/>
              <w:rPr>
                <w:rFonts w:ascii="Cambria" w:hAnsi="Cambria"/>
                <w:sz w:val="20"/>
                <w:szCs w:val="20"/>
              </w:rPr>
            </w:pPr>
          </w:p>
        </w:tc>
        <w:tc>
          <w:tcPr>
            <w:tcW w:w="1620" w:type="dxa"/>
          </w:tcPr>
          <w:p w14:paraId="4DAEBF57" w14:textId="77777777" w:rsidR="00292D07" w:rsidRPr="000734C3" w:rsidRDefault="00292D07" w:rsidP="009E17BF">
            <w:pPr>
              <w:spacing w:before="60" w:after="60"/>
              <w:jc w:val="right"/>
              <w:rPr>
                <w:rFonts w:ascii="Cambria" w:hAnsi="Cambria"/>
                <w:sz w:val="20"/>
                <w:szCs w:val="20"/>
              </w:rPr>
            </w:pPr>
          </w:p>
        </w:tc>
        <w:tc>
          <w:tcPr>
            <w:tcW w:w="1620" w:type="dxa"/>
          </w:tcPr>
          <w:p w14:paraId="43EF42FF" w14:textId="77777777" w:rsidR="00292D07" w:rsidRPr="000734C3" w:rsidRDefault="00292D07" w:rsidP="009E17BF">
            <w:pPr>
              <w:spacing w:before="60" w:after="60"/>
              <w:jc w:val="right"/>
              <w:rPr>
                <w:rFonts w:ascii="Cambria" w:hAnsi="Cambria"/>
                <w:sz w:val="20"/>
                <w:szCs w:val="20"/>
              </w:rPr>
            </w:pPr>
          </w:p>
        </w:tc>
      </w:tr>
      <w:tr w:rsidR="00292D07" w:rsidRPr="000B2829" w14:paraId="75E6F76B" w14:textId="77777777" w:rsidTr="00B430F2">
        <w:tc>
          <w:tcPr>
            <w:tcW w:w="2268" w:type="dxa"/>
          </w:tcPr>
          <w:p w14:paraId="4C1BFF69" w14:textId="77777777" w:rsidR="00292D07" w:rsidRPr="000734C3" w:rsidRDefault="00292D07" w:rsidP="009E17BF">
            <w:pPr>
              <w:spacing w:before="60" w:after="60"/>
              <w:jc w:val="both"/>
              <w:rPr>
                <w:rFonts w:ascii="Cambria" w:hAnsi="Cambria"/>
                <w:sz w:val="20"/>
                <w:szCs w:val="20"/>
              </w:rPr>
            </w:pPr>
          </w:p>
        </w:tc>
        <w:tc>
          <w:tcPr>
            <w:tcW w:w="1080" w:type="dxa"/>
          </w:tcPr>
          <w:p w14:paraId="6922427F" w14:textId="77777777" w:rsidR="00292D07" w:rsidRPr="000734C3" w:rsidRDefault="00292D07" w:rsidP="009E17BF">
            <w:pPr>
              <w:spacing w:before="60" w:after="60"/>
              <w:jc w:val="center"/>
              <w:rPr>
                <w:rFonts w:ascii="Cambria" w:hAnsi="Cambria"/>
                <w:sz w:val="20"/>
                <w:szCs w:val="20"/>
              </w:rPr>
            </w:pPr>
          </w:p>
        </w:tc>
        <w:tc>
          <w:tcPr>
            <w:tcW w:w="1350" w:type="dxa"/>
          </w:tcPr>
          <w:p w14:paraId="625DFCCB"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4AB7DED9" w14:textId="67229723" w:rsidR="00292D07" w:rsidRDefault="00292D07" w:rsidP="009E17BF">
            <w:pPr>
              <w:spacing w:before="60" w:after="60"/>
              <w:jc w:val="center"/>
              <w:rPr>
                <w:rFonts w:ascii="Cambria" w:hAnsi="Cambria"/>
                <w:sz w:val="20"/>
                <w:szCs w:val="20"/>
              </w:rPr>
            </w:pPr>
          </w:p>
        </w:tc>
        <w:tc>
          <w:tcPr>
            <w:tcW w:w="1620" w:type="dxa"/>
          </w:tcPr>
          <w:p w14:paraId="0AED0247" w14:textId="77777777" w:rsidR="00292D07" w:rsidRPr="000734C3" w:rsidRDefault="00292D07" w:rsidP="009E17BF">
            <w:pPr>
              <w:spacing w:before="60" w:after="60"/>
              <w:jc w:val="right"/>
              <w:rPr>
                <w:rFonts w:ascii="Cambria" w:hAnsi="Cambria"/>
                <w:sz w:val="20"/>
                <w:szCs w:val="20"/>
              </w:rPr>
            </w:pPr>
          </w:p>
        </w:tc>
        <w:tc>
          <w:tcPr>
            <w:tcW w:w="1620" w:type="dxa"/>
          </w:tcPr>
          <w:p w14:paraId="417D104B" w14:textId="77777777" w:rsidR="00292D07" w:rsidRPr="000734C3" w:rsidRDefault="00292D07" w:rsidP="009E17BF">
            <w:pPr>
              <w:spacing w:before="60" w:after="60"/>
              <w:jc w:val="right"/>
              <w:rPr>
                <w:rFonts w:ascii="Cambria" w:hAnsi="Cambria"/>
                <w:sz w:val="20"/>
                <w:szCs w:val="20"/>
              </w:rPr>
            </w:pPr>
          </w:p>
        </w:tc>
      </w:tr>
      <w:tr w:rsidR="00292D07" w:rsidRPr="000B2829" w14:paraId="438A2D72" w14:textId="77777777" w:rsidTr="00B430F2">
        <w:tc>
          <w:tcPr>
            <w:tcW w:w="2268" w:type="dxa"/>
          </w:tcPr>
          <w:p w14:paraId="38AEAC79" w14:textId="77777777" w:rsidR="00292D07" w:rsidRPr="000734C3" w:rsidRDefault="00292D07" w:rsidP="009E17BF">
            <w:pPr>
              <w:spacing w:before="60" w:after="60"/>
              <w:jc w:val="both"/>
              <w:rPr>
                <w:rFonts w:ascii="Cambria" w:hAnsi="Cambria"/>
                <w:sz w:val="20"/>
                <w:szCs w:val="20"/>
              </w:rPr>
            </w:pPr>
          </w:p>
        </w:tc>
        <w:tc>
          <w:tcPr>
            <w:tcW w:w="1080" w:type="dxa"/>
          </w:tcPr>
          <w:p w14:paraId="201B6750" w14:textId="77777777" w:rsidR="00292D07" w:rsidRPr="000734C3" w:rsidRDefault="00292D07" w:rsidP="009E17BF">
            <w:pPr>
              <w:spacing w:before="60" w:after="60"/>
              <w:jc w:val="center"/>
              <w:rPr>
                <w:rFonts w:ascii="Cambria" w:hAnsi="Cambria"/>
                <w:sz w:val="20"/>
                <w:szCs w:val="20"/>
              </w:rPr>
            </w:pPr>
          </w:p>
        </w:tc>
        <w:tc>
          <w:tcPr>
            <w:tcW w:w="1350" w:type="dxa"/>
          </w:tcPr>
          <w:p w14:paraId="56573B3B"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6B883819" w14:textId="350D14AC" w:rsidR="00292D07" w:rsidRPr="000734C3" w:rsidRDefault="00292D07" w:rsidP="009E17BF">
            <w:pPr>
              <w:spacing w:before="60" w:after="60"/>
              <w:jc w:val="center"/>
              <w:rPr>
                <w:rFonts w:ascii="Cambria" w:hAnsi="Cambria"/>
                <w:sz w:val="20"/>
                <w:szCs w:val="20"/>
              </w:rPr>
            </w:pPr>
          </w:p>
        </w:tc>
        <w:tc>
          <w:tcPr>
            <w:tcW w:w="1620" w:type="dxa"/>
          </w:tcPr>
          <w:p w14:paraId="63DD05F9" w14:textId="77777777" w:rsidR="00292D07" w:rsidRPr="000734C3" w:rsidRDefault="00292D07" w:rsidP="009E17BF">
            <w:pPr>
              <w:spacing w:before="60" w:after="60"/>
              <w:jc w:val="right"/>
              <w:rPr>
                <w:rFonts w:ascii="Cambria" w:hAnsi="Cambria"/>
                <w:sz w:val="20"/>
                <w:szCs w:val="20"/>
              </w:rPr>
            </w:pPr>
          </w:p>
        </w:tc>
        <w:tc>
          <w:tcPr>
            <w:tcW w:w="1620" w:type="dxa"/>
          </w:tcPr>
          <w:p w14:paraId="313B1B11" w14:textId="77777777" w:rsidR="00292D07" w:rsidRPr="000734C3" w:rsidRDefault="00292D07" w:rsidP="009E17BF">
            <w:pPr>
              <w:spacing w:before="60" w:after="60"/>
              <w:jc w:val="right"/>
              <w:rPr>
                <w:rFonts w:ascii="Cambria" w:hAnsi="Cambria"/>
                <w:sz w:val="20"/>
                <w:szCs w:val="20"/>
              </w:rPr>
            </w:pPr>
          </w:p>
        </w:tc>
      </w:tr>
      <w:tr w:rsidR="00292D07" w:rsidRPr="000B2829" w14:paraId="13738981" w14:textId="77777777" w:rsidTr="00B430F2">
        <w:tc>
          <w:tcPr>
            <w:tcW w:w="2268" w:type="dxa"/>
          </w:tcPr>
          <w:p w14:paraId="26FE5930" w14:textId="77777777" w:rsidR="00292D07" w:rsidRPr="000734C3" w:rsidRDefault="00292D07" w:rsidP="00B430F2">
            <w:pPr>
              <w:spacing w:before="60" w:after="60"/>
              <w:jc w:val="both"/>
              <w:rPr>
                <w:rFonts w:ascii="Cambria" w:hAnsi="Cambria"/>
                <w:sz w:val="20"/>
                <w:szCs w:val="20"/>
              </w:rPr>
            </w:pPr>
          </w:p>
        </w:tc>
        <w:tc>
          <w:tcPr>
            <w:tcW w:w="1080" w:type="dxa"/>
          </w:tcPr>
          <w:p w14:paraId="06B05A10" w14:textId="77777777" w:rsidR="00292D07" w:rsidRPr="000734C3" w:rsidRDefault="00292D07" w:rsidP="00B430F2">
            <w:pPr>
              <w:spacing w:before="60" w:after="60"/>
              <w:jc w:val="center"/>
              <w:rPr>
                <w:rFonts w:ascii="Cambria" w:hAnsi="Cambria"/>
                <w:sz w:val="20"/>
                <w:szCs w:val="20"/>
              </w:rPr>
            </w:pPr>
          </w:p>
        </w:tc>
        <w:tc>
          <w:tcPr>
            <w:tcW w:w="1350" w:type="dxa"/>
          </w:tcPr>
          <w:p w14:paraId="367BC033" w14:textId="77777777" w:rsidR="00292D07" w:rsidRPr="000734C3" w:rsidRDefault="00292D07" w:rsidP="00B430F2">
            <w:pPr>
              <w:spacing w:before="60" w:after="60"/>
              <w:ind w:left="-193" w:right="67"/>
              <w:jc w:val="right"/>
              <w:rPr>
                <w:rFonts w:ascii="Cambria" w:hAnsi="Cambria"/>
                <w:sz w:val="20"/>
                <w:szCs w:val="20"/>
              </w:rPr>
            </w:pPr>
          </w:p>
        </w:tc>
        <w:tc>
          <w:tcPr>
            <w:tcW w:w="1170" w:type="dxa"/>
          </w:tcPr>
          <w:p w14:paraId="44893AB2" w14:textId="51DEE718" w:rsidR="00292D07" w:rsidRPr="00B430F2" w:rsidRDefault="00292D07" w:rsidP="00B430F2">
            <w:pPr>
              <w:spacing w:before="60" w:after="60"/>
              <w:jc w:val="center"/>
              <w:rPr>
                <w:rFonts w:asciiTheme="majorHAnsi" w:hAnsiTheme="majorHAnsi"/>
                <w:sz w:val="20"/>
                <w:szCs w:val="20"/>
              </w:rPr>
            </w:pPr>
          </w:p>
        </w:tc>
        <w:tc>
          <w:tcPr>
            <w:tcW w:w="1620" w:type="dxa"/>
          </w:tcPr>
          <w:p w14:paraId="5F9D9428" w14:textId="77777777" w:rsidR="00292D07" w:rsidRPr="000734C3" w:rsidRDefault="00292D07" w:rsidP="00B430F2">
            <w:pPr>
              <w:spacing w:before="60" w:after="60"/>
              <w:jc w:val="right"/>
              <w:rPr>
                <w:rFonts w:ascii="Cambria" w:hAnsi="Cambria"/>
                <w:sz w:val="20"/>
                <w:szCs w:val="20"/>
              </w:rPr>
            </w:pPr>
          </w:p>
        </w:tc>
        <w:tc>
          <w:tcPr>
            <w:tcW w:w="1620" w:type="dxa"/>
          </w:tcPr>
          <w:p w14:paraId="3B49A609" w14:textId="77777777" w:rsidR="00292D07" w:rsidRPr="000734C3" w:rsidRDefault="00292D07" w:rsidP="00B430F2">
            <w:pPr>
              <w:spacing w:before="60" w:after="60"/>
              <w:jc w:val="right"/>
              <w:rPr>
                <w:rFonts w:ascii="Cambria" w:hAnsi="Cambria"/>
                <w:sz w:val="20"/>
                <w:szCs w:val="20"/>
              </w:rPr>
            </w:pPr>
          </w:p>
        </w:tc>
      </w:tr>
      <w:tr w:rsidR="00292D07" w:rsidRPr="000B2829" w14:paraId="17558E59" w14:textId="77777777" w:rsidTr="00B430F2">
        <w:tc>
          <w:tcPr>
            <w:tcW w:w="2268" w:type="dxa"/>
          </w:tcPr>
          <w:p w14:paraId="526ED25C" w14:textId="77777777" w:rsidR="00292D07" w:rsidRPr="000734C3" w:rsidRDefault="00292D07" w:rsidP="00B430F2">
            <w:pPr>
              <w:spacing w:before="60" w:after="60"/>
              <w:jc w:val="both"/>
              <w:rPr>
                <w:rFonts w:ascii="Cambria" w:hAnsi="Cambria"/>
                <w:sz w:val="20"/>
                <w:szCs w:val="20"/>
              </w:rPr>
            </w:pPr>
          </w:p>
        </w:tc>
        <w:tc>
          <w:tcPr>
            <w:tcW w:w="1080" w:type="dxa"/>
          </w:tcPr>
          <w:p w14:paraId="0088EB9E" w14:textId="77777777" w:rsidR="00292D07" w:rsidRPr="000734C3" w:rsidRDefault="00292D07" w:rsidP="00B430F2">
            <w:pPr>
              <w:spacing w:before="60" w:after="60"/>
              <w:jc w:val="center"/>
              <w:rPr>
                <w:rFonts w:ascii="Cambria" w:hAnsi="Cambria"/>
                <w:sz w:val="20"/>
                <w:szCs w:val="20"/>
              </w:rPr>
            </w:pPr>
          </w:p>
        </w:tc>
        <w:tc>
          <w:tcPr>
            <w:tcW w:w="1350" w:type="dxa"/>
          </w:tcPr>
          <w:p w14:paraId="1FC3B7DC" w14:textId="77777777" w:rsidR="00292D07" w:rsidRPr="000734C3" w:rsidRDefault="00292D07" w:rsidP="00B430F2">
            <w:pPr>
              <w:spacing w:before="60" w:after="60"/>
              <w:ind w:left="-193" w:right="67"/>
              <w:jc w:val="right"/>
              <w:rPr>
                <w:rFonts w:ascii="Cambria" w:hAnsi="Cambria"/>
                <w:sz w:val="20"/>
                <w:szCs w:val="20"/>
              </w:rPr>
            </w:pPr>
          </w:p>
        </w:tc>
        <w:tc>
          <w:tcPr>
            <w:tcW w:w="1170" w:type="dxa"/>
          </w:tcPr>
          <w:p w14:paraId="327133E3" w14:textId="6F547109" w:rsidR="00292D07" w:rsidRPr="00B430F2" w:rsidRDefault="00292D07" w:rsidP="00B430F2">
            <w:pPr>
              <w:spacing w:before="60" w:after="60"/>
              <w:jc w:val="center"/>
              <w:rPr>
                <w:rFonts w:asciiTheme="majorHAnsi" w:hAnsiTheme="majorHAnsi"/>
                <w:sz w:val="20"/>
                <w:szCs w:val="20"/>
              </w:rPr>
            </w:pPr>
          </w:p>
        </w:tc>
        <w:tc>
          <w:tcPr>
            <w:tcW w:w="1620" w:type="dxa"/>
          </w:tcPr>
          <w:p w14:paraId="3BE05CF3" w14:textId="77777777" w:rsidR="00292D07" w:rsidRPr="000734C3" w:rsidRDefault="00292D07" w:rsidP="00B430F2">
            <w:pPr>
              <w:spacing w:before="60" w:after="60"/>
              <w:jc w:val="right"/>
              <w:rPr>
                <w:rFonts w:ascii="Cambria" w:hAnsi="Cambria"/>
                <w:sz w:val="20"/>
                <w:szCs w:val="20"/>
              </w:rPr>
            </w:pPr>
          </w:p>
        </w:tc>
        <w:tc>
          <w:tcPr>
            <w:tcW w:w="1620" w:type="dxa"/>
          </w:tcPr>
          <w:p w14:paraId="295AB16E" w14:textId="77777777" w:rsidR="00292D07" w:rsidRPr="000734C3" w:rsidRDefault="00292D07" w:rsidP="00B430F2">
            <w:pPr>
              <w:spacing w:before="60" w:after="60"/>
              <w:jc w:val="right"/>
              <w:rPr>
                <w:rFonts w:ascii="Cambria" w:hAnsi="Cambria"/>
                <w:sz w:val="20"/>
                <w:szCs w:val="20"/>
              </w:rPr>
            </w:pPr>
          </w:p>
        </w:tc>
      </w:tr>
      <w:tr w:rsidR="00292D07" w:rsidRPr="000B2829" w14:paraId="3D8936FF" w14:textId="77777777" w:rsidTr="00B430F2">
        <w:tc>
          <w:tcPr>
            <w:tcW w:w="2268" w:type="dxa"/>
          </w:tcPr>
          <w:p w14:paraId="4842A773" w14:textId="77777777" w:rsidR="00292D07" w:rsidRPr="000734C3" w:rsidRDefault="00292D07" w:rsidP="00B430F2">
            <w:pPr>
              <w:spacing w:before="60" w:after="60"/>
              <w:jc w:val="both"/>
              <w:rPr>
                <w:rFonts w:ascii="Cambria" w:hAnsi="Cambria"/>
                <w:sz w:val="20"/>
                <w:szCs w:val="20"/>
              </w:rPr>
            </w:pPr>
          </w:p>
        </w:tc>
        <w:tc>
          <w:tcPr>
            <w:tcW w:w="1080" w:type="dxa"/>
          </w:tcPr>
          <w:p w14:paraId="401ECCAE" w14:textId="77777777" w:rsidR="00292D07" w:rsidRPr="000734C3" w:rsidRDefault="00292D07" w:rsidP="00B430F2">
            <w:pPr>
              <w:spacing w:before="60" w:after="60"/>
              <w:jc w:val="center"/>
              <w:rPr>
                <w:rFonts w:ascii="Cambria" w:hAnsi="Cambria"/>
                <w:sz w:val="20"/>
                <w:szCs w:val="20"/>
              </w:rPr>
            </w:pPr>
          </w:p>
        </w:tc>
        <w:tc>
          <w:tcPr>
            <w:tcW w:w="1350" w:type="dxa"/>
          </w:tcPr>
          <w:p w14:paraId="789F0A3F" w14:textId="77777777" w:rsidR="00292D07" w:rsidRPr="000734C3" w:rsidRDefault="00292D07" w:rsidP="00B430F2">
            <w:pPr>
              <w:spacing w:before="60" w:after="60"/>
              <w:ind w:left="-193" w:right="67"/>
              <w:jc w:val="right"/>
              <w:rPr>
                <w:rFonts w:ascii="Cambria" w:hAnsi="Cambria"/>
                <w:sz w:val="20"/>
                <w:szCs w:val="20"/>
              </w:rPr>
            </w:pPr>
          </w:p>
        </w:tc>
        <w:tc>
          <w:tcPr>
            <w:tcW w:w="1170" w:type="dxa"/>
          </w:tcPr>
          <w:p w14:paraId="08590754" w14:textId="15816700" w:rsidR="00292D07" w:rsidRPr="00B430F2" w:rsidRDefault="00292D07" w:rsidP="00B430F2">
            <w:pPr>
              <w:spacing w:before="60" w:after="60"/>
              <w:jc w:val="center"/>
              <w:rPr>
                <w:rFonts w:asciiTheme="majorHAnsi" w:hAnsiTheme="majorHAnsi"/>
                <w:sz w:val="20"/>
                <w:szCs w:val="20"/>
              </w:rPr>
            </w:pPr>
          </w:p>
        </w:tc>
        <w:tc>
          <w:tcPr>
            <w:tcW w:w="1620" w:type="dxa"/>
          </w:tcPr>
          <w:p w14:paraId="5A7ADF7B" w14:textId="77777777" w:rsidR="00292D07" w:rsidRPr="000734C3" w:rsidRDefault="00292D07" w:rsidP="00B430F2">
            <w:pPr>
              <w:spacing w:before="60" w:after="60"/>
              <w:jc w:val="right"/>
              <w:rPr>
                <w:rFonts w:ascii="Cambria" w:hAnsi="Cambria"/>
                <w:sz w:val="20"/>
                <w:szCs w:val="20"/>
              </w:rPr>
            </w:pPr>
          </w:p>
        </w:tc>
        <w:tc>
          <w:tcPr>
            <w:tcW w:w="1620" w:type="dxa"/>
          </w:tcPr>
          <w:p w14:paraId="36DC53D7" w14:textId="77777777" w:rsidR="00292D07" w:rsidRPr="000734C3" w:rsidRDefault="00292D07" w:rsidP="00B430F2">
            <w:pPr>
              <w:spacing w:before="60" w:after="60"/>
              <w:jc w:val="right"/>
              <w:rPr>
                <w:rFonts w:ascii="Cambria" w:hAnsi="Cambria"/>
                <w:sz w:val="20"/>
                <w:szCs w:val="20"/>
              </w:rPr>
            </w:pPr>
          </w:p>
        </w:tc>
      </w:tr>
      <w:tr w:rsidR="00292D07" w:rsidRPr="000B2829" w14:paraId="60C597A9" w14:textId="77777777" w:rsidTr="00B430F2">
        <w:tc>
          <w:tcPr>
            <w:tcW w:w="2268" w:type="dxa"/>
          </w:tcPr>
          <w:p w14:paraId="540FB0F3" w14:textId="77777777" w:rsidR="00292D07" w:rsidRPr="000734C3" w:rsidRDefault="00292D07" w:rsidP="00B430F2">
            <w:pPr>
              <w:spacing w:before="60" w:after="60"/>
              <w:jc w:val="both"/>
              <w:rPr>
                <w:rFonts w:ascii="Cambria" w:hAnsi="Cambria"/>
                <w:sz w:val="20"/>
                <w:szCs w:val="20"/>
              </w:rPr>
            </w:pPr>
          </w:p>
        </w:tc>
        <w:tc>
          <w:tcPr>
            <w:tcW w:w="1080" w:type="dxa"/>
          </w:tcPr>
          <w:p w14:paraId="79042BB9" w14:textId="77777777" w:rsidR="00292D07" w:rsidRPr="000734C3" w:rsidRDefault="00292D07" w:rsidP="00B430F2">
            <w:pPr>
              <w:spacing w:before="60" w:after="60"/>
              <w:jc w:val="center"/>
              <w:rPr>
                <w:rFonts w:ascii="Cambria" w:hAnsi="Cambria"/>
                <w:sz w:val="20"/>
                <w:szCs w:val="20"/>
              </w:rPr>
            </w:pPr>
          </w:p>
        </w:tc>
        <w:tc>
          <w:tcPr>
            <w:tcW w:w="1350" w:type="dxa"/>
          </w:tcPr>
          <w:p w14:paraId="300E430E" w14:textId="77777777" w:rsidR="00292D07" w:rsidRPr="000734C3" w:rsidRDefault="00292D07" w:rsidP="00B430F2">
            <w:pPr>
              <w:spacing w:before="60" w:after="60"/>
              <w:ind w:left="-193" w:right="67"/>
              <w:jc w:val="right"/>
              <w:rPr>
                <w:rFonts w:ascii="Cambria" w:hAnsi="Cambria"/>
                <w:sz w:val="20"/>
                <w:szCs w:val="20"/>
              </w:rPr>
            </w:pPr>
          </w:p>
        </w:tc>
        <w:tc>
          <w:tcPr>
            <w:tcW w:w="1170" w:type="dxa"/>
          </w:tcPr>
          <w:p w14:paraId="2E2F4AD3" w14:textId="205920E0" w:rsidR="00292D07" w:rsidRPr="00B430F2" w:rsidRDefault="00292D07" w:rsidP="00B430F2">
            <w:pPr>
              <w:spacing w:before="60" w:after="60"/>
              <w:jc w:val="center"/>
              <w:rPr>
                <w:rFonts w:asciiTheme="majorHAnsi" w:hAnsiTheme="majorHAnsi"/>
                <w:sz w:val="20"/>
                <w:szCs w:val="20"/>
              </w:rPr>
            </w:pPr>
          </w:p>
        </w:tc>
        <w:tc>
          <w:tcPr>
            <w:tcW w:w="1620" w:type="dxa"/>
          </w:tcPr>
          <w:p w14:paraId="67565937" w14:textId="77777777" w:rsidR="00292D07" w:rsidRPr="000734C3" w:rsidRDefault="00292D07" w:rsidP="00B430F2">
            <w:pPr>
              <w:spacing w:before="60" w:after="60"/>
              <w:jc w:val="right"/>
              <w:rPr>
                <w:rFonts w:ascii="Cambria" w:hAnsi="Cambria"/>
                <w:sz w:val="20"/>
                <w:szCs w:val="20"/>
              </w:rPr>
            </w:pPr>
          </w:p>
        </w:tc>
        <w:tc>
          <w:tcPr>
            <w:tcW w:w="1620" w:type="dxa"/>
          </w:tcPr>
          <w:p w14:paraId="76A987A4" w14:textId="77777777" w:rsidR="00292D07" w:rsidRPr="000734C3" w:rsidRDefault="00292D07" w:rsidP="00B430F2">
            <w:pPr>
              <w:spacing w:before="60" w:after="60"/>
              <w:jc w:val="right"/>
              <w:rPr>
                <w:rFonts w:ascii="Cambria" w:hAnsi="Cambria"/>
                <w:sz w:val="20"/>
                <w:szCs w:val="20"/>
              </w:rPr>
            </w:pPr>
          </w:p>
        </w:tc>
      </w:tr>
      <w:tr w:rsidR="00292D07" w:rsidRPr="000B2829" w14:paraId="5754C044" w14:textId="77777777" w:rsidTr="00B430F2">
        <w:trPr>
          <w:trHeight w:val="70"/>
        </w:trPr>
        <w:tc>
          <w:tcPr>
            <w:tcW w:w="2268" w:type="dxa"/>
          </w:tcPr>
          <w:p w14:paraId="17581C9E" w14:textId="77777777" w:rsidR="00292D07" w:rsidRPr="000734C3" w:rsidRDefault="00292D07" w:rsidP="00B430F2">
            <w:pPr>
              <w:spacing w:before="60" w:after="60"/>
              <w:jc w:val="both"/>
              <w:rPr>
                <w:rFonts w:ascii="Cambria" w:hAnsi="Cambria"/>
                <w:sz w:val="20"/>
                <w:szCs w:val="20"/>
              </w:rPr>
            </w:pPr>
          </w:p>
        </w:tc>
        <w:tc>
          <w:tcPr>
            <w:tcW w:w="1080" w:type="dxa"/>
          </w:tcPr>
          <w:p w14:paraId="2A4E944B" w14:textId="77777777" w:rsidR="00292D07" w:rsidRPr="000734C3" w:rsidRDefault="00292D07" w:rsidP="00B430F2">
            <w:pPr>
              <w:spacing w:before="60" w:after="60"/>
              <w:jc w:val="center"/>
              <w:rPr>
                <w:rFonts w:ascii="Cambria" w:hAnsi="Cambria"/>
                <w:sz w:val="20"/>
                <w:szCs w:val="20"/>
              </w:rPr>
            </w:pPr>
          </w:p>
        </w:tc>
        <w:tc>
          <w:tcPr>
            <w:tcW w:w="1350" w:type="dxa"/>
          </w:tcPr>
          <w:p w14:paraId="239BD23F" w14:textId="77777777" w:rsidR="00292D07" w:rsidRPr="000734C3" w:rsidRDefault="00292D07" w:rsidP="00B430F2">
            <w:pPr>
              <w:spacing w:before="60" w:after="60"/>
              <w:ind w:left="-193" w:right="67"/>
              <w:jc w:val="right"/>
              <w:rPr>
                <w:rFonts w:ascii="Cambria" w:hAnsi="Cambria"/>
                <w:sz w:val="20"/>
                <w:szCs w:val="20"/>
              </w:rPr>
            </w:pPr>
          </w:p>
        </w:tc>
        <w:tc>
          <w:tcPr>
            <w:tcW w:w="1170" w:type="dxa"/>
          </w:tcPr>
          <w:p w14:paraId="2BDD7BED" w14:textId="164EFBDB" w:rsidR="00292D07" w:rsidRPr="00B430F2" w:rsidRDefault="00292D07" w:rsidP="00B430F2">
            <w:pPr>
              <w:spacing w:before="60" w:after="60"/>
              <w:jc w:val="center"/>
              <w:rPr>
                <w:rFonts w:asciiTheme="majorHAnsi" w:hAnsiTheme="majorHAnsi"/>
                <w:sz w:val="20"/>
                <w:szCs w:val="20"/>
              </w:rPr>
            </w:pPr>
          </w:p>
        </w:tc>
        <w:tc>
          <w:tcPr>
            <w:tcW w:w="1620" w:type="dxa"/>
          </w:tcPr>
          <w:p w14:paraId="6AE8000C" w14:textId="77777777" w:rsidR="00292D07" w:rsidRPr="000734C3" w:rsidRDefault="00292D07" w:rsidP="00B430F2">
            <w:pPr>
              <w:spacing w:before="60" w:after="60"/>
              <w:jc w:val="right"/>
              <w:rPr>
                <w:rFonts w:ascii="Cambria" w:hAnsi="Cambria"/>
                <w:sz w:val="20"/>
                <w:szCs w:val="20"/>
              </w:rPr>
            </w:pPr>
          </w:p>
        </w:tc>
        <w:tc>
          <w:tcPr>
            <w:tcW w:w="1620" w:type="dxa"/>
          </w:tcPr>
          <w:p w14:paraId="6156BB1A" w14:textId="77777777" w:rsidR="00292D07" w:rsidRPr="000734C3" w:rsidRDefault="00292D07" w:rsidP="00B430F2">
            <w:pPr>
              <w:spacing w:before="60" w:after="60"/>
              <w:jc w:val="right"/>
              <w:rPr>
                <w:rFonts w:ascii="Cambria" w:hAnsi="Cambria"/>
                <w:sz w:val="20"/>
                <w:szCs w:val="20"/>
              </w:rPr>
            </w:pPr>
          </w:p>
        </w:tc>
      </w:tr>
    </w:tbl>
    <w:p w14:paraId="43778EF3" w14:textId="1625C70C" w:rsidR="0082727E" w:rsidRPr="003C730A" w:rsidRDefault="0082727E" w:rsidP="0082727E">
      <w:pPr>
        <w:pStyle w:val="Heading1"/>
        <w:rPr>
          <w:sz w:val="24"/>
          <w:szCs w:val="20"/>
        </w:rPr>
      </w:pPr>
      <w:bookmarkStart w:id="37" w:name="_Toc170391023"/>
      <w:r w:rsidRPr="003C730A">
        <w:rPr>
          <w:sz w:val="24"/>
          <w:szCs w:val="20"/>
        </w:rPr>
        <w:t>MANAGEMENT</w:t>
      </w:r>
      <w:bookmarkEnd w:id="37"/>
      <w:r w:rsidR="006C5129">
        <w:rPr>
          <w:sz w:val="24"/>
          <w:szCs w:val="20"/>
        </w:rPr>
        <w:t xml:space="preserve"> </w:t>
      </w:r>
    </w:p>
    <w:p w14:paraId="5CB3DBB0" w14:textId="77777777" w:rsidR="0082727E" w:rsidRPr="00FA7050" w:rsidRDefault="00CC590B" w:rsidP="00CC590B">
      <w:pPr>
        <w:pStyle w:val="Heading3"/>
        <w:rPr>
          <w:sz w:val="20"/>
          <w:szCs w:val="21"/>
        </w:rPr>
      </w:pPr>
      <w:bookmarkStart w:id="38" w:name="_Toc170391024"/>
      <w:r w:rsidRPr="00FA7050">
        <w:rPr>
          <w:sz w:val="20"/>
          <w:szCs w:val="21"/>
        </w:rPr>
        <w:t>Officer, Manager and Key Person</w:t>
      </w:r>
      <w:bookmarkEnd w:id="38"/>
    </w:p>
    <w:p w14:paraId="7AFFDFDA" w14:textId="77777777" w:rsidR="0082727E" w:rsidRPr="002F3332" w:rsidRDefault="00AF31A1" w:rsidP="003C5A88">
      <w:pPr>
        <w:numPr>
          <w:ilvl w:val="0"/>
          <w:numId w:val="17"/>
        </w:numPr>
        <w:ind w:left="270"/>
        <w:rPr>
          <w:rFonts w:ascii="Cambria" w:hAnsi="Cambria"/>
          <w:sz w:val="21"/>
          <w:szCs w:val="21"/>
        </w:rPr>
      </w:pPr>
      <w:r w:rsidRPr="002F3332">
        <w:rPr>
          <w:rFonts w:ascii="Cambria" w:hAnsi="Cambria"/>
          <w:sz w:val="21"/>
          <w:szCs w:val="21"/>
        </w:rPr>
        <w:t>Provide background information for each Officer, Manager and Key Person.  The term “Key Person” means a person who makes significant contribution to the business of the Issuer.</w:t>
      </w:r>
    </w:p>
    <w:p w14:paraId="453BA422" w14:textId="77777777" w:rsidR="00AF31A1" w:rsidRPr="00B269D5" w:rsidRDefault="00AF31A1" w:rsidP="00AF31A1">
      <w:pPr>
        <w:rPr>
          <w:rFonts w:ascii="Cambria" w:hAnsi="Cambr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1"/>
        <w:gridCol w:w="5821"/>
      </w:tblGrid>
      <w:tr w:rsidR="00AF31A1" w:rsidRPr="00B269D5" w14:paraId="6F5F3B98" w14:textId="77777777" w:rsidTr="008826A5">
        <w:trPr>
          <w:trHeight w:val="360"/>
        </w:trPr>
        <w:tc>
          <w:tcPr>
            <w:tcW w:w="3151" w:type="dxa"/>
            <w:shd w:val="clear" w:color="auto" w:fill="auto"/>
            <w:vAlign w:val="center"/>
          </w:tcPr>
          <w:p w14:paraId="1C148299" w14:textId="77777777" w:rsidR="00AF31A1" w:rsidRPr="002F3332" w:rsidRDefault="00AF31A1" w:rsidP="002A13EB">
            <w:pPr>
              <w:rPr>
                <w:rFonts w:ascii="Cambria" w:hAnsi="Cambria"/>
                <w:sz w:val="21"/>
                <w:szCs w:val="21"/>
              </w:rPr>
            </w:pPr>
            <w:r w:rsidRPr="002F3332">
              <w:rPr>
                <w:rFonts w:ascii="Cambria" w:hAnsi="Cambria"/>
                <w:sz w:val="21"/>
                <w:szCs w:val="21"/>
              </w:rPr>
              <w:t>Name</w:t>
            </w:r>
          </w:p>
        </w:tc>
        <w:tc>
          <w:tcPr>
            <w:tcW w:w="5821" w:type="dxa"/>
            <w:shd w:val="clear" w:color="auto" w:fill="auto"/>
            <w:vAlign w:val="center"/>
          </w:tcPr>
          <w:p w14:paraId="59E2DDAE" w14:textId="77777777" w:rsidR="00AF31A1" w:rsidRPr="00757D1B" w:rsidRDefault="00AF31A1" w:rsidP="002A13EB">
            <w:pPr>
              <w:jc w:val="center"/>
              <w:rPr>
                <w:rFonts w:ascii="Cambria" w:hAnsi="Cambria"/>
                <w:sz w:val="20"/>
                <w:szCs w:val="21"/>
              </w:rPr>
            </w:pPr>
          </w:p>
        </w:tc>
      </w:tr>
      <w:tr w:rsidR="00AF31A1" w:rsidRPr="00B269D5" w14:paraId="0209A0DD" w14:textId="77777777" w:rsidTr="008826A5">
        <w:trPr>
          <w:trHeight w:val="360"/>
        </w:trPr>
        <w:tc>
          <w:tcPr>
            <w:tcW w:w="3151" w:type="dxa"/>
            <w:shd w:val="clear" w:color="auto" w:fill="auto"/>
            <w:vAlign w:val="center"/>
          </w:tcPr>
          <w:p w14:paraId="337E18D3" w14:textId="77777777" w:rsidR="00AF31A1" w:rsidRPr="002F3332" w:rsidRDefault="00AF31A1" w:rsidP="002A13EB">
            <w:pPr>
              <w:rPr>
                <w:rFonts w:ascii="Cambria" w:hAnsi="Cambria"/>
                <w:sz w:val="21"/>
                <w:szCs w:val="21"/>
              </w:rPr>
            </w:pPr>
            <w:r w:rsidRPr="002F3332">
              <w:rPr>
                <w:rFonts w:ascii="Cambria" w:hAnsi="Cambria"/>
                <w:sz w:val="21"/>
                <w:szCs w:val="21"/>
              </w:rPr>
              <w:t>Age</w:t>
            </w:r>
          </w:p>
        </w:tc>
        <w:tc>
          <w:tcPr>
            <w:tcW w:w="5821" w:type="dxa"/>
            <w:shd w:val="clear" w:color="auto" w:fill="auto"/>
            <w:vAlign w:val="center"/>
          </w:tcPr>
          <w:p w14:paraId="078B31FE" w14:textId="77777777" w:rsidR="00AF31A1" w:rsidRPr="00757D1B" w:rsidRDefault="00AF31A1" w:rsidP="002A13EB">
            <w:pPr>
              <w:jc w:val="center"/>
              <w:rPr>
                <w:rFonts w:ascii="Cambria" w:hAnsi="Cambria"/>
                <w:sz w:val="20"/>
                <w:szCs w:val="21"/>
              </w:rPr>
            </w:pPr>
          </w:p>
        </w:tc>
      </w:tr>
      <w:tr w:rsidR="00AF31A1" w:rsidRPr="00B269D5" w14:paraId="6CCA81F2" w14:textId="77777777" w:rsidTr="008826A5">
        <w:trPr>
          <w:trHeight w:val="360"/>
        </w:trPr>
        <w:tc>
          <w:tcPr>
            <w:tcW w:w="3151" w:type="dxa"/>
            <w:shd w:val="clear" w:color="auto" w:fill="auto"/>
            <w:vAlign w:val="center"/>
          </w:tcPr>
          <w:p w14:paraId="466CEB9E" w14:textId="239AA876" w:rsidR="00AF31A1" w:rsidRPr="002F3332" w:rsidRDefault="008826A5" w:rsidP="002A13EB">
            <w:pPr>
              <w:rPr>
                <w:rFonts w:ascii="Cambria" w:hAnsi="Cambria"/>
                <w:sz w:val="21"/>
                <w:szCs w:val="21"/>
              </w:rPr>
            </w:pPr>
            <w:r>
              <w:rPr>
                <w:rFonts w:ascii="Cambria" w:hAnsi="Cambria"/>
                <w:sz w:val="21"/>
                <w:szCs w:val="21"/>
              </w:rPr>
              <w:t>Position</w:t>
            </w:r>
          </w:p>
        </w:tc>
        <w:tc>
          <w:tcPr>
            <w:tcW w:w="5821" w:type="dxa"/>
            <w:shd w:val="clear" w:color="auto" w:fill="auto"/>
            <w:vAlign w:val="center"/>
          </w:tcPr>
          <w:p w14:paraId="5B97E21E" w14:textId="13A4CCE1" w:rsidR="00AF31A1" w:rsidRPr="00757D1B" w:rsidRDefault="00AF31A1" w:rsidP="008826A5">
            <w:pPr>
              <w:rPr>
                <w:rFonts w:ascii="Cambria" w:hAnsi="Cambria"/>
                <w:sz w:val="20"/>
                <w:szCs w:val="21"/>
              </w:rPr>
            </w:pPr>
          </w:p>
        </w:tc>
      </w:tr>
      <w:tr w:rsidR="00AF31A1" w:rsidRPr="00B269D5" w14:paraId="2118036E" w14:textId="77777777" w:rsidTr="008826A5">
        <w:trPr>
          <w:trHeight w:val="360"/>
        </w:trPr>
        <w:tc>
          <w:tcPr>
            <w:tcW w:w="3151" w:type="dxa"/>
            <w:shd w:val="clear" w:color="auto" w:fill="auto"/>
            <w:vAlign w:val="center"/>
          </w:tcPr>
          <w:p w14:paraId="03B737CD" w14:textId="1F84D97B" w:rsidR="00AF31A1" w:rsidRPr="002F3332" w:rsidRDefault="008826A5" w:rsidP="002A13EB">
            <w:pPr>
              <w:rPr>
                <w:rFonts w:ascii="Cambria" w:hAnsi="Cambria"/>
                <w:sz w:val="21"/>
                <w:szCs w:val="21"/>
              </w:rPr>
            </w:pPr>
            <w:r>
              <w:rPr>
                <w:rFonts w:ascii="Cambria" w:hAnsi="Cambria"/>
                <w:sz w:val="21"/>
                <w:szCs w:val="21"/>
              </w:rPr>
              <w:t>Education</w:t>
            </w:r>
          </w:p>
        </w:tc>
        <w:tc>
          <w:tcPr>
            <w:tcW w:w="5821" w:type="dxa"/>
            <w:shd w:val="clear" w:color="auto" w:fill="auto"/>
            <w:vAlign w:val="center"/>
          </w:tcPr>
          <w:p w14:paraId="26E45830" w14:textId="77777777" w:rsidR="00AF31A1" w:rsidRPr="00757D1B" w:rsidRDefault="00AF31A1" w:rsidP="002A13EB">
            <w:pPr>
              <w:jc w:val="center"/>
              <w:rPr>
                <w:rFonts w:ascii="Cambria" w:hAnsi="Cambria"/>
                <w:sz w:val="20"/>
                <w:szCs w:val="21"/>
              </w:rPr>
            </w:pPr>
          </w:p>
        </w:tc>
      </w:tr>
      <w:tr w:rsidR="00AF31A1" w:rsidRPr="00B269D5" w14:paraId="4C526464" w14:textId="77777777" w:rsidTr="008826A5">
        <w:trPr>
          <w:trHeight w:val="360"/>
        </w:trPr>
        <w:tc>
          <w:tcPr>
            <w:tcW w:w="3151" w:type="dxa"/>
            <w:shd w:val="clear" w:color="auto" w:fill="auto"/>
            <w:vAlign w:val="center"/>
          </w:tcPr>
          <w:p w14:paraId="31484C35" w14:textId="151F2EB7" w:rsidR="00AF31A1" w:rsidRPr="002F3332" w:rsidRDefault="00974B07" w:rsidP="002A13EB">
            <w:pPr>
              <w:rPr>
                <w:rFonts w:ascii="Cambria" w:hAnsi="Cambria"/>
                <w:sz w:val="21"/>
                <w:szCs w:val="21"/>
              </w:rPr>
            </w:pPr>
            <w:r>
              <w:rPr>
                <w:rFonts w:ascii="Cambria" w:hAnsi="Cambria"/>
                <w:sz w:val="21"/>
                <w:szCs w:val="21"/>
              </w:rPr>
              <w:t>Business Experience</w:t>
            </w:r>
          </w:p>
        </w:tc>
        <w:tc>
          <w:tcPr>
            <w:tcW w:w="5821" w:type="dxa"/>
            <w:shd w:val="clear" w:color="auto" w:fill="auto"/>
            <w:vAlign w:val="center"/>
          </w:tcPr>
          <w:p w14:paraId="3DA05E67" w14:textId="77777777" w:rsidR="00AF31A1" w:rsidRPr="00757D1B" w:rsidRDefault="00AF31A1" w:rsidP="002A13EB">
            <w:pPr>
              <w:jc w:val="center"/>
              <w:rPr>
                <w:rFonts w:ascii="Cambria" w:hAnsi="Cambria"/>
                <w:sz w:val="20"/>
                <w:szCs w:val="21"/>
              </w:rPr>
            </w:pPr>
          </w:p>
        </w:tc>
      </w:tr>
    </w:tbl>
    <w:p w14:paraId="0FE23B67" w14:textId="6D496979" w:rsidR="00AF31A1" w:rsidRDefault="00AF31A1" w:rsidP="00AF31A1">
      <w:pPr>
        <w:rPr>
          <w:rFonts w:ascii="Cambria" w:hAnsi="Cambria"/>
          <w:sz w:val="20"/>
          <w:szCs w:val="20"/>
        </w:rPr>
      </w:pPr>
    </w:p>
    <w:p w14:paraId="34602824" w14:textId="4A690D92" w:rsidR="008826A5" w:rsidRDefault="008826A5" w:rsidP="00AF31A1">
      <w:pPr>
        <w:rPr>
          <w:rFonts w:ascii="Cambria" w:hAnsi="Cambr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1"/>
        <w:gridCol w:w="5821"/>
      </w:tblGrid>
      <w:tr w:rsidR="008826A5" w:rsidRPr="008826A5" w14:paraId="12EB7280" w14:textId="77777777" w:rsidTr="00D7786B">
        <w:trPr>
          <w:trHeight w:val="360"/>
        </w:trPr>
        <w:tc>
          <w:tcPr>
            <w:tcW w:w="3151" w:type="dxa"/>
            <w:shd w:val="clear" w:color="auto" w:fill="auto"/>
            <w:vAlign w:val="center"/>
          </w:tcPr>
          <w:p w14:paraId="54FC362D" w14:textId="77777777" w:rsidR="008826A5" w:rsidRPr="008826A5" w:rsidRDefault="008826A5" w:rsidP="008826A5">
            <w:pPr>
              <w:rPr>
                <w:rFonts w:ascii="Cambria" w:hAnsi="Cambria"/>
                <w:sz w:val="21"/>
                <w:szCs w:val="21"/>
              </w:rPr>
            </w:pPr>
            <w:r w:rsidRPr="008826A5">
              <w:rPr>
                <w:rFonts w:ascii="Cambria" w:hAnsi="Cambria"/>
                <w:sz w:val="21"/>
                <w:szCs w:val="21"/>
              </w:rPr>
              <w:t>Name</w:t>
            </w:r>
          </w:p>
        </w:tc>
        <w:tc>
          <w:tcPr>
            <w:tcW w:w="5821" w:type="dxa"/>
            <w:shd w:val="clear" w:color="auto" w:fill="auto"/>
            <w:vAlign w:val="center"/>
          </w:tcPr>
          <w:p w14:paraId="6AB73EA7" w14:textId="77777777" w:rsidR="008826A5" w:rsidRPr="008826A5" w:rsidRDefault="008826A5" w:rsidP="008826A5">
            <w:pPr>
              <w:jc w:val="center"/>
              <w:rPr>
                <w:rFonts w:ascii="Cambria" w:hAnsi="Cambria"/>
                <w:sz w:val="20"/>
                <w:szCs w:val="21"/>
              </w:rPr>
            </w:pPr>
          </w:p>
        </w:tc>
      </w:tr>
      <w:tr w:rsidR="008826A5" w:rsidRPr="008826A5" w14:paraId="41B3ECA8" w14:textId="77777777" w:rsidTr="00D7786B">
        <w:trPr>
          <w:trHeight w:val="360"/>
        </w:trPr>
        <w:tc>
          <w:tcPr>
            <w:tcW w:w="3151" w:type="dxa"/>
            <w:shd w:val="clear" w:color="auto" w:fill="auto"/>
            <w:vAlign w:val="center"/>
          </w:tcPr>
          <w:p w14:paraId="6D944634" w14:textId="77777777" w:rsidR="008826A5" w:rsidRPr="008826A5" w:rsidRDefault="008826A5" w:rsidP="008826A5">
            <w:pPr>
              <w:rPr>
                <w:rFonts w:ascii="Cambria" w:hAnsi="Cambria"/>
                <w:sz w:val="21"/>
                <w:szCs w:val="21"/>
              </w:rPr>
            </w:pPr>
            <w:r w:rsidRPr="008826A5">
              <w:rPr>
                <w:rFonts w:ascii="Cambria" w:hAnsi="Cambria"/>
                <w:sz w:val="21"/>
                <w:szCs w:val="21"/>
              </w:rPr>
              <w:t>Age</w:t>
            </w:r>
          </w:p>
        </w:tc>
        <w:tc>
          <w:tcPr>
            <w:tcW w:w="5821" w:type="dxa"/>
            <w:shd w:val="clear" w:color="auto" w:fill="auto"/>
            <w:vAlign w:val="center"/>
          </w:tcPr>
          <w:p w14:paraId="6C563173" w14:textId="77777777" w:rsidR="008826A5" w:rsidRPr="008826A5" w:rsidRDefault="008826A5" w:rsidP="008826A5">
            <w:pPr>
              <w:jc w:val="center"/>
              <w:rPr>
                <w:rFonts w:ascii="Cambria" w:hAnsi="Cambria"/>
                <w:sz w:val="20"/>
                <w:szCs w:val="21"/>
              </w:rPr>
            </w:pPr>
          </w:p>
        </w:tc>
      </w:tr>
      <w:tr w:rsidR="008826A5" w:rsidRPr="008826A5" w14:paraId="002E7DC0" w14:textId="77777777" w:rsidTr="00D7786B">
        <w:trPr>
          <w:trHeight w:val="360"/>
        </w:trPr>
        <w:tc>
          <w:tcPr>
            <w:tcW w:w="3151" w:type="dxa"/>
            <w:shd w:val="clear" w:color="auto" w:fill="auto"/>
            <w:vAlign w:val="center"/>
          </w:tcPr>
          <w:p w14:paraId="2E8AC7D1" w14:textId="48923FFD" w:rsidR="008826A5" w:rsidRPr="008826A5" w:rsidRDefault="008826A5" w:rsidP="008826A5">
            <w:pPr>
              <w:rPr>
                <w:rFonts w:ascii="Cambria" w:hAnsi="Cambria"/>
                <w:sz w:val="21"/>
                <w:szCs w:val="21"/>
              </w:rPr>
            </w:pPr>
            <w:r>
              <w:rPr>
                <w:rFonts w:ascii="Cambria" w:hAnsi="Cambria"/>
                <w:sz w:val="21"/>
                <w:szCs w:val="21"/>
              </w:rPr>
              <w:t>Position</w:t>
            </w:r>
          </w:p>
        </w:tc>
        <w:tc>
          <w:tcPr>
            <w:tcW w:w="5821" w:type="dxa"/>
            <w:shd w:val="clear" w:color="auto" w:fill="auto"/>
            <w:vAlign w:val="center"/>
          </w:tcPr>
          <w:p w14:paraId="1D206E27" w14:textId="25FD1D65" w:rsidR="008826A5" w:rsidRPr="008826A5" w:rsidRDefault="008826A5" w:rsidP="008826A5">
            <w:pPr>
              <w:rPr>
                <w:rFonts w:ascii="Cambria" w:hAnsi="Cambria"/>
                <w:sz w:val="20"/>
                <w:szCs w:val="21"/>
              </w:rPr>
            </w:pPr>
          </w:p>
        </w:tc>
      </w:tr>
      <w:tr w:rsidR="008826A5" w:rsidRPr="008826A5" w14:paraId="17DD6FA6" w14:textId="77777777" w:rsidTr="00D7786B">
        <w:trPr>
          <w:trHeight w:val="360"/>
        </w:trPr>
        <w:tc>
          <w:tcPr>
            <w:tcW w:w="3151" w:type="dxa"/>
            <w:shd w:val="clear" w:color="auto" w:fill="auto"/>
            <w:vAlign w:val="center"/>
          </w:tcPr>
          <w:p w14:paraId="129AEF57" w14:textId="77777777" w:rsidR="008826A5" w:rsidRPr="008826A5" w:rsidRDefault="008826A5" w:rsidP="008826A5">
            <w:pPr>
              <w:rPr>
                <w:rFonts w:ascii="Cambria" w:hAnsi="Cambria"/>
                <w:sz w:val="21"/>
                <w:szCs w:val="21"/>
              </w:rPr>
            </w:pPr>
            <w:r w:rsidRPr="008826A5">
              <w:rPr>
                <w:rFonts w:ascii="Cambria" w:hAnsi="Cambria"/>
                <w:sz w:val="21"/>
                <w:szCs w:val="21"/>
              </w:rPr>
              <w:t>Education</w:t>
            </w:r>
          </w:p>
        </w:tc>
        <w:tc>
          <w:tcPr>
            <w:tcW w:w="5821" w:type="dxa"/>
            <w:shd w:val="clear" w:color="auto" w:fill="auto"/>
            <w:vAlign w:val="center"/>
          </w:tcPr>
          <w:p w14:paraId="5CDCA61C" w14:textId="77777777" w:rsidR="008826A5" w:rsidRPr="008826A5" w:rsidRDefault="008826A5" w:rsidP="008826A5">
            <w:pPr>
              <w:jc w:val="center"/>
              <w:rPr>
                <w:rFonts w:ascii="Cambria" w:hAnsi="Cambria"/>
                <w:sz w:val="20"/>
                <w:szCs w:val="21"/>
              </w:rPr>
            </w:pPr>
          </w:p>
        </w:tc>
      </w:tr>
      <w:tr w:rsidR="008826A5" w:rsidRPr="008826A5" w14:paraId="443066AE" w14:textId="77777777" w:rsidTr="00D7786B">
        <w:trPr>
          <w:trHeight w:val="360"/>
        </w:trPr>
        <w:tc>
          <w:tcPr>
            <w:tcW w:w="3151" w:type="dxa"/>
            <w:shd w:val="clear" w:color="auto" w:fill="auto"/>
            <w:vAlign w:val="center"/>
          </w:tcPr>
          <w:p w14:paraId="2510F971" w14:textId="10D21082" w:rsidR="008826A5" w:rsidRPr="008826A5" w:rsidRDefault="008826A5" w:rsidP="008826A5">
            <w:pPr>
              <w:rPr>
                <w:rFonts w:ascii="Cambria" w:hAnsi="Cambria"/>
                <w:sz w:val="21"/>
                <w:szCs w:val="21"/>
              </w:rPr>
            </w:pPr>
            <w:r>
              <w:rPr>
                <w:rFonts w:ascii="Cambria" w:hAnsi="Cambria"/>
                <w:sz w:val="21"/>
                <w:szCs w:val="21"/>
              </w:rPr>
              <w:lastRenderedPageBreak/>
              <w:t>B</w:t>
            </w:r>
            <w:r w:rsidR="00974B07">
              <w:rPr>
                <w:rFonts w:ascii="Cambria" w:hAnsi="Cambria"/>
                <w:sz w:val="21"/>
                <w:szCs w:val="21"/>
              </w:rPr>
              <w:t>usiness Experience</w:t>
            </w:r>
          </w:p>
        </w:tc>
        <w:tc>
          <w:tcPr>
            <w:tcW w:w="5821" w:type="dxa"/>
            <w:shd w:val="clear" w:color="auto" w:fill="auto"/>
            <w:vAlign w:val="center"/>
          </w:tcPr>
          <w:p w14:paraId="173E1821" w14:textId="77777777" w:rsidR="008826A5" w:rsidRPr="008826A5" w:rsidRDefault="008826A5" w:rsidP="008826A5">
            <w:pPr>
              <w:jc w:val="center"/>
              <w:rPr>
                <w:rFonts w:ascii="Cambria" w:hAnsi="Cambria"/>
                <w:sz w:val="20"/>
                <w:szCs w:val="21"/>
              </w:rPr>
            </w:pPr>
          </w:p>
        </w:tc>
      </w:tr>
    </w:tbl>
    <w:p w14:paraId="2B6DD130" w14:textId="14DB52A0" w:rsidR="008826A5" w:rsidRDefault="008826A5" w:rsidP="00AF31A1">
      <w:pPr>
        <w:rPr>
          <w:rFonts w:ascii="Cambria" w:hAnsi="Cambr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1"/>
        <w:gridCol w:w="5821"/>
      </w:tblGrid>
      <w:tr w:rsidR="008826A5" w:rsidRPr="008826A5" w14:paraId="17F293F9" w14:textId="77777777" w:rsidTr="00D7786B">
        <w:trPr>
          <w:trHeight w:val="360"/>
        </w:trPr>
        <w:tc>
          <w:tcPr>
            <w:tcW w:w="3151" w:type="dxa"/>
            <w:shd w:val="clear" w:color="auto" w:fill="auto"/>
            <w:vAlign w:val="center"/>
          </w:tcPr>
          <w:p w14:paraId="5C722E9E" w14:textId="77777777" w:rsidR="008826A5" w:rsidRPr="008826A5" w:rsidRDefault="008826A5" w:rsidP="008826A5">
            <w:pPr>
              <w:rPr>
                <w:rFonts w:ascii="Cambria" w:hAnsi="Cambria"/>
                <w:sz w:val="21"/>
                <w:szCs w:val="21"/>
              </w:rPr>
            </w:pPr>
            <w:r w:rsidRPr="008826A5">
              <w:rPr>
                <w:rFonts w:ascii="Cambria" w:hAnsi="Cambria"/>
                <w:sz w:val="21"/>
                <w:szCs w:val="21"/>
              </w:rPr>
              <w:t>Name</w:t>
            </w:r>
          </w:p>
        </w:tc>
        <w:tc>
          <w:tcPr>
            <w:tcW w:w="5821" w:type="dxa"/>
            <w:shd w:val="clear" w:color="auto" w:fill="auto"/>
            <w:vAlign w:val="center"/>
          </w:tcPr>
          <w:p w14:paraId="23734389" w14:textId="77777777" w:rsidR="008826A5" w:rsidRPr="008826A5" w:rsidRDefault="008826A5" w:rsidP="008826A5">
            <w:pPr>
              <w:jc w:val="center"/>
              <w:rPr>
                <w:rFonts w:ascii="Cambria" w:hAnsi="Cambria"/>
                <w:sz w:val="20"/>
                <w:szCs w:val="21"/>
              </w:rPr>
            </w:pPr>
          </w:p>
        </w:tc>
      </w:tr>
      <w:tr w:rsidR="008826A5" w:rsidRPr="008826A5" w14:paraId="19F3837F" w14:textId="77777777" w:rsidTr="00D7786B">
        <w:trPr>
          <w:trHeight w:val="360"/>
        </w:trPr>
        <w:tc>
          <w:tcPr>
            <w:tcW w:w="3151" w:type="dxa"/>
            <w:shd w:val="clear" w:color="auto" w:fill="auto"/>
            <w:vAlign w:val="center"/>
          </w:tcPr>
          <w:p w14:paraId="50236995" w14:textId="77777777" w:rsidR="008826A5" w:rsidRPr="008826A5" w:rsidRDefault="008826A5" w:rsidP="008826A5">
            <w:pPr>
              <w:rPr>
                <w:rFonts w:ascii="Cambria" w:hAnsi="Cambria"/>
                <w:sz w:val="21"/>
                <w:szCs w:val="21"/>
              </w:rPr>
            </w:pPr>
            <w:r w:rsidRPr="008826A5">
              <w:rPr>
                <w:rFonts w:ascii="Cambria" w:hAnsi="Cambria"/>
                <w:sz w:val="21"/>
                <w:szCs w:val="21"/>
              </w:rPr>
              <w:t>Age</w:t>
            </w:r>
          </w:p>
        </w:tc>
        <w:tc>
          <w:tcPr>
            <w:tcW w:w="5821" w:type="dxa"/>
            <w:shd w:val="clear" w:color="auto" w:fill="auto"/>
            <w:vAlign w:val="center"/>
          </w:tcPr>
          <w:p w14:paraId="799666D2" w14:textId="77777777" w:rsidR="008826A5" w:rsidRPr="008826A5" w:rsidRDefault="008826A5" w:rsidP="008826A5">
            <w:pPr>
              <w:jc w:val="center"/>
              <w:rPr>
                <w:rFonts w:ascii="Cambria" w:hAnsi="Cambria"/>
                <w:sz w:val="20"/>
                <w:szCs w:val="21"/>
              </w:rPr>
            </w:pPr>
          </w:p>
        </w:tc>
      </w:tr>
      <w:tr w:rsidR="008826A5" w:rsidRPr="008826A5" w14:paraId="45352DD7" w14:textId="77777777" w:rsidTr="00D7786B">
        <w:trPr>
          <w:trHeight w:val="360"/>
        </w:trPr>
        <w:tc>
          <w:tcPr>
            <w:tcW w:w="3151" w:type="dxa"/>
            <w:shd w:val="clear" w:color="auto" w:fill="auto"/>
            <w:vAlign w:val="center"/>
          </w:tcPr>
          <w:p w14:paraId="2E0866B2" w14:textId="16B1F95F" w:rsidR="008826A5" w:rsidRPr="008826A5" w:rsidRDefault="008826A5" w:rsidP="008826A5">
            <w:pPr>
              <w:rPr>
                <w:rFonts w:ascii="Cambria" w:hAnsi="Cambria"/>
                <w:sz w:val="21"/>
                <w:szCs w:val="21"/>
              </w:rPr>
            </w:pPr>
            <w:r w:rsidRPr="008826A5">
              <w:rPr>
                <w:rFonts w:ascii="Cambria" w:hAnsi="Cambria"/>
                <w:sz w:val="21"/>
                <w:szCs w:val="21"/>
              </w:rPr>
              <w:t>Position</w:t>
            </w:r>
          </w:p>
        </w:tc>
        <w:tc>
          <w:tcPr>
            <w:tcW w:w="5821" w:type="dxa"/>
            <w:shd w:val="clear" w:color="auto" w:fill="auto"/>
            <w:vAlign w:val="center"/>
          </w:tcPr>
          <w:p w14:paraId="1358800D" w14:textId="08CBE2FE" w:rsidR="008826A5" w:rsidRPr="008826A5" w:rsidRDefault="008826A5" w:rsidP="008826A5">
            <w:pPr>
              <w:rPr>
                <w:rFonts w:ascii="Cambria" w:hAnsi="Cambria"/>
                <w:sz w:val="20"/>
                <w:szCs w:val="21"/>
              </w:rPr>
            </w:pPr>
            <w:r w:rsidRPr="008826A5">
              <w:rPr>
                <w:rFonts w:ascii="Cambria" w:hAnsi="Cambria"/>
                <w:sz w:val="20"/>
                <w:szCs w:val="21"/>
              </w:rPr>
              <w:t>Corporate Secretary</w:t>
            </w:r>
          </w:p>
        </w:tc>
      </w:tr>
      <w:tr w:rsidR="008826A5" w:rsidRPr="008826A5" w14:paraId="667FC747" w14:textId="77777777" w:rsidTr="00D7786B">
        <w:trPr>
          <w:trHeight w:val="360"/>
        </w:trPr>
        <w:tc>
          <w:tcPr>
            <w:tcW w:w="3151" w:type="dxa"/>
            <w:shd w:val="clear" w:color="auto" w:fill="auto"/>
            <w:vAlign w:val="center"/>
          </w:tcPr>
          <w:p w14:paraId="242C7703" w14:textId="77777777" w:rsidR="008826A5" w:rsidRPr="008826A5" w:rsidRDefault="008826A5" w:rsidP="008826A5">
            <w:pPr>
              <w:rPr>
                <w:rFonts w:ascii="Cambria" w:hAnsi="Cambria"/>
                <w:sz w:val="21"/>
                <w:szCs w:val="21"/>
              </w:rPr>
            </w:pPr>
            <w:r w:rsidRPr="008826A5">
              <w:rPr>
                <w:rFonts w:ascii="Cambria" w:hAnsi="Cambria"/>
                <w:sz w:val="21"/>
                <w:szCs w:val="21"/>
              </w:rPr>
              <w:t>Education</w:t>
            </w:r>
          </w:p>
        </w:tc>
        <w:tc>
          <w:tcPr>
            <w:tcW w:w="5821" w:type="dxa"/>
            <w:shd w:val="clear" w:color="auto" w:fill="auto"/>
            <w:vAlign w:val="center"/>
          </w:tcPr>
          <w:p w14:paraId="58DE62C3" w14:textId="77777777" w:rsidR="008826A5" w:rsidRPr="008826A5" w:rsidRDefault="008826A5" w:rsidP="008826A5">
            <w:pPr>
              <w:jc w:val="center"/>
              <w:rPr>
                <w:rFonts w:ascii="Cambria" w:hAnsi="Cambria"/>
                <w:sz w:val="20"/>
                <w:szCs w:val="21"/>
              </w:rPr>
            </w:pPr>
          </w:p>
        </w:tc>
      </w:tr>
      <w:tr w:rsidR="008826A5" w:rsidRPr="008826A5" w14:paraId="23D0C2FC" w14:textId="77777777" w:rsidTr="00D7786B">
        <w:trPr>
          <w:trHeight w:val="360"/>
        </w:trPr>
        <w:tc>
          <w:tcPr>
            <w:tcW w:w="3151" w:type="dxa"/>
            <w:shd w:val="clear" w:color="auto" w:fill="auto"/>
            <w:vAlign w:val="center"/>
          </w:tcPr>
          <w:p w14:paraId="4F0CD2F9" w14:textId="797A44A3" w:rsidR="008826A5" w:rsidRPr="008826A5" w:rsidRDefault="00974B07" w:rsidP="008826A5">
            <w:pPr>
              <w:rPr>
                <w:rFonts w:ascii="Cambria" w:hAnsi="Cambria"/>
                <w:sz w:val="21"/>
                <w:szCs w:val="21"/>
              </w:rPr>
            </w:pPr>
            <w:r>
              <w:rPr>
                <w:rFonts w:ascii="Cambria" w:hAnsi="Cambria"/>
                <w:sz w:val="21"/>
                <w:szCs w:val="21"/>
              </w:rPr>
              <w:t>Business Experience</w:t>
            </w:r>
          </w:p>
        </w:tc>
        <w:tc>
          <w:tcPr>
            <w:tcW w:w="5821" w:type="dxa"/>
            <w:shd w:val="clear" w:color="auto" w:fill="auto"/>
            <w:vAlign w:val="center"/>
          </w:tcPr>
          <w:p w14:paraId="3A066EAD" w14:textId="77777777" w:rsidR="008826A5" w:rsidRPr="008826A5" w:rsidRDefault="008826A5" w:rsidP="008826A5">
            <w:pPr>
              <w:jc w:val="center"/>
              <w:rPr>
                <w:rFonts w:ascii="Cambria" w:hAnsi="Cambria"/>
                <w:sz w:val="20"/>
                <w:szCs w:val="21"/>
              </w:rPr>
            </w:pPr>
          </w:p>
        </w:tc>
      </w:tr>
    </w:tbl>
    <w:p w14:paraId="3CFD91E7" w14:textId="25FF9237" w:rsidR="008826A5" w:rsidRDefault="008826A5" w:rsidP="00AF31A1">
      <w:pPr>
        <w:rPr>
          <w:rFonts w:ascii="Cambria" w:hAnsi="Cambr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1"/>
        <w:gridCol w:w="5821"/>
      </w:tblGrid>
      <w:tr w:rsidR="00974B07" w:rsidRPr="00974B07" w14:paraId="46712AF7" w14:textId="77777777" w:rsidTr="00D7786B">
        <w:trPr>
          <w:trHeight w:val="360"/>
        </w:trPr>
        <w:tc>
          <w:tcPr>
            <w:tcW w:w="3151" w:type="dxa"/>
            <w:shd w:val="clear" w:color="auto" w:fill="auto"/>
            <w:vAlign w:val="center"/>
          </w:tcPr>
          <w:p w14:paraId="68195651" w14:textId="77777777" w:rsidR="00974B07" w:rsidRPr="00974B07" w:rsidRDefault="00974B07" w:rsidP="00974B07">
            <w:pPr>
              <w:rPr>
                <w:rFonts w:ascii="Cambria" w:hAnsi="Cambria"/>
                <w:sz w:val="21"/>
                <w:szCs w:val="21"/>
              </w:rPr>
            </w:pPr>
            <w:r w:rsidRPr="00974B07">
              <w:rPr>
                <w:rFonts w:ascii="Cambria" w:hAnsi="Cambria"/>
                <w:sz w:val="21"/>
                <w:szCs w:val="21"/>
              </w:rPr>
              <w:t>Name</w:t>
            </w:r>
          </w:p>
        </w:tc>
        <w:tc>
          <w:tcPr>
            <w:tcW w:w="5821" w:type="dxa"/>
            <w:shd w:val="clear" w:color="auto" w:fill="auto"/>
            <w:vAlign w:val="center"/>
          </w:tcPr>
          <w:p w14:paraId="2F115185" w14:textId="77777777" w:rsidR="00974B07" w:rsidRPr="00974B07" w:rsidRDefault="00974B07" w:rsidP="00974B07">
            <w:pPr>
              <w:jc w:val="center"/>
              <w:rPr>
                <w:rFonts w:ascii="Cambria" w:hAnsi="Cambria"/>
                <w:sz w:val="20"/>
                <w:szCs w:val="21"/>
              </w:rPr>
            </w:pPr>
          </w:p>
        </w:tc>
      </w:tr>
      <w:tr w:rsidR="00974B07" w:rsidRPr="00974B07" w14:paraId="1757E9E2" w14:textId="77777777" w:rsidTr="00D7786B">
        <w:trPr>
          <w:trHeight w:val="360"/>
        </w:trPr>
        <w:tc>
          <w:tcPr>
            <w:tcW w:w="3151" w:type="dxa"/>
            <w:shd w:val="clear" w:color="auto" w:fill="auto"/>
            <w:vAlign w:val="center"/>
          </w:tcPr>
          <w:p w14:paraId="7E8A22CA" w14:textId="77777777" w:rsidR="00974B07" w:rsidRPr="00974B07" w:rsidRDefault="00974B07" w:rsidP="00974B07">
            <w:pPr>
              <w:rPr>
                <w:rFonts w:ascii="Cambria" w:hAnsi="Cambria"/>
                <w:sz w:val="21"/>
                <w:szCs w:val="21"/>
              </w:rPr>
            </w:pPr>
            <w:r w:rsidRPr="00974B07">
              <w:rPr>
                <w:rFonts w:ascii="Cambria" w:hAnsi="Cambria"/>
                <w:sz w:val="21"/>
                <w:szCs w:val="21"/>
              </w:rPr>
              <w:t>Age</w:t>
            </w:r>
          </w:p>
        </w:tc>
        <w:tc>
          <w:tcPr>
            <w:tcW w:w="5821" w:type="dxa"/>
            <w:shd w:val="clear" w:color="auto" w:fill="auto"/>
            <w:vAlign w:val="center"/>
          </w:tcPr>
          <w:p w14:paraId="14659027" w14:textId="77777777" w:rsidR="00974B07" w:rsidRPr="00974B07" w:rsidRDefault="00974B07" w:rsidP="00974B07">
            <w:pPr>
              <w:jc w:val="center"/>
              <w:rPr>
                <w:rFonts w:ascii="Cambria" w:hAnsi="Cambria"/>
                <w:sz w:val="20"/>
                <w:szCs w:val="21"/>
              </w:rPr>
            </w:pPr>
          </w:p>
        </w:tc>
      </w:tr>
      <w:tr w:rsidR="00974B07" w:rsidRPr="00974B07" w14:paraId="261FF45A" w14:textId="77777777" w:rsidTr="00D7786B">
        <w:trPr>
          <w:trHeight w:val="360"/>
        </w:trPr>
        <w:tc>
          <w:tcPr>
            <w:tcW w:w="3151" w:type="dxa"/>
            <w:shd w:val="clear" w:color="auto" w:fill="auto"/>
            <w:vAlign w:val="center"/>
          </w:tcPr>
          <w:p w14:paraId="22B4420B" w14:textId="77777777" w:rsidR="00974B07" w:rsidRPr="00974B07" w:rsidRDefault="00974B07" w:rsidP="00974B07">
            <w:pPr>
              <w:rPr>
                <w:rFonts w:ascii="Cambria" w:hAnsi="Cambria"/>
                <w:sz w:val="21"/>
                <w:szCs w:val="21"/>
              </w:rPr>
            </w:pPr>
            <w:r w:rsidRPr="00974B07">
              <w:rPr>
                <w:rFonts w:ascii="Cambria" w:hAnsi="Cambria"/>
                <w:sz w:val="21"/>
                <w:szCs w:val="21"/>
              </w:rPr>
              <w:t>Position</w:t>
            </w:r>
          </w:p>
        </w:tc>
        <w:tc>
          <w:tcPr>
            <w:tcW w:w="5821" w:type="dxa"/>
            <w:shd w:val="clear" w:color="auto" w:fill="auto"/>
            <w:vAlign w:val="center"/>
          </w:tcPr>
          <w:p w14:paraId="785669A6" w14:textId="5CAFD755" w:rsidR="00974B07" w:rsidRPr="00974B07" w:rsidRDefault="004D3821" w:rsidP="00974B07">
            <w:pPr>
              <w:rPr>
                <w:rFonts w:ascii="Cambria" w:hAnsi="Cambria"/>
                <w:sz w:val="20"/>
                <w:szCs w:val="21"/>
              </w:rPr>
            </w:pPr>
            <w:r>
              <w:rPr>
                <w:rFonts w:ascii="Cambria" w:hAnsi="Cambria"/>
                <w:sz w:val="20"/>
                <w:szCs w:val="21"/>
              </w:rPr>
              <w:t>Operations Manager</w:t>
            </w:r>
          </w:p>
        </w:tc>
      </w:tr>
      <w:tr w:rsidR="00974B07" w:rsidRPr="00974B07" w14:paraId="2489FC7D" w14:textId="77777777" w:rsidTr="00D7786B">
        <w:trPr>
          <w:trHeight w:val="360"/>
        </w:trPr>
        <w:tc>
          <w:tcPr>
            <w:tcW w:w="3151" w:type="dxa"/>
            <w:shd w:val="clear" w:color="auto" w:fill="auto"/>
            <w:vAlign w:val="center"/>
          </w:tcPr>
          <w:p w14:paraId="32EDDBAA" w14:textId="77777777" w:rsidR="00974B07" w:rsidRPr="00974B07" w:rsidRDefault="00974B07" w:rsidP="00974B07">
            <w:pPr>
              <w:rPr>
                <w:rFonts w:ascii="Cambria" w:hAnsi="Cambria"/>
                <w:sz w:val="21"/>
                <w:szCs w:val="21"/>
              </w:rPr>
            </w:pPr>
            <w:r w:rsidRPr="00974B07">
              <w:rPr>
                <w:rFonts w:ascii="Cambria" w:hAnsi="Cambria"/>
                <w:sz w:val="21"/>
                <w:szCs w:val="21"/>
              </w:rPr>
              <w:t>Education</w:t>
            </w:r>
          </w:p>
        </w:tc>
        <w:tc>
          <w:tcPr>
            <w:tcW w:w="5821" w:type="dxa"/>
            <w:shd w:val="clear" w:color="auto" w:fill="auto"/>
            <w:vAlign w:val="center"/>
          </w:tcPr>
          <w:p w14:paraId="6A10E0B9" w14:textId="77777777" w:rsidR="00974B07" w:rsidRPr="00974B07" w:rsidRDefault="00974B07" w:rsidP="00974B07">
            <w:pPr>
              <w:jc w:val="center"/>
              <w:rPr>
                <w:rFonts w:ascii="Cambria" w:hAnsi="Cambria"/>
                <w:sz w:val="20"/>
                <w:szCs w:val="21"/>
              </w:rPr>
            </w:pPr>
          </w:p>
        </w:tc>
      </w:tr>
      <w:tr w:rsidR="00974B07" w:rsidRPr="00974B07" w14:paraId="5533D462" w14:textId="77777777" w:rsidTr="00D7786B">
        <w:trPr>
          <w:trHeight w:val="360"/>
        </w:trPr>
        <w:tc>
          <w:tcPr>
            <w:tcW w:w="3151" w:type="dxa"/>
            <w:shd w:val="clear" w:color="auto" w:fill="auto"/>
            <w:vAlign w:val="center"/>
          </w:tcPr>
          <w:p w14:paraId="5CA814BC" w14:textId="6737294C" w:rsidR="00974B07" w:rsidRPr="00974B07" w:rsidRDefault="00974B07" w:rsidP="00974B07">
            <w:pPr>
              <w:rPr>
                <w:rFonts w:ascii="Cambria" w:hAnsi="Cambria"/>
                <w:sz w:val="21"/>
                <w:szCs w:val="21"/>
              </w:rPr>
            </w:pPr>
            <w:r>
              <w:rPr>
                <w:rFonts w:ascii="Cambria" w:hAnsi="Cambria"/>
                <w:sz w:val="21"/>
                <w:szCs w:val="21"/>
              </w:rPr>
              <w:t>Training</w:t>
            </w:r>
          </w:p>
        </w:tc>
        <w:tc>
          <w:tcPr>
            <w:tcW w:w="5821" w:type="dxa"/>
            <w:shd w:val="clear" w:color="auto" w:fill="auto"/>
            <w:vAlign w:val="center"/>
          </w:tcPr>
          <w:p w14:paraId="37305B85" w14:textId="77777777" w:rsidR="00974B07" w:rsidRPr="00974B07" w:rsidRDefault="00974B07" w:rsidP="00974B07">
            <w:pPr>
              <w:jc w:val="center"/>
              <w:rPr>
                <w:rFonts w:ascii="Cambria" w:hAnsi="Cambria"/>
                <w:sz w:val="20"/>
                <w:szCs w:val="21"/>
              </w:rPr>
            </w:pPr>
          </w:p>
        </w:tc>
      </w:tr>
    </w:tbl>
    <w:p w14:paraId="5899190D" w14:textId="2F9BB81F" w:rsidR="008826A5" w:rsidRPr="00E36522" w:rsidRDefault="00E36522" w:rsidP="00AF31A1">
      <w:pPr>
        <w:rPr>
          <w:rFonts w:ascii="Cambria" w:hAnsi="Cambria"/>
          <w:i/>
          <w:sz w:val="20"/>
          <w:szCs w:val="20"/>
        </w:rPr>
      </w:pPr>
      <w:r w:rsidRPr="00E36522">
        <w:rPr>
          <w:rFonts w:ascii="Cambria" w:hAnsi="Cambria"/>
          <w:i/>
          <w:sz w:val="20"/>
          <w:szCs w:val="20"/>
        </w:rPr>
        <w:t>Insert additional table if necessary</w:t>
      </w:r>
    </w:p>
    <w:p w14:paraId="66B61624" w14:textId="012E0C52" w:rsidR="001C0971" w:rsidRPr="00FA7050" w:rsidRDefault="001C0971" w:rsidP="001C0971">
      <w:pPr>
        <w:pStyle w:val="Heading3"/>
        <w:rPr>
          <w:sz w:val="20"/>
          <w:szCs w:val="21"/>
        </w:rPr>
      </w:pPr>
      <w:bookmarkStart w:id="39" w:name="_Toc170391025"/>
      <w:r w:rsidRPr="00FA7050">
        <w:rPr>
          <w:sz w:val="20"/>
          <w:szCs w:val="21"/>
        </w:rPr>
        <w:t xml:space="preserve">Security Ownership of </w:t>
      </w:r>
      <w:r w:rsidR="00292D07">
        <w:rPr>
          <w:sz w:val="20"/>
          <w:szCs w:val="21"/>
        </w:rPr>
        <w:t>Officers, Managers and Key Persons</w:t>
      </w:r>
      <w:bookmarkEnd w:id="39"/>
    </w:p>
    <w:p w14:paraId="727C5CAF" w14:textId="77777777" w:rsidR="001C0971" w:rsidRDefault="001C0971" w:rsidP="00AF31A1">
      <w:pPr>
        <w:rPr>
          <w:rFonts w:ascii="Cambria" w:hAnsi="Cambria"/>
          <w:sz w:val="20"/>
          <w:szCs w:val="20"/>
        </w:rPr>
      </w:pPr>
    </w:p>
    <w:p w14:paraId="27FC9E36" w14:textId="5301B970" w:rsidR="001C0971" w:rsidRPr="00FA7050" w:rsidRDefault="001C0971" w:rsidP="001C0971">
      <w:pPr>
        <w:spacing w:line="240" w:lineRule="atLeast"/>
        <w:jc w:val="both"/>
        <w:rPr>
          <w:rFonts w:ascii="Century" w:hAnsi="Century"/>
          <w:sz w:val="20"/>
          <w:szCs w:val="22"/>
        </w:rPr>
      </w:pPr>
      <w:r w:rsidRPr="00FA7050">
        <w:rPr>
          <w:rFonts w:ascii="Century" w:hAnsi="Century"/>
          <w:sz w:val="20"/>
          <w:szCs w:val="22"/>
        </w:rPr>
        <w:t xml:space="preserve">The following table shows the security ownership of management in the </w:t>
      </w:r>
      <w:r w:rsidRPr="00316081">
        <w:rPr>
          <w:rFonts w:ascii="Century" w:hAnsi="Century"/>
          <w:b/>
          <w:sz w:val="20"/>
          <w:szCs w:val="22"/>
        </w:rPr>
        <w:t>common shares</w:t>
      </w:r>
      <w:r w:rsidRPr="00FA7050">
        <w:rPr>
          <w:rFonts w:ascii="Century" w:hAnsi="Century"/>
          <w:sz w:val="20"/>
          <w:szCs w:val="22"/>
        </w:rPr>
        <w:t xml:space="preserve"> of the Company as </w:t>
      </w:r>
      <w:r w:rsidR="00292D07">
        <w:rPr>
          <w:rFonts w:ascii="Century" w:hAnsi="Century"/>
          <w:sz w:val="20"/>
          <w:szCs w:val="22"/>
        </w:rPr>
        <w:t>of</w:t>
      </w:r>
      <w:r w:rsidR="00D645EB">
        <w:rPr>
          <w:rFonts w:ascii="Century" w:hAnsi="Century"/>
          <w:sz w:val="20"/>
          <w:szCs w:val="22"/>
        </w:rPr>
        <w:t xml:space="preserve"> </w:t>
      </w:r>
      <w:r w:rsidRPr="00FA7050">
        <w:rPr>
          <w:rFonts w:ascii="Century" w:hAnsi="Century"/>
          <w:sz w:val="20"/>
          <w:szCs w:val="22"/>
        </w:rPr>
        <w:t xml:space="preserve">____________________.  </w:t>
      </w:r>
    </w:p>
    <w:p w14:paraId="2D1A014D" w14:textId="77777777" w:rsidR="00471D1F" w:rsidRDefault="00471D1F" w:rsidP="001C0971">
      <w:pPr>
        <w:spacing w:line="240" w:lineRule="atLeast"/>
        <w:jc w:val="both"/>
        <w:rPr>
          <w:rFonts w:ascii="Century" w:hAnsi="Century"/>
          <w:sz w:val="22"/>
          <w:szCs w:val="22"/>
        </w:rPr>
      </w:pPr>
    </w:p>
    <w:tbl>
      <w:tblPr>
        <w:tblStyle w:val="TableGrid"/>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98"/>
        <w:gridCol w:w="1170"/>
        <w:gridCol w:w="1440"/>
        <w:gridCol w:w="1260"/>
        <w:gridCol w:w="1620"/>
        <w:gridCol w:w="1620"/>
      </w:tblGrid>
      <w:tr w:rsidR="00065FD3" w:rsidRPr="000B2829" w14:paraId="344C76CE" w14:textId="77777777" w:rsidTr="001B3130">
        <w:tc>
          <w:tcPr>
            <w:tcW w:w="1998" w:type="dxa"/>
            <w:vMerge w:val="restart"/>
            <w:tcBorders>
              <w:top w:val="single" w:sz="4" w:space="0" w:color="auto"/>
              <w:left w:val="single" w:sz="4" w:space="0" w:color="auto"/>
              <w:bottom w:val="single" w:sz="4" w:space="0" w:color="auto"/>
              <w:right w:val="single" w:sz="4" w:space="0" w:color="auto"/>
            </w:tcBorders>
            <w:vAlign w:val="center"/>
          </w:tcPr>
          <w:p w14:paraId="524D99E7" w14:textId="77777777" w:rsidR="00065FD3" w:rsidRPr="00FA7050" w:rsidRDefault="00065FD3" w:rsidP="00857BAD">
            <w:pPr>
              <w:spacing w:before="60" w:after="60"/>
              <w:jc w:val="center"/>
              <w:rPr>
                <w:rFonts w:asciiTheme="majorHAnsi" w:hAnsiTheme="majorHAnsi"/>
                <w:b/>
                <w:sz w:val="20"/>
                <w:szCs w:val="20"/>
              </w:rPr>
            </w:pPr>
            <w:r w:rsidRPr="00FA7050">
              <w:rPr>
                <w:rFonts w:asciiTheme="majorHAnsi" w:hAnsiTheme="majorHAnsi"/>
                <w:b/>
                <w:sz w:val="20"/>
                <w:szCs w:val="20"/>
              </w:rPr>
              <w:t>Name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06161FCB" w14:textId="77777777" w:rsidR="00065FD3" w:rsidRPr="00FA7050" w:rsidRDefault="00065FD3" w:rsidP="00857BAD">
            <w:pPr>
              <w:spacing w:before="60" w:after="60"/>
              <w:jc w:val="center"/>
              <w:rPr>
                <w:rFonts w:asciiTheme="majorHAnsi" w:hAnsiTheme="majorHAnsi"/>
                <w:b/>
                <w:sz w:val="20"/>
                <w:szCs w:val="20"/>
              </w:rPr>
            </w:pPr>
            <w:r w:rsidRPr="00FA7050">
              <w:rPr>
                <w:rFonts w:asciiTheme="majorHAnsi" w:hAnsiTheme="majorHAnsi"/>
                <w:b/>
                <w:sz w:val="20"/>
                <w:szCs w:val="20"/>
              </w:rPr>
              <w:t>Amount and Nature of Beneficial Ownership</w:t>
            </w:r>
          </w:p>
        </w:tc>
        <w:tc>
          <w:tcPr>
            <w:tcW w:w="1260" w:type="dxa"/>
            <w:vMerge w:val="restart"/>
            <w:tcBorders>
              <w:top w:val="single" w:sz="4" w:space="0" w:color="auto"/>
              <w:left w:val="single" w:sz="4" w:space="0" w:color="auto"/>
              <w:right w:val="single" w:sz="4" w:space="0" w:color="auto"/>
            </w:tcBorders>
            <w:vAlign w:val="center"/>
          </w:tcPr>
          <w:p w14:paraId="19CE5F4D" w14:textId="77777777" w:rsidR="00065FD3" w:rsidRPr="00FA7050" w:rsidRDefault="00065FD3" w:rsidP="00857BAD">
            <w:pPr>
              <w:spacing w:before="60" w:after="60"/>
              <w:ind w:right="-113"/>
              <w:jc w:val="center"/>
              <w:rPr>
                <w:rFonts w:asciiTheme="majorHAnsi" w:hAnsiTheme="majorHAnsi"/>
                <w:b/>
                <w:sz w:val="20"/>
                <w:szCs w:val="20"/>
              </w:rPr>
            </w:pPr>
            <w:r w:rsidRPr="00FA7050">
              <w:rPr>
                <w:rFonts w:asciiTheme="majorHAnsi" w:hAnsiTheme="majorHAnsi"/>
                <w:b/>
                <w:sz w:val="20"/>
                <w:szCs w:val="20"/>
              </w:rPr>
              <w:t>Citizenship</w:t>
            </w:r>
          </w:p>
        </w:tc>
        <w:tc>
          <w:tcPr>
            <w:tcW w:w="1620" w:type="dxa"/>
            <w:vMerge w:val="restart"/>
            <w:tcBorders>
              <w:top w:val="single" w:sz="4" w:space="0" w:color="auto"/>
              <w:left w:val="single" w:sz="4" w:space="0" w:color="auto"/>
              <w:right w:val="single" w:sz="4" w:space="0" w:color="auto"/>
            </w:tcBorders>
            <w:vAlign w:val="center"/>
          </w:tcPr>
          <w:p w14:paraId="1D2ADB6D" w14:textId="654BFC05" w:rsidR="00065FD3" w:rsidRPr="00FA7050" w:rsidRDefault="00065FD3" w:rsidP="00E36522">
            <w:pPr>
              <w:spacing w:before="60" w:after="60"/>
              <w:jc w:val="center"/>
              <w:rPr>
                <w:rFonts w:asciiTheme="majorHAnsi" w:hAnsiTheme="majorHAnsi"/>
                <w:b/>
                <w:sz w:val="20"/>
                <w:szCs w:val="20"/>
              </w:rPr>
            </w:pPr>
            <w:r w:rsidRPr="00FA7050">
              <w:rPr>
                <w:rFonts w:asciiTheme="majorHAnsi" w:hAnsiTheme="majorHAnsi"/>
                <w:b/>
                <w:sz w:val="20"/>
                <w:szCs w:val="20"/>
              </w:rPr>
              <w:t>N</w:t>
            </w:r>
            <w:r w:rsidR="00E36522">
              <w:rPr>
                <w:rFonts w:asciiTheme="majorHAnsi" w:hAnsiTheme="majorHAnsi"/>
                <w:b/>
                <w:sz w:val="20"/>
                <w:szCs w:val="20"/>
              </w:rPr>
              <w:t>umber</w:t>
            </w:r>
            <w:r w:rsidRPr="00FA7050">
              <w:rPr>
                <w:rFonts w:asciiTheme="majorHAnsi" w:hAnsiTheme="majorHAnsi"/>
                <w:b/>
                <w:sz w:val="20"/>
                <w:szCs w:val="20"/>
              </w:rPr>
              <w:t xml:space="preserve"> of Shares</w:t>
            </w:r>
          </w:p>
        </w:tc>
        <w:tc>
          <w:tcPr>
            <w:tcW w:w="1620" w:type="dxa"/>
            <w:vMerge w:val="restart"/>
            <w:tcBorders>
              <w:top w:val="single" w:sz="4" w:space="0" w:color="auto"/>
              <w:left w:val="single" w:sz="4" w:space="0" w:color="auto"/>
              <w:right w:val="single" w:sz="4" w:space="0" w:color="auto"/>
            </w:tcBorders>
            <w:vAlign w:val="center"/>
          </w:tcPr>
          <w:p w14:paraId="10309EE5" w14:textId="77777777" w:rsidR="00065FD3" w:rsidRPr="00FA7050" w:rsidRDefault="00065FD3" w:rsidP="00857BAD">
            <w:pPr>
              <w:spacing w:before="60" w:after="60"/>
              <w:jc w:val="center"/>
              <w:rPr>
                <w:rFonts w:asciiTheme="majorHAnsi" w:hAnsiTheme="majorHAnsi"/>
                <w:b/>
                <w:sz w:val="20"/>
                <w:szCs w:val="20"/>
              </w:rPr>
            </w:pPr>
            <w:r w:rsidRPr="00FA7050">
              <w:rPr>
                <w:rFonts w:asciiTheme="majorHAnsi" w:hAnsiTheme="majorHAnsi"/>
                <w:b/>
                <w:sz w:val="20"/>
                <w:szCs w:val="20"/>
              </w:rPr>
              <w:t>% Ownership</w:t>
            </w:r>
          </w:p>
        </w:tc>
      </w:tr>
      <w:tr w:rsidR="00065FD3" w:rsidRPr="000B2829" w14:paraId="782ED736" w14:textId="77777777" w:rsidTr="001B3130">
        <w:tc>
          <w:tcPr>
            <w:tcW w:w="1998" w:type="dxa"/>
            <w:vMerge/>
            <w:tcBorders>
              <w:top w:val="single" w:sz="4" w:space="0" w:color="auto"/>
              <w:left w:val="single" w:sz="4" w:space="0" w:color="auto"/>
              <w:bottom w:val="single" w:sz="4" w:space="0" w:color="auto"/>
              <w:right w:val="single" w:sz="4" w:space="0" w:color="auto"/>
            </w:tcBorders>
          </w:tcPr>
          <w:p w14:paraId="74769ED7" w14:textId="77777777" w:rsidR="00065FD3" w:rsidRPr="00FA7050" w:rsidRDefault="00065FD3"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05B88E6D" w14:textId="77777777" w:rsidR="00065FD3" w:rsidRPr="00FA7050" w:rsidRDefault="00065FD3" w:rsidP="00857BAD">
            <w:pPr>
              <w:spacing w:before="60" w:after="60"/>
              <w:jc w:val="center"/>
              <w:rPr>
                <w:rFonts w:asciiTheme="majorHAnsi" w:hAnsiTheme="majorHAnsi"/>
                <w:b/>
                <w:sz w:val="20"/>
                <w:szCs w:val="20"/>
              </w:rPr>
            </w:pPr>
            <w:r w:rsidRPr="00FA7050">
              <w:rPr>
                <w:rFonts w:asciiTheme="majorHAnsi" w:hAnsiTheme="majorHAnsi"/>
                <w:b/>
                <w:sz w:val="20"/>
                <w:szCs w:val="20"/>
              </w:rPr>
              <w:t>Direct</w:t>
            </w:r>
          </w:p>
        </w:tc>
        <w:tc>
          <w:tcPr>
            <w:tcW w:w="1440" w:type="dxa"/>
            <w:tcBorders>
              <w:top w:val="single" w:sz="4" w:space="0" w:color="auto"/>
              <w:left w:val="single" w:sz="4" w:space="0" w:color="auto"/>
              <w:bottom w:val="single" w:sz="4" w:space="0" w:color="auto"/>
              <w:right w:val="single" w:sz="4" w:space="0" w:color="auto"/>
            </w:tcBorders>
          </w:tcPr>
          <w:p w14:paraId="143CA9DE" w14:textId="77777777" w:rsidR="00065FD3" w:rsidRPr="00FA7050" w:rsidRDefault="00065FD3" w:rsidP="00857BAD">
            <w:pPr>
              <w:spacing w:before="60" w:after="60"/>
              <w:jc w:val="center"/>
              <w:rPr>
                <w:rFonts w:asciiTheme="majorHAnsi" w:hAnsiTheme="majorHAnsi"/>
                <w:b/>
                <w:sz w:val="20"/>
                <w:szCs w:val="20"/>
              </w:rPr>
            </w:pPr>
            <w:r w:rsidRPr="00FA7050">
              <w:rPr>
                <w:rFonts w:asciiTheme="majorHAnsi" w:hAnsiTheme="majorHAnsi"/>
                <w:b/>
                <w:sz w:val="20"/>
                <w:szCs w:val="20"/>
              </w:rPr>
              <w:t>Indirect</w:t>
            </w:r>
          </w:p>
        </w:tc>
        <w:tc>
          <w:tcPr>
            <w:tcW w:w="1260" w:type="dxa"/>
            <w:vMerge/>
            <w:tcBorders>
              <w:left w:val="single" w:sz="4" w:space="0" w:color="auto"/>
              <w:bottom w:val="single" w:sz="4" w:space="0" w:color="auto"/>
              <w:right w:val="single" w:sz="4" w:space="0" w:color="auto"/>
            </w:tcBorders>
          </w:tcPr>
          <w:p w14:paraId="764D5AF3" w14:textId="77777777" w:rsidR="00065FD3" w:rsidRPr="00FA7050" w:rsidRDefault="00065FD3" w:rsidP="00857BAD">
            <w:pPr>
              <w:spacing w:before="60" w:after="60"/>
              <w:jc w:val="both"/>
              <w:rPr>
                <w:rFonts w:asciiTheme="majorHAnsi" w:hAnsiTheme="majorHAnsi"/>
                <w:sz w:val="20"/>
                <w:szCs w:val="20"/>
              </w:rPr>
            </w:pPr>
          </w:p>
        </w:tc>
        <w:tc>
          <w:tcPr>
            <w:tcW w:w="1620" w:type="dxa"/>
            <w:vMerge/>
            <w:tcBorders>
              <w:left w:val="single" w:sz="4" w:space="0" w:color="auto"/>
              <w:bottom w:val="single" w:sz="4" w:space="0" w:color="auto"/>
              <w:right w:val="single" w:sz="4" w:space="0" w:color="auto"/>
            </w:tcBorders>
          </w:tcPr>
          <w:p w14:paraId="10A70A0D" w14:textId="77777777" w:rsidR="00065FD3" w:rsidRPr="00FA7050" w:rsidRDefault="00065FD3" w:rsidP="00857BAD">
            <w:pPr>
              <w:spacing w:before="60" w:after="60"/>
              <w:jc w:val="both"/>
              <w:rPr>
                <w:rFonts w:asciiTheme="majorHAnsi" w:hAnsiTheme="majorHAnsi"/>
                <w:sz w:val="20"/>
                <w:szCs w:val="20"/>
              </w:rPr>
            </w:pPr>
          </w:p>
        </w:tc>
        <w:tc>
          <w:tcPr>
            <w:tcW w:w="1620" w:type="dxa"/>
            <w:vMerge/>
            <w:tcBorders>
              <w:left w:val="single" w:sz="4" w:space="0" w:color="auto"/>
              <w:bottom w:val="single" w:sz="4" w:space="0" w:color="auto"/>
              <w:right w:val="single" w:sz="4" w:space="0" w:color="auto"/>
            </w:tcBorders>
          </w:tcPr>
          <w:p w14:paraId="73394C3E" w14:textId="77777777" w:rsidR="00065FD3" w:rsidRPr="00FA7050" w:rsidRDefault="00065FD3" w:rsidP="00857BAD">
            <w:pPr>
              <w:spacing w:before="60" w:after="60"/>
              <w:jc w:val="both"/>
              <w:rPr>
                <w:rFonts w:asciiTheme="majorHAnsi" w:hAnsiTheme="majorHAnsi"/>
                <w:sz w:val="20"/>
                <w:szCs w:val="20"/>
              </w:rPr>
            </w:pPr>
          </w:p>
        </w:tc>
      </w:tr>
      <w:tr w:rsidR="003E3D27" w:rsidRPr="000B2829" w14:paraId="734E90E4" w14:textId="77777777" w:rsidTr="00065FD3">
        <w:tc>
          <w:tcPr>
            <w:tcW w:w="1998" w:type="dxa"/>
            <w:tcBorders>
              <w:top w:val="single" w:sz="4" w:space="0" w:color="auto"/>
              <w:left w:val="single" w:sz="4" w:space="0" w:color="auto"/>
              <w:bottom w:val="single" w:sz="4" w:space="0" w:color="auto"/>
              <w:right w:val="single" w:sz="4" w:space="0" w:color="auto"/>
            </w:tcBorders>
          </w:tcPr>
          <w:p w14:paraId="38033A03"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6ED5679E"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0BF51322"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53EBC735"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7461D83"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77E6FB96" w14:textId="77777777" w:rsidR="003E3D27" w:rsidRPr="00FA7050" w:rsidRDefault="003E3D27" w:rsidP="00857BAD">
            <w:pPr>
              <w:spacing w:before="60" w:after="60"/>
              <w:jc w:val="right"/>
              <w:rPr>
                <w:rFonts w:asciiTheme="majorHAnsi" w:hAnsiTheme="majorHAnsi"/>
                <w:sz w:val="20"/>
                <w:szCs w:val="20"/>
              </w:rPr>
            </w:pPr>
          </w:p>
        </w:tc>
      </w:tr>
      <w:tr w:rsidR="003E3D27" w:rsidRPr="000B2829" w14:paraId="20C2BEAA" w14:textId="77777777" w:rsidTr="00065FD3">
        <w:tc>
          <w:tcPr>
            <w:tcW w:w="1998" w:type="dxa"/>
            <w:tcBorders>
              <w:top w:val="single" w:sz="4" w:space="0" w:color="auto"/>
              <w:left w:val="single" w:sz="4" w:space="0" w:color="auto"/>
              <w:bottom w:val="single" w:sz="4" w:space="0" w:color="auto"/>
              <w:right w:val="single" w:sz="4" w:space="0" w:color="auto"/>
            </w:tcBorders>
          </w:tcPr>
          <w:p w14:paraId="28196E25"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72A349E5"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7D56C8D4"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056369ED"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51E354C8"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9385287" w14:textId="77777777" w:rsidR="003E3D27" w:rsidRPr="00FA7050" w:rsidRDefault="003E3D27" w:rsidP="00857BAD">
            <w:pPr>
              <w:spacing w:before="60" w:after="60"/>
              <w:jc w:val="right"/>
              <w:rPr>
                <w:rFonts w:asciiTheme="majorHAnsi" w:hAnsiTheme="majorHAnsi"/>
                <w:sz w:val="20"/>
                <w:szCs w:val="20"/>
              </w:rPr>
            </w:pPr>
          </w:p>
        </w:tc>
      </w:tr>
      <w:tr w:rsidR="003E3D27" w:rsidRPr="000B2829" w14:paraId="29A628E7" w14:textId="77777777" w:rsidTr="00065FD3">
        <w:tc>
          <w:tcPr>
            <w:tcW w:w="1998" w:type="dxa"/>
            <w:tcBorders>
              <w:top w:val="single" w:sz="4" w:space="0" w:color="auto"/>
              <w:left w:val="single" w:sz="4" w:space="0" w:color="auto"/>
              <w:bottom w:val="single" w:sz="4" w:space="0" w:color="auto"/>
              <w:right w:val="single" w:sz="4" w:space="0" w:color="auto"/>
            </w:tcBorders>
          </w:tcPr>
          <w:p w14:paraId="6A194D62"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67BA8955"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7A336ED2"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222F728A"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149E28A"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5A8489C5" w14:textId="77777777" w:rsidR="003E3D27" w:rsidRPr="00FA7050" w:rsidRDefault="003E3D27" w:rsidP="00857BAD">
            <w:pPr>
              <w:spacing w:before="60" w:after="60"/>
              <w:jc w:val="right"/>
              <w:rPr>
                <w:rFonts w:asciiTheme="majorHAnsi" w:hAnsiTheme="majorHAnsi"/>
                <w:sz w:val="20"/>
                <w:szCs w:val="20"/>
              </w:rPr>
            </w:pPr>
          </w:p>
        </w:tc>
      </w:tr>
      <w:tr w:rsidR="003E3D27" w:rsidRPr="000B2829" w14:paraId="7D79C952" w14:textId="77777777" w:rsidTr="00065FD3">
        <w:tc>
          <w:tcPr>
            <w:tcW w:w="1998" w:type="dxa"/>
            <w:tcBorders>
              <w:top w:val="single" w:sz="4" w:space="0" w:color="auto"/>
              <w:left w:val="single" w:sz="4" w:space="0" w:color="auto"/>
              <w:bottom w:val="single" w:sz="4" w:space="0" w:color="auto"/>
              <w:right w:val="single" w:sz="4" w:space="0" w:color="auto"/>
            </w:tcBorders>
          </w:tcPr>
          <w:p w14:paraId="667BF3B1"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3C40BBF8"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1A77FDCD"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085059BF"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0D8FB7AD"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5D861FAB" w14:textId="77777777" w:rsidR="003E3D27" w:rsidRPr="00FA7050" w:rsidRDefault="003E3D27" w:rsidP="00857BAD">
            <w:pPr>
              <w:spacing w:before="60" w:after="60"/>
              <w:jc w:val="right"/>
              <w:rPr>
                <w:rFonts w:asciiTheme="majorHAnsi" w:hAnsiTheme="majorHAnsi"/>
                <w:sz w:val="20"/>
                <w:szCs w:val="20"/>
              </w:rPr>
            </w:pPr>
          </w:p>
        </w:tc>
      </w:tr>
      <w:tr w:rsidR="003E3D27" w:rsidRPr="000B2829" w14:paraId="40BD4ECE" w14:textId="77777777" w:rsidTr="00065FD3">
        <w:tc>
          <w:tcPr>
            <w:tcW w:w="1998" w:type="dxa"/>
            <w:tcBorders>
              <w:top w:val="single" w:sz="4" w:space="0" w:color="auto"/>
              <w:left w:val="single" w:sz="4" w:space="0" w:color="auto"/>
              <w:bottom w:val="single" w:sz="4" w:space="0" w:color="auto"/>
              <w:right w:val="single" w:sz="4" w:space="0" w:color="auto"/>
            </w:tcBorders>
          </w:tcPr>
          <w:p w14:paraId="442D45B3"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17D7C80F"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4C22ADBB"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696FC74E"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003DFC84"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650D0D1F" w14:textId="77777777" w:rsidR="003E3D27" w:rsidRPr="00FA7050" w:rsidRDefault="003E3D27" w:rsidP="00857BAD">
            <w:pPr>
              <w:spacing w:before="60" w:after="60"/>
              <w:jc w:val="right"/>
              <w:rPr>
                <w:rFonts w:asciiTheme="majorHAnsi" w:hAnsiTheme="majorHAnsi"/>
                <w:sz w:val="20"/>
                <w:szCs w:val="20"/>
              </w:rPr>
            </w:pPr>
          </w:p>
        </w:tc>
      </w:tr>
      <w:tr w:rsidR="003E3D27" w:rsidRPr="000B2829" w14:paraId="48734A8C" w14:textId="77777777" w:rsidTr="00065FD3">
        <w:tc>
          <w:tcPr>
            <w:tcW w:w="1998" w:type="dxa"/>
            <w:tcBorders>
              <w:top w:val="single" w:sz="4" w:space="0" w:color="auto"/>
              <w:left w:val="single" w:sz="4" w:space="0" w:color="auto"/>
              <w:bottom w:val="single" w:sz="4" w:space="0" w:color="auto"/>
              <w:right w:val="single" w:sz="4" w:space="0" w:color="auto"/>
            </w:tcBorders>
          </w:tcPr>
          <w:p w14:paraId="39851652"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41B60754"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7F43FC8D"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6E3CA1A9"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2712B4BA"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3ABFF71" w14:textId="77777777" w:rsidR="003E3D27" w:rsidRPr="00FA7050" w:rsidRDefault="003E3D27" w:rsidP="00857BAD">
            <w:pPr>
              <w:spacing w:before="60" w:after="60"/>
              <w:jc w:val="right"/>
              <w:rPr>
                <w:rFonts w:asciiTheme="majorHAnsi" w:hAnsiTheme="majorHAnsi"/>
                <w:sz w:val="20"/>
                <w:szCs w:val="20"/>
              </w:rPr>
            </w:pPr>
          </w:p>
        </w:tc>
      </w:tr>
      <w:tr w:rsidR="003E3D27" w:rsidRPr="000B2829" w14:paraId="6576AC32" w14:textId="77777777" w:rsidTr="00065FD3">
        <w:tc>
          <w:tcPr>
            <w:tcW w:w="1998" w:type="dxa"/>
            <w:tcBorders>
              <w:top w:val="single" w:sz="4" w:space="0" w:color="auto"/>
              <w:left w:val="single" w:sz="4" w:space="0" w:color="auto"/>
              <w:bottom w:val="single" w:sz="4" w:space="0" w:color="auto"/>
              <w:right w:val="single" w:sz="4" w:space="0" w:color="auto"/>
            </w:tcBorders>
          </w:tcPr>
          <w:p w14:paraId="09FFB50E"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31D1858C"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4DFD0CD2"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7FE1C0A2"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2A7F9B8"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5123CCDA" w14:textId="77777777" w:rsidR="003E3D27" w:rsidRPr="00FA7050" w:rsidRDefault="003E3D27" w:rsidP="00857BAD">
            <w:pPr>
              <w:spacing w:before="60" w:after="60"/>
              <w:jc w:val="right"/>
              <w:rPr>
                <w:rFonts w:asciiTheme="majorHAnsi" w:hAnsiTheme="majorHAnsi"/>
                <w:sz w:val="20"/>
                <w:szCs w:val="20"/>
              </w:rPr>
            </w:pPr>
          </w:p>
        </w:tc>
      </w:tr>
      <w:tr w:rsidR="003E3D27" w:rsidRPr="000B2829" w14:paraId="6DFCCFAF" w14:textId="77777777" w:rsidTr="00065FD3">
        <w:tc>
          <w:tcPr>
            <w:tcW w:w="1998" w:type="dxa"/>
            <w:tcBorders>
              <w:top w:val="single" w:sz="4" w:space="0" w:color="auto"/>
              <w:left w:val="single" w:sz="4" w:space="0" w:color="auto"/>
              <w:bottom w:val="single" w:sz="4" w:space="0" w:color="auto"/>
              <w:right w:val="single" w:sz="4" w:space="0" w:color="auto"/>
            </w:tcBorders>
          </w:tcPr>
          <w:p w14:paraId="14B8F4AD"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168F43A7"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112316FE"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0A35C008"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4B149765"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7000E923" w14:textId="77777777" w:rsidR="003E3D27" w:rsidRPr="00FA7050" w:rsidRDefault="003E3D27" w:rsidP="00857BAD">
            <w:pPr>
              <w:spacing w:before="60" w:after="60"/>
              <w:jc w:val="right"/>
              <w:rPr>
                <w:rFonts w:asciiTheme="majorHAnsi" w:hAnsiTheme="majorHAnsi"/>
                <w:sz w:val="20"/>
                <w:szCs w:val="20"/>
              </w:rPr>
            </w:pPr>
          </w:p>
        </w:tc>
      </w:tr>
      <w:tr w:rsidR="003E3D27" w:rsidRPr="000B2829" w14:paraId="1B770682" w14:textId="77777777" w:rsidTr="00065FD3">
        <w:tc>
          <w:tcPr>
            <w:tcW w:w="1998" w:type="dxa"/>
            <w:tcBorders>
              <w:top w:val="single" w:sz="4" w:space="0" w:color="auto"/>
              <w:left w:val="single" w:sz="4" w:space="0" w:color="auto"/>
              <w:bottom w:val="single" w:sz="4" w:space="0" w:color="auto"/>
              <w:right w:val="single" w:sz="4" w:space="0" w:color="auto"/>
            </w:tcBorders>
          </w:tcPr>
          <w:p w14:paraId="16B8630A"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3ABC30DA"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0AAFA34"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1A4D8305"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2AA82066"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0EEFAAC5" w14:textId="77777777" w:rsidR="003E3D27" w:rsidRPr="00FA7050" w:rsidRDefault="003E3D27" w:rsidP="00857BAD">
            <w:pPr>
              <w:spacing w:before="60" w:after="60"/>
              <w:jc w:val="right"/>
              <w:rPr>
                <w:rFonts w:asciiTheme="majorHAnsi" w:hAnsiTheme="majorHAnsi"/>
                <w:sz w:val="20"/>
                <w:szCs w:val="20"/>
              </w:rPr>
            </w:pPr>
          </w:p>
        </w:tc>
      </w:tr>
      <w:tr w:rsidR="001C0971" w:rsidRPr="000B2829" w14:paraId="7709838A" w14:textId="77777777" w:rsidTr="00065FD3">
        <w:tc>
          <w:tcPr>
            <w:tcW w:w="1998" w:type="dxa"/>
            <w:tcBorders>
              <w:top w:val="single" w:sz="4" w:space="0" w:color="auto"/>
              <w:left w:val="single" w:sz="4" w:space="0" w:color="auto"/>
              <w:bottom w:val="single" w:sz="4" w:space="0" w:color="auto"/>
              <w:right w:val="single" w:sz="4" w:space="0" w:color="auto"/>
            </w:tcBorders>
          </w:tcPr>
          <w:p w14:paraId="404172E2" w14:textId="77777777" w:rsidR="001C0971" w:rsidRPr="00FA7050" w:rsidRDefault="001C0971"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29E110C9" w14:textId="77777777" w:rsidR="001C0971" w:rsidRPr="00FA7050" w:rsidRDefault="001C0971"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3A4DA9D7" w14:textId="77777777" w:rsidR="001C0971" w:rsidRPr="00FA7050" w:rsidRDefault="001C0971"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50796722" w14:textId="77777777" w:rsidR="001C0971" w:rsidRPr="00FA7050" w:rsidRDefault="001C0971"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5C766EDF" w14:textId="77777777" w:rsidR="001C0971" w:rsidRPr="00FA7050" w:rsidRDefault="001C0971"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468853F4" w14:textId="77777777" w:rsidR="001C0971" w:rsidRPr="00FA7050" w:rsidRDefault="001C0971" w:rsidP="00857BAD">
            <w:pPr>
              <w:spacing w:before="60" w:after="60"/>
              <w:jc w:val="right"/>
              <w:rPr>
                <w:rFonts w:asciiTheme="majorHAnsi" w:hAnsiTheme="majorHAnsi"/>
                <w:sz w:val="20"/>
                <w:szCs w:val="20"/>
              </w:rPr>
            </w:pPr>
          </w:p>
        </w:tc>
      </w:tr>
      <w:tr w:rsidR="001C0971" w:rsidRPr="000B2829" w14:paraId="78BA6DCC" w14:textId="77777777" w:rsidTr="00065FD3">
        <w:tc>
          <w:tcPr>
            <w:tcW w:w="1998" w:type="dxa"/>
            <w:tcBorders>
              <w:top w:val="single" w:sz="4" w:space="0" w:color="auto"/>
              <w:left w:val="single" w:sz="4" w:space="0" w:color="auto"/>
              <w:bottom w:val="single" w:sz="4" w:space="0" w:color="auto"/>
              <w:right w:val="single" w:sz="4" w:space="0" w:color="auto"/>
            </w:tcBorders>
          </w:tcPr>
          <w:p w14:paraId="43084569" w14:textId="77777777" w:rsidR="001C0971" w:rsidRPr="00FA7050" w:rsidRDefault="001C0971"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2F5BA5C9" w14:textId="77777777" w:rsidR="001C0971" w:rsidRPr="00FA7050" w:rsidRDefault="001C0971"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9F3E549" w14:textId="77777777" w:rsidR="001C0971" w:rsidRPr="00FA7050" w:rsidRDefault="001C0971"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4CB0167B" w14:textId="77777777" w:rsidR="001C0971" w:rsidRPr="00FA7050" w:rsidRDefault="001C0971"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A5B5B48" w14:textId="77777777" w:rsidR="001C0971" w:rsidRPr="00FA7050" w:rsidRDefault="001C0971"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3DC99087" w14:textId="77777777" w:rsidR="001C0971" w:rsidRPr="00FA7050" w:rsidRDefault="001C0971" w:rsidP="00857BAD">
            <w:pPr>
              <w:spacing w:before="60" w:after="60"/>
              <w:jc w:val="right"/>
              <w:rPr>
                <w:rFonts w:asciiTheme="majorHAnsi" w:hAnsiTheme="majorHAnsi"/>
                <w:sz w:val="20"/>
                <w:szCs w:val="20"/>
              </w:rPr>
            </w:pPr>
          </w:p>
        </w:tc>
      </w:tr>
      <w:tr w:rsidR="001C0971" w:rsidRPr="000B2829" w14:paraId="16119672" w14:textId="77777777" w:rsidTr="00065FD3">
        <w:tc>
          <w:tcPr>
            <w:tcW w:w="1998" w:type="dxa"/>
            <w:tcBorders>
              <w:top w:val="single" w:sz="4" w:space="0" w:color="auto"/>
              <w:left w:val="single" w:sz="4" w:space="0" w:color="auto"/>
              <w:bottom w:val="single" w:sz="4" w:space="0" w:color="auto"/>
              <w:right w:val="single" w:sz="4" w:space="0" w:color="auto"/>
            </w:tcBorders>
          </w:tcPr>
          <w:p w14:paraId="23131463" w14:textId="77777777" w:rsidR="001C0971" w:rsidRPr="00FA7050" w:rsidRDefault="001C0971"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2E01D562" w14:textId="77777777" w:rsidR="001C0971" w:rsidRPr="00FA7050" w:rsidRDefault="001C0971"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1763EC04" w14:textId="77777777" w:rsidR="001C0971" w:rsidRPr="00FA7050" w:rsidRDefault="001C0971"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6F622001" w14:textId="77777777" w:rsidR="001C0971" w:rsidRPr="00FA7050" w:rsidRDefault="001C0971"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2272BC4D" w14:textId="77777777" w:rsidR="001C0971" w:rsidRPr="00FA7050" w:rsidRDefault="001C0971"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26AEAC38" w14:textId="77777777" w:rsidR="001C0971" w:rsidRPr="00FA7050" w:rsidRDefault="001C0971" w:rsidP="00857BAD">
            <w:pPr>
              <w:spacing w:before="60" w:after="60"/>
              <w:jc w:val="right"/>
              <w:rPr>
                <w:rFonts w:asciiTheme="majorHAnsi" w:hAnsiTheme="majorHAnsi"/>
                <w:sz w:val="20"/>
                <w:szCs w:val="20"/>
              </w:rPr>
            </w:pPr>
          </w:p>
        </w:tc>
      </w:tr>
      <w:tr w:rsidR="001C0971" w:rsidRPr="000B2829" w14:paraId="6423BFF0" w14:textId="77777777" w:rsidTr="00065FD3">
        <w:tc>
          <w:tcPr>
            <w:tcW w:w="1998" w:type="dxa"/>
            <w:tcBorders>
              <w:top w:val="single" w:sz="4" w:space="0" w:color="auto"/>
              <w:left w:val="single" w:sz="4" w:space="0" w:color="auto"/>
              <w:bottom w:val="single" w:sz="4" w:space="0" w:color="auto"/>
              <w:right w:val="single" w:sz="4" w:space="0" w:color="auto"/>
            </w:tcBorders>
          </w:tcPr>
          <w:p w14:paraId="3BC54C6F" w14:textId="77777777" w:rsidR="001C0971" w:rsidRPr="00FA7050" w:rsidRDefault="001C0971"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1B1220EF" w14:textId="77777777" w:rsidR="001C0971" w:rsidRPr="00FA7050" w:rsidRDefault="001C0971"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218625CD" w14:textId="77777777" w:rsidR="001C0971" w:rsidRPr="00FA7050" w:rsidRDefault="001C0971"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3264ED0F" w14:textId="77777777" w:rsidR="001C0971" w:rsidRPr="00FA7050" w:rsidRDefault="001C0971"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64E72C24" w14:textId="77777777" w:rsidR="001C0971" w:rsidRPr="00FA7050" w:rsidRDefault="001C0971"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3955D2A" w14:textId="77777777" w:rsidR="001C0971" w:rsidRPr="00FA7050" w:rsidRDefault="001C0971" w:rsidP="00857BAD">
            <w:pPr>
              <w:spacing w:before="60" w:after="60"/>
              <w:jc w:val="right"/>
              <w:rPr>
                <w:rFonts w:asciiTheme="majorHAnsi" w:hAnsiTheme="majorHAnsi"/>
                <w:sz w:val="20"/>
                <w:szCs w:val="20"/>
              </w:rPr>
            </w:pPr>
          </w:p>
        </w:tc>
      </w:tr>
      <w:tr w:rsidR="001C0971" w:rsidRPr="000B2829" w14:paraId="172453E7" w14:textId="77777777" w:rsidTr="00065FD3">
        <w:tc>
          <w:tcPr>
            <w:tcW w:w="1998" w:type="dxa"/>
            <w:tcBorders>
              <w:top w:val="single" w:sz="4" w:space="0" w:color="auto"/>
              <w:left w:val="single" w:sz="4" w:space="0" w:color="auto"/>
              <w:bottom w:val="single" w:sz="4" w:space="0" w:color="auto"/>
              <w:right w:val="single" w:sz="4" w:space="0" w:color="auto"/>
            </w:tcBorders>
          </w:tcPr>
          <w:p w14:paraId="4A87566B" w14:textId="77777777" w:rsidR="001C0971" w:rsidRPr="00FA7050" w:rsidRDefault="001C0971"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450B26DB" w14:textId="77777777" w:rsidR="001C0971" w:rsidRPr="00FA7050" w:rsidRDefault="001C0971"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57DE6D2F" w14:textId="77777777" w:rsidR="001C0971" w:rsidRPr="00FA7050" w:rsidRDefault="001C0971"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0B0F84CF" w14:textId="77777777" w:rsidR="001C0971" w:rsidRPr="00FA7050" w:rsidRDefault="001C0971"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6D66BFC7" w14:textId="77777777" w:rsidR="001C0971" w:rsidRPr="00FA7050" w:rsidRDefault="001C0971"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9D8398B" w14:textId="77777777" w:rsidR="001C0971" w:rsidRPr="00FA7050" w:rsidRDefault="001C0971" w:rsidP="00857BAD">
            <w:pPr>
              <w:spacing w:before="60" w:after="60"/>
              <w:jc w:val="right"/>
              <w:rPr>
                <w:rFonts w:asciiTheme="majorHAnsi" w:hAnsiTheme="majorHAnsi"/>
                <w:sz w:val="20"/>
                <w:szCs w:val="20"/>
              </w:rPr>
            </w:pPr>
          </w:p>
        </w:tc>
      </w:tr>
      <w:tr w:rsidR="001C0971" w:rsidRPr="000B2829" w14:paraId="79D8A177" w14:textId="77777777" w:rsidTr="00065FD3">
        <w:trPr>
          <w:trHeight w:val="70"/>
        </w:trPr>
        <w:tc>
          <w:tcPr>
            <w:tcW w:w="1998" w:type="dxa"/>
            <w:tcBorders>
              <w:top w:val="single" w:sz="4" w:space="0" w:color="auto"/>
              <w:left w:val="single" w:sz="4" w:space="0" w:color="auto"/>
              <w:bottom w:val="single" w:sz="4" w:space="0" w:color="auto"/>
              <w:right w:val="single" w:sz="4" w:space="0" w:color="auto"/>
            </w:tcBorders>
          </w:tcPr>
          <w:p w14:paraId="67B3868E" w14:textId="77777777" w:rsidR="001C0971" w:rsidRPr="00FA7050" w:rsidRDefault="001C0971"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6D3DD3EB" w14:textId="77777777" w:rsidR="001C0971" w:rsidRPr="00FA7050" w:rsidRDefault="001C0971"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77F7D282" w14:textId="77777777" w:rsidR="001C0971" w:rsidRPr="00FA7050" w:rsidRDefault="001C0971"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7953B40B" w14:textId="77777777" w:rsidR="001C0971" w:rsidRPr="00FA7050" w:rsidRDefault="001C0971"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B2EFCB7" w14:textId="77777777" w:rsidR="001C0971" w:rsidRPr="00FA7050" w:rsidRDefault="001C0971"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74A1AF8D" w14:textId="77777777" w:rsidR="001C0971" w:rsidRPr="00FA7050" w:rsidRDefault="001C0971" w:rsidP="00857BAD">
            <w:pPr>
              <w:spacing w:before="60" w:after="60"/>
              <w:jc w:val="right"/>
              <w:rPr>
                <w:rFonts w:asciiTheme="majorHAnsi" w:hAnsiTheme="majorHAnsi"/>
                <w:sz w:val="20"/>
                <w:szCs w:val="20"/>
              </w:rPr>
            </w:pPr>
          </w:p>
        </w:tc>
      </w:tr>
    </w:tbl>
    <w:p w14:paraId="06B74C25" w14:textId="77777777" w:rsidR="001C0971" w:rsidRDefault="001C0971" w:rsidP="00AF31A1">
      <w:pPr>
        <w:rPr>
          <w:rFonts w:ascii="Cambria" w:hAnsi="Cambria"/>
          <w:sz w:val="20"/>
          <w:szCs w:val="20"/>
        </w:rPr>
      </w:pPr>
    </w:p>
    <w:p w14:paraId="40F0C8EF" w14:textId="77777777" w:rsidR="00CC590B" w:rsidRPr="00FA7050" w:rsidRDefault="00CC590B" w:rsidP="00CC590B">
      <w:pPr>
        <w:pStyle w:val="Heading3"/>
        <w:rPr>
          <w:sz w:val="20"/>
          <w:szCs w:val="20"/>
        </w:rPr>
      </w:pPr>
      <w:bookmarkStart w:id="40" w:name="_Toc170391026"/>
      <w:r w:rsidRPr="00FA7050">
        <w:rPr>
          <w:sz w:val="20"/>
          <w:szCs w:val="20"/>
        </w:rPr>
        <w:lastRenderedPageBreak/>
        <w:t>Compensation</w:t>
      </w:r>
      <w:bookmarkEnd w:id="40"/>
    </w:p>
    <w:p w14:paraId="70595A14" w14:textId="77777777" w:rsidR="00CC590B" w:rsidRPr="00FA7050" w:rsidRDefault="00CC590B" w:rsidP="003C5A88">
      <w:pPr>
        <w:numPr>
          <w:ilvl w:val="0"/>
          <w:numId w:val="17"/>
        </w:numPr>
        <w:ind w:left="180"/>
        <w:jc w:val="both"/>
        <w:rPr>
          <w:rFonts w:ascii="Cambria" w:hAnsi="Cambria"/>
          <w:sz w:val="20"/>
          <w:szCs w:val="20"/>
        </w:rPr>
      </w:pPr>
      <w:r w:rsidRPr="00FA7050">
        <w:rPr>
          <w:rFonts w:ascii="Cambria" w:hAnsi="Cambria"/>
          <w:sz w:val="20"/>
          <w:szCs w:val="20"/>
        </w:rPr>
        <w:t>List the compensation paid by the Issuer to the Chief Executive Officers and four (4) most highly compensated officers other than the CEO, all of whom shall be individually named during the last fiscal year:</w:t>
      </w:r>
    </w:p>
    <w:p w14:paraId="2EE1A8A1" w14:textId="77777777" w:rsidR="00B534A0" w:rsidRPr="00B269D5" w:rsidRDefault="00B534A0" w:rsidP="00CC590B">
      <w:pPr>
        <w:jc w:val="both"/>
        <w:rPr>
          <w:rFonts w:ascii="Cambria" w:hAnsi="Cambria"/>
          <w:sz w:val="22"/>
          <w:szCs w:val="20"/>
        </w:rPr>
      </w:pPr>
    </w:p>
    <w:p w14:paraId="220EE99A" w14:textId="77777777" w:rsidR="00B534A0" w:rsidRPr="00B269D5" w:rsidRDefault="00B534A0" w:rsidP="00B534A0">
      <w:pPr>
        <w:spacing w:line="240" w:lineRule="atLeast"/>
        <w:jc w:val="center"/>
        <w:rPr>
          <w:rFonts w:ascii="Cambria" w:hAnsi="Cambria"/>
          <w:sz w:val="22"/>
          <w:szCs w:val="20"/>
        </w:rPr>
      </w:pPr>
      <w:r w:rsidRPr="009A39DF">
        <w:rPr>
          <w:rFonts w:ascii="Cambria" w:hAnsi="Cambria"/>
          <w:b/>
          <w:sz w:val="20"/>
          <w:szCs w:val="20"/>
        </w:rPr>
        <w:t>SUMMARY COMPENSATION TABLE</w:t>
      </w:r>
    </w:p>
    <w:p w14:paraId="31248CDE" w14:textId="77777777" w:rsidR="00B534A0" w:rsidRPr="00B269D5" w:rsidRDefault="00B534A0" w:rsidP="00B534A0">
      <w:pPr>
        <w:spacing w:line="240" w:lineRule="atLeast"/>
        <w:jc w:val="center"/>
        <w:rPr>
          <w:rFonts w:ascii="Cambria" w:hAnsi="Cambria"/>
          <w:sz w:val="20"/>
          <w:szCs w:val="20"/>
        </w:rPr>
      </w:pPr>
      <w:r w:rsidRPr="00B269D5">
        <w:rPr>
          <w:rFonts w:ascii="Cambria" w:hAnsi="Cambria"/>
          <w:sz w:val="20"/>
          <w:szCs w:val="20"/>
        </w:rPr>
        <w:tab/>
      </w:r>
      <w:r w:rsidRPr="00B269D5">
        <w:rPr>
          <w:rFonts w:ascii="Cambria" w:hAnsi="Cambria"/>
          <w:sz w:val="20"/>
          <w:szCs w:val="20"/>
        </w:rPr>
        <w:tab/>
      </w:r>
      <w:r w:rsidRPr="00B269D5">
        <w:rPr>
          <w:rFonts w:ascii="Cambria" w:hAnsi="Cambria"/>
          <w:sz w:val="20"/>
          <w:szCs w:val="20"/>
        </w:rPr>
        <w:tab/>
      </w:r>
      <w:r w:rsidRPr="00B269D5">
        <w:rPr>
          <w:rFonts w:ascii="Cambria" w:hAnsi="Cambria"/>
          <w:sz w:val="20"/>
          <w:szCs w:val="20"/>
        </w:rPr>
        <w:tab/>
      </w:r>
      <w:r w:rsidRPr="00B269D5">
        <w:rPr>
          <w:rFonts w:ascii="Cambria" w:hAnsi="Cambria"/>
          <w:sz w:val="20"/>
          <w:szCs w:val="20"/>
        </w:rPr>
        <w:tab/>
      </w:r>
    </w:p>
    <w:p w14:paraId="623CE4E8" w14:textId="77777777" w:rsidR="00B534A0" w:rsidRPr="00B269D5" w:rsidRDefault="00B534A0" w:rsidP="00B534A0">
      <w:pPr>
        <w:spacing w:line="240" w:lineRule="atLeast"/>
        <w:ind w:right="-720"/>
        <w:jc w:val="center"/>
        <w:rPr>
          <w:rFonts w:ascii="Cambria" w:hAnsi="Cambria"/>
          <w:sz w:val="20"/>
          <w:szCs w:val="20"/>
        </w:rPr>
      </w:pPr>
      <w:r w:rsidRPr="00B269D5">
        <w:rPr>
          <w:rFonts w:ascii="Cambria" w:hAnsi="Cambria"/>
          <w:sz w:val="20"/>
          <w:szCs w:val="20"/>
        </w:rPr>
        <w:t>Annual Compensation</w:t>
      </w:r>
    </w:p>
    <w:p w14:paraId="55268454" w14:textId="77777777" w:rsidR="00B534A0" w:rsidRPr="00B269D5" w:rsidRDefault="00B534A0" w:rsidP="00B534A0">
      <w:pPr>
        <w:spacing w:line="240" w:lineRule="atLeast"/>
        <w:rPr>
          <w:rFonts w:ascii="Cambria" w:hAnsi="Cambria"/>
          <w:sz w:val="20"/>
          <w:szCs w:val="20"/>
        </w:rPr>
      </w:pPr>
      <w:r w:rsidRPr="00B269D5">
        <w:rPr>
          <w:rFonts w:ascii="Cambria" w:hAnsi="Cambria"/>
          <w:sz w:val="20"/>
          <w:szCs w:val="20"/>
        </w:rPr>
        <w:t>_________________________________________________________________________________</w:t>
      </w:r>
      <w:r w:rsidR="001A6B21">
        <w:rPr>
          <w:rFonts w:ascii="Cambria" w:hAnsi="Cambria"/>
          <w:sz w:val="20"/>
          <w:szCs w:val="20"/>
        </w:rPr>
        <w:t>___________________________________</w:t>
      </w:r>
      <w:r w:rsidRPr="00B269D5">
        <w:rPr>
          <w:rFonts w:ascii="Cambria" w:hAnsi="Cambria"/>
          <w:sz w:val="20"/>
          <w:szCs w:val="20"/>
        </w:rPr>
        <w:t>_</w:t>
      </w:r>
    </w:p>
    <w:p w14:paraId="41AF6182" w14:textId="77777777" w:rsidR="00B534A0" w:rsidRPr="00B269D5" w:rsidRDefault="00B534A0" w:rsidP="00B534A0">
      <w:pPr>
        <w:spacing w:line="240" w:lineRule="atLeast"/>
        <w:rPr>
          <w:rFonts w:ascii="Cambria" w:hAnsi="Cambria"/>
          <w:sz w:val="20"/>
          <w:szCs w:val="20"/>
          <w:lang w:val="es-ES_tradnl"/>
        </w:rPr>
      </w:pPr>
      <w:r w:rsidRPr="00B269D5">
        <w:rPr>
          <w:rFonts w:ascii="Cambria" w:hAnsi="Cambria"/>
          <w:sz w:val="20"/>
          <w:szCs w:val="20"/>
        </w:rPr>
        <w:tab/>
      </w:r>
      <w:r w:rsidRPr="00B269D5">
        <w:rPr>
          <w:rFonts w:ascii="Cambria" w:hAnsi="Cambria"/>
          <w:sz w:val="20"/>
          <w:szCs w:val="20"/>
        </w:rPr>
        <w:tab/>
      </w:r>
      <w:r w:rsidRPr="00B269D5">
        <w:rPr>
          <w:rFonts w:ascii="Cambria" w:hAnsi="Cambria"/>
          <w:sz w:val="20"/>
          <w:szCs w:val="20"/>
          <w:lang w:val="es-ES_tradnl"/>
        </w:rPr>
        <w:t>(a)</w:t>
      </w:r>
      <w:r w:rsidRPr="00B269D5">
        <w:rPr>
          <w:rFonts w:ascii="Cambria" w:hAnsi="Cambria"/>
          <w:sz w:val="20"/>
          <w:szCs w:val="20"/>
          <w:lang w:val="es-ES_tradnl"/>
        </w:rPr>
        <w:tab/>
      </w:r>
      <w:r w:rsidRPr="00B269D5">
        <w:rPr>
          <w:rFonts w:ascii="Cambria" w:hAnsi="Cambria"/>
          <w:sz w:val="20"/>
          <w:szCs w:val="20"/>
          <w:lang w:val="es-ES_tradnl"/>
        </w:rPr>
        <w:tab/>
        <w:t xml:space="preserve">               (b)    </w:t>
      </w:r>
      <w:r w:rsidRPr="00B269D5">
        <w:rPr>
          <w:rFonts w:ascii="Cambria" w:hAnsi="Cambria"/>
          <w:sz w:val="20"/>
          <w:szCs w:val="20"/>
          <w:lang w:val="es-ES_tradnl"/>
        </w:rPr>
        <w:tab/>
        <w:t xml:space="preserve">          (c)                    (d)                        (e)</w:t>
      </w:r>
    </w:p>
    <w:p w14:paraId="003C8DA6" w14:textId="77777777" w:rsidR="00B534A0" w:rsidRPr="00B269D5" w:rsidRDefault="00B534A0" w:rsidP="00B534A0">
      <w:pPr>
        <w:spacing w:line="240" w:lineRule="atLeast"/>
        <w:rPr>
          <w:rFonts w:ascii="Cambria" w:hAnsi="Cambria"/>
          <w:sz w:val="20"/>
          <w:szCs w:val="20"/>
        </w:rPr>
      </w:pPr>
      <w:r w:rsidRPr="00B269D5">
        <w:rPr>
          <w:rFonts w:ascii="Cambria" w:hAnsi="Cambria"/>
          <w:sz w:val="20"/>
          <w:szCs w:val="20"/>
          <w:lang w:val="es-ES_tradnl"/>
        </w:rPr>
        <w:tab/>
      </w:r>
      <w:r w:rsidRPr="00B269D5">
        <w:rPr>
          <w:rFonts w:ascii="Cambria" w:hAnsi="Cambria"/>
          <w:sz w:val="20"/>
          <w:szCs w:val="20"/>
          <w:lang w:val="es-ES_tradnl"/>
        </w:rPr>
        <w:tab/>
      </w:r>
      <w:r w:rsidRPr="00B269D5">
        <w:rPr>
          <w:rFonts w:ascii="Cambria" w:hAnsi="Cambria"/>
          <w:sz w:val="20"/>
          <w:szCs w:val="20"/>
        </w:rPr>
        <w:t>Name and</w:t>
      </w:r>
      <w:r w:rsidRPr="00B269D5">
        <w:rPr>
          <w:rFonts w:ascii="Cambria" w:hAnsi="Cambria"/>
          <w:sz w:val="20"/>
          <w:szCs w:val="20"/>
        </w:rPr>
        <w:tab/>
      </w:r>
      <w:r w:rsidRPr="00B269D5">
        <w:rPr>
          <w:rFonts w:ascii="Cambria" w:hAnsi="Cambria"/>
          <w:sz w:val="20"/>
          <w:szCs w:val="20"/>
        </w:rPr>
        <w:tab/>
      </w:r>
      <w:r w:rsidRPr="00B269D5">
        <w:rPr>
          <w:rFonts w:ascii="Cambria" w:hAnsi="Cambria"/>
          <w:sz w:val="20"/>
          <w:szCs w:val="20"/>
        </w:rPr>
        <w:tab/>
      </w:r>
      <w:r w:rsidRPr="00B269D5">
        <w:rPr>
          <w:rFonts w:ascii="Cambria" w:hAnsi="Cambria"/>
          <w:sz w:val="20"/>
          <w:szCs w:val="20"/>
        </w:rPr>
        <w:tab/>
      </w:r>
      <w:r w:rsidRPr="00B269D5">
        <w:rPr>
          <w:rFonts w:ascii="Cambria" w:hAnsi="Cambria"/>
          <w:sz w:val="20"/>
          <w:szCs w:val="20"/>
        </w:rPr>
        <w:tab/>
      </w:r>
      <w:r w:rsidRPr="00B269D5">
        <w:rPr>
          <w:rFonts w:ascii="Cambria" w:hAnsi="Cambria"/>
          <w:sz w:val="20"/>
          <w:szCs w:val="20"/>
        </w:rPr>
        <w:tab/>
        <w:t xml:space="preserve">           Other Annual</w:t>
      </w:r>
    </w:p>
    <w:p w14:paraId="2E12CF7B" w14:textId="77777777" w:rsidR="00B534A0" w:rsidRPr="00B269D5" w:rsidRDefault="00B534A0" w:rsidP="00B534A0">
      <w:pPr>
        <w:spacing w:line="240" w:lineRule="atLeast"/>
        <w:rPr>
          <w:rFonts w:ascii="Cambria" w:hAnsi="Cambria"/>
          <w:sz w:val="20"/>
          <w:szCs w:val="20"/>
        </w:rPr>
      </w:pPr>
      <w:r w:rsidRPr="00B269D5">
        <w:rPr>
          <w:rFonts w:ascii="Cambria" w:hAnsi="Cambria"/>
          <w:sz w:val="20"/>
          <w:szCs w:val="20"/>
        </w:rPr>
        <w:tab/>
      </w:r>
      <w:r w:rsidRPr="00B269D5">
        <w:rPr>
          <w:rFonts w:ascii="Cambria" w:hAnsi="Cambria"/>
          <w:sz w:val="20"/>
          <w:szCs w:val="20"/>
        </w:rPr>
        <w:tab/>
        <w:t xml:space="preserve">  Principal position           Year</w:t>
      </w:r>
      <w:r w:rsidRPr="00B269D5">
        <w:rPr>
          <w:rFonts w:ascii="Cambria" w:hAnsi="Cambria"/>
          <w:sz w:val="20"/>
          <w:szCs w:val="20"/>
        </w:rPr>
        <w:tab/>
        <w:t xml:space="preserve">    Salary (P)</w:t>
      </w:r>
      <w:r w:rsidRPr="00B269D5">
        <w:rPr>
          <w:rFonts w:ascii="Cambria" w:hAnsi="Cambria"/>
          <w:sz w:val="20"/>
          <w:szCs w:val="20"/>
        </w:rPr>
        <w:tab/>
        <w:t xml:space="preserve"> Bonus (P)       Compensation</w:t>
      </w:r>
    </w:p>
    <w:p w14:paraId="22AE61AD" w14:textId="77777777" w:rsidR="00B534A0" w:rsidRPr="00B269D5" w:rsidRDefault="00B534A0" w:rsidP="00B534A0">
      <w:pPr>
        <w:spacing w:line="240" w:lineRule="atLeast"/>
        <w:rPr>
          <w:rFonts w:ascii="Cambria" w:hAnsi="Cambria"/>
          <w:sz w:val="20"/>
          <w:szCs w:val="20"/>
        </w:rPr>
      </w:pPr>
      <w:r w:rsidRPr="00B269D5">
        <w:rPr>
          <w:rFonts w:ascii="Cambria" w:hAnsi="Cambria"/>
          <w:sz w:val="20"/>
          <w:szCs w:val="20"/>
        </w:rPr>
        <w:t>__________________________________________________________________________________</w:t>
      </w:r>
      <w:r w:rsidR="001A6B21">
        <w:rPr>
          <w:rFonts w:ascii="Cambria" w:hAnsi="Cambria"/>
          <w:sz w:val="20"/>
          <w:szCs w:val="20"/>
        </w:rPr>
        <w:t>____________________________________</w:t>
      </w:r>
    </w:p>
    <w:p w14:paraId="16E5F05C"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CEO      _____</w:t>
      </w:r>
    </w:p>
    <w:p w14:paraId="0E42A9FB"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ab/>
        <w:t xml:space="preserve"> _____</w:t>
      </w:r>
    </w:p>
    <w:p w14:paraId="2E7FAA46"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A</w:t>
      </w:r>
      <w:r w:rsidRPr="00B269D5">
        <w:rPr>
          <w:rFonts w:ascii="Cambria" w:hAnsi="Cambria"/>
          <w:sz w:val="20"/>
          <w:szCs w:val="20"/>
        </w:rPr>
        <w:tab/>
        <w:t>______</w:t>
      </w:r>
    </w:p>
    <w:p w14:paraId="72B3F9B9"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ab/>
        <w:t>______</w:t>
      </w:r>
    </w:p>
    <w:p w14:paraId="7D80142E"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B</w:t>
      </w:r>
      <w:r w:rsidRPr="00B269D5">
        <w:rPr>
          <w:rFonts w:ascii="Cambria" w:hAnsi="Cambria"/>
          <w:sz w:val="20"/>
          <w:szCs w:val="20"/>
        </w:rPr>
        <w:tab/>
        <w:t>______</w:t>
      </w:r>
    </w:p>
    <w:p w14:paraId="35933128"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ab/>
        <w:t>______</w:t>
      </w:r>
    </w:p>
    <w:p w14:paraId="6AD19C87"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C</w:t>
      </w:r>
      <w:r w:rsidRPr="00B269D5">
        <w:rPr>
          <w:rFonts w:ascii="Cambria" w:hAnsi="Cambria"/>
          <w:sz w:val="20"/>
          <w:szCs w:val="20"/>
        </w:rPr>
        <w:tab/>
        <w:t>______</w:t>
      </w:r>
    </w:p>
    <w:p w14:paraId="066ECE73"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ab/>
        <w:t>______</w:t>
      </w:r>
    </w:p>
    <w:p w14:paraId="63F2B85D"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D</w:t>
      </w:r>
      <w:r w:rsidRPr="00B269D5">
        <w:rPr>
          <w:rFonts w:ascii="Cambria" w:hAnsi="Cambria"/>
          <w:sz w:val="20"/>
          <w:szCs w:val="20"/>
        </w:rPr>
        <w:tab/>
        <w:t>______</w:t>
      </w:r>
    </w:p>
    <w:p w14:paraId="7197B687" w14:textId="77777777" w:rsidR="00B534A0" w:rsidRPr="00B269D5" w:rsidRDefault="00B534A0" w:rsidP="00B534A0">
      <w:pPr>
        <w:spacing w:line="240" w:lineRule="atLeast"/>
        <w:ind w:right="-720"/>
        <w:rPr>
          <w:rFonts w:ascii="Cambria" w:hAnsi="Cambria"/>
          <w:sz w:val="20"/>
          <w:szCs w:val="20"/>
        </w:rPr>
      </w:pPr>
    </w:p>
    <w:p w14:paraId="644244B7"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E</w:t>
      </w:r>
      <w:r w:rsidRPr="00B269D5">
        <w:rPr>
          <w:rFonts w:ascii="Cambria" w:hAnsi="Cambria"/>
          <w:sz w:val="20"/>
          <w:szCs w:val="20"/>
        </w:rPr>
        <w:tab/>
        <w:t>All  other officers and</w:t>
      </w:r>
    </w:p>
    <w:p w14:paraId="5D52FB11" w14:textId="77777777" w:rsidR="00B534A0" w:rsidRPr="00B269D5" w:rsidRDefault="00B534A0" w:rsidP="00B534A0">
      <w:pPr>
        <w:spacing w:line="240" w:lineRule="atLeast"/>
        <w:rPr>
          <w:rFonts w:ascii="Cambria" w:hAnsi="Cambria"/>
          <w:sz w:val="20"/>
          <w:szCs w:val="20"/>
        </w:rPr>
      </w:pPr>
      <w:r w:rsidRPr="00B269D5">
        <w:rPr>
          <w:rFonts w:ascii="Cambria" w:hAnsi="Cambria"/>
          <w:sz w:val="20"/>
          <w:szCs w:val="20"/>
        </w:rPr>
        <w:tab/>
        <w:t xml:space="preserve">directors as a </w:t>
      </w:r>
    </w:p>
    <w:p w14:paraId="5376AC2B" w14:textId="77777777" w:rsidR="00B534A0" w:rsidRPr="00B269D5" w:rsidRDefault="00B534A0" w:rsidP="00B534A0">
      <w:pPr>
        <w:spacing w:line="240" w:lineRule="atLeast"/>
        <w:rPr>
          <w:rFonts w:ascii="Cambria" w:hAnsi="Cambria"/>
          <w:sz w:val="20"/>
          <w:szCs w:val="20"/>
        </w:rPr>
      </w:pPr>
      <w:r w:rsidRPr="00B269D5">
        <w:rPr>
          <w:rFonts w:ascii="Cambria" w:hAnsi="Cambria"/>
          <w:sz w:val="20"/>
          <w:szCs w:val="20"/>
        </w:rPr>
        <w:tab/>
        <w:t>group unnamed</w:t>
      </w:r>
    </w:p>
    <w:p w14:paraId="0AB7C42B" w14:textId="77777777" w:rsidR="00B534A0" w:rsidRPr="00B269D5" w:rsidRDefault="00B534A0" w:rsidP="00B534A0">
      <w:pPr>
        <w:spacing w:line="240" w:lineRule="atLeast"/>
        <w:rPr>
          <w:rFonts w:ascii="Cambria" w:hAnsi="Cambria"/>
          <w:sz w:val="20"/>
          <w:szCs w:val="20"/>
        </w:rPr>
      </w:pPr>
      <w:r w:rsidRPr="00B269D5">
        <w:rPr>
          <w:rFonts w:ascii="Cambria" w:hAnsi="Cambria"/>
          <w:sz w:val="20"/>
          <w:szCs w:val="20"/>
        </w:rPr>
        <w:t>_______________________________________________________________________________</w:t>
      </w:r>
      <w:r w:rsidR="001A6B21">
        <w:rPr>
          <w:rFonts w:ascii="Cambria" w:hAnsi="Cambria"/>
          <w:sz w:val="20"/>
          <w:szCs w:val="20"/>
        </w:rPr>
        <w:t>_________________________________</w:t>
      </w:r>
      <w:r w:rsidRPr="00B269D5">
        <w:rPr>
          <w:rFonts w:ascii="Cambria" w:hAnsi="Cambria"/>
          <w:sz w:val="20"/>
          <w:szCs w:val="20"/>
        </w:rPr>
        <w:t>___</w:t>
      </w:r>
    </w:p>
    <w:p w14:paraId="46ED513B" w14:textId="77777777" w:rsidR="00B534A0" w:rsidRDefault="00B534A0" w:rsidP="00B534A0">
      <w:pPr>
        <w:spacing w:line="240" w:lineRule="atLeast"/>
        <w:ind w:left="2160" w:hanging="720"/>
        <w:jc w:val="both"/>
        <w:rPr>
          <w:rFonts w:ascii="Cambria" w:hAnsi="Cambria"/>
          <w:sz w:val="20"/>
          <w:szCs w:val="20"/>
        </w:rPr>
      </w:pPr>
    </w:p>
    <w:p w14:paraId="28B08891" w14:textId="182BF6F5" w:rsidR="0012063C" w:rsidRDefault="0012063C" w:rsidP="0012063C">
      <w:pPr>
        <w:spacing w:line="240" w:lineRule="atLeast"/>
        <w:ind w:left="284" w:hanging="284"/>
        <w:jc w:val="both"/>
        <w:rPr>
          <w:rFonts w:ascii="Cambria" w:hAnsi="Cambria"/>
          <w:sz w:val="20"/>
          <w:szCs w:val="20"/>
        </w:rPr>
      </w:pPr>
      <w:r>
        <w:rPr>
          <w:rFonts w:ascii="Cambria" w:hAnsi="Cambria"/>
          <w:sz w:val="20"/>
          <w:szCs w:val="20"/>
        </w:rPr>
        <w:t>Compensation of Directors</w:t>
      </w:r>
    </w:p>
    <w:p w14:paraId="69ADE2ED" w14:textId="43FD9F20" w:rsidR="0012063C" w:rsidRDefault="0012063C" w:rsidP="0012063C">
      <w:pPr>
        <w:spacing w:line="240" w:lineRule="atLeast"/>
        <w:ind w:left="284" w:hanging="284"/>
        <w:jc w:val="both"/>
        <w:rPr>
          <w:rFonts w:ascii="Cambria" w:hAnsi="Cambria"/>
          <w:sz w:val="20"/>
          <w:szCs w:val="20"/>
        </w:rPr>
      </w:pPr>
    </w:p>
    <w:p w14:paraId="73CE5C3F" w14:textId="337B1E2F" w:rsidR="0012063C" w:rsidRDefault="0012063C" w:rsidP="003C5A88">
      <w:pPr>
        <w:pStyle w:val="ListParagraph"/>
        <w:numPr>
          <w:ilvl w:val="0"/>
          <w:numId w:val="16"/>
        </w:numPr>
        <w:spacing w:line="240" w:lineRule="atLeast"/>
        <w:jc w:val="both"/>
        <w:rPr>
          <w:rFonts w:ascii="Cambria" w:hAnsi="Cambria"/>
          <w:sz w:val="20"/>
          <w:szCs w:val="20"/>
        </w:rPr>
      </w:pPr>
      <w:r>
        <w:rPr>
          <w:rFonts w:ascii="Cambria" w:hAnsi="Cambria"/>
          <w:sz w:val="20"/>
          <w:szCs w:val="20"/>
        </w:rPr>
        <w:t>Standard Arrangements.  Describe any standard arrangements, stating amounts, pursuant to which directors of the registrant are compensated, or are to be compensated, directly or indirectly, for any services provided as a director, including any additional amounts payable for committee participation or special assignments, for the last completed fiscal year and the ensuing year.</w:t>
      </w:r>
    </w:p>
    <w:p w14:paraId="1541D2C9" w14:textId="77777777" w:rsidR="0012063C" w:rsidRDefault="0012063C" w:rsidP="0012063C">
      <w:pPr>
        <w:pStyle w:val="ListParagraph"/>
        <w:spacing w:line="240" w:lineRule="atLeast"/>
        <w:jc w:val="both"/>
        <w:rPr>
          <w:rFonts w:ascii="Cambria" w:hAnsi="Cambria"/>
          <w:sz w:val="20"/>
          <w:szCs w:val="20"/>
        </w:rPr>
      </w:pPr>
    </w:p>
    <w:p w14:paraId="589CBEB7" w14:textId="7D8C5A8B" w:rsidR="0012063C" w:rsidRPr="0012063C" w:rsidRDefault="0012063C" w:rsidP="003C5A88">
      <w:pPr>
        <w:pStyle w:val="ListParagraph"/>
        <w:numPr>
          <w:ilvl w:val="0"/>
          <w:numId w:val="16"/>
        </w:numPr>
        <w:spacing w:line="240" w:lineRule="atLeast"/>
        <w:jc w:val="both"/>
        <w:rPr>
          <w:rFonts w:ascii="Cambria" w:hAnsi="Cambria"/>
          <w:sz w:val="20"/>
          <w:szCs w:val="20"/>
        </w:rPr>
      </w:pPr>
      <w:r>
        <w:rPr>
          <w:rFonts w:ascii="Cambria" w:hAnsi="Cambria"/>
          <w:sz w:val="20"/>
          <w:szCs w:val="20"/>
        </w:rPr>
        <w:t>Other Arrangements.  Describe the material terms of any other arrangements, including consulting contracts, pursuant to which any director of the registrant</w:t>
      </w:r>
      <w:r w:rsidR="00954097">
        <w:rPr>
          <w:rFonts w:ascii="Cambria" w:hAnsi="Cambria"/>
          <w:sz w:val="20"/>
          <w:szCs w:val="20"/>
        </w:rPr>
        <w:t xml:space="preserve"> was compensated, directly or indirectly, during the registrant’s last completed fiscal year, and the ensuring year, for any service provided as director, stating the amount paid and the name of the director. </w:t>
      </w:r>
    </w:p>
    <w:p w14:paraId="3A6ED440" w14:textId="79FA58D3" w:rsidR="0012063C" w:rsidRDefault="0012063C" w:rsidP="0012063C">
      <w:pPr>
        <w:spacing w:line="240" w:lineRule="atLeast"/>
        <w:ind w:left="284" w:hanging="284"/>
        <w:jc w:val="both"/>
        <w:rPr>
          <w:rFonts w:ascii="Cambria" w:hAnsi="Cambria"/>
          <w:sz w:val="20"/>
          <w:szCs w:val="20"/>
        </w:rPr>
      </w:pPr>
    </w:p>
    <w:p w14:paraId="142EA1F2" w14:textId="77777777" w:rsidR="0012063C" w:rsidRPr="00B269D5" w:rsidRDefault="0012063C" w:rsidP="0012063C">
      <w:pPr>
        <w:spacing w:line="240" w:lineRule="atLeast"/>
        <w:ind w:left="284" w:hanging="284"/>
        <w:jc w:val="both"/>
        <w:rPr>
          <w:rFonts w:ascii="Cambria" w:hAnsi="Cambria"/>
          <w:sz w:val="20"/>
          <w:szCs w:val="20"/>
        </w:rPr>
      </w:pPr>
    </w:p>
    <w:p w14:paraId="7CBC87FB" w14:textId="77777777" w:rsidR="00B534A0" w:rsidRPr="00FA7050" w:rsidRDefault="00B534A0" w:rsidP="003C5A88">
      <w:pPr>
        <w:numPr>
          <w:ilvl w:val="0"/>
          <w:numId w:val="17"/>
        </w:numPr>
        <w:spacing w:line="240" w:lineRule="atLeast"/>
        <w:ind w:left="360"/>
        <w:jc w:val="both"/>
        <w:rPr>
          <w:rFonts w:ascii="Cambria" w:hAnsi="Cambria"/>
          <w:sz w:val="20"/>
          <w:szCs w:val="21"/>
        </w:rPr>
      </w:pPr>
      <w:r w:rsidRPr="00FA7050">
        <w:rPr>
          <w:rFonts w:ascii="Cambria" w:hAnsi="Cambria"/>
          <w:sz w:val="20"/>
          <w:szCs w:val="21"/>
        </w:rPr>
        <w:t>The Issuer (select all that apply):</w:t>
      </w:r>
    </w:p>
    <w:tbl>
      <w:tblPr>
        <w:tblW w:w="9072" w:type="dxa"/>
        <w:jc w:val="center"/>
        <w:tblLook w:val="04A0" w:firstRow="1" w:lastRow="0" w:firstColumn="1" w:lastColumn="0" w:noHBand="0" w:noVBand="1"/>
      </w:tblPr>
      <w:tblGrid>
        <w:gridCol w:w="432"/>
        <w:gridCol w:w="8640"/>
      </w:tblGrid>
      <w:tr w:rsidR="006B1DC0" w:rsidRPr="00FA7050" w14:paraId="0A953BD9" w14:textId="77777777" w:rsidTr="00E569A2">
        <w:trPr>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67B99BCC" w14:textId="77777777" w:rsidR="00B534A0" w:rsidRPr="00FA7050" w:rsidRDefault="00B534A0" w:rsidP="00AA701A">
            <w:pPr>
              <w:jc w:val="center"/>
              <w:rPr>
                <w:rFonts w:ascii="Cambria" w:hAnsi="Cambria"/>
                <w:b/>
                <w:color w:val="000000"/>
                <w:sz w:val="20"/>
                <w:szCs w:val="21"/>
              </w:rPr>
            </w:pPr>
          </w:p>
        </w:tc>
        <w:tc>
          <w:tcPr>
            <w:tcW w:w="8640" w:type="dxa"/>
            <w:tcBorders>
              <w:top w:val="single" w:sz="4" w:space="0" w:color="auto"/>
              <w:left w:val="single" w:sz="4" w:space="0" w:color="auto"/>
              <w:bottom w:val="single" w:sz="4" w:space="0" w:color="auto"/>
              <w:right w:val="single" w:sz="4" w:space="0" w:color="auto"/>
            </w:tcBorders>
            <w:shd w:val="clear" w:color="auto" w:fill="auto"/>
            <w:vAlign w:val="center"/>
          </w:tcPr>
          <w:p w14:paraId="569AC570" w14:textId="77777777" w:rsidR="00B534A0" w:rsidRPr="00FA7050" w:rsidRDefault="00B534A0" w:rsidP="00AA701A">
            <w:pPr>
              <w:rPr>
                <w:rFonts w:ascii="Cambria" w:hAnsi="Cambria"/>
                <w:color w:val="000000"/>
                <w:sz w:val="20"/>
                <w:szCs w:val="21"/>
              </w:rPr>
            </w:pPr>
            <w:r w:rsidRPr="00FA7050">
              <w:rPr>
                <w:rFonts w:ascii="Cambria" w:hAnsi="Cambria"/>
                <w:color w:val="000000"/>
                <w:sz w:val="20"/>
                <w:szCs w:val="21"/>
              </w:rPr>
              <w:t>Expects compensation to change in the next year</w:t>
            </w:r>
          </w:p>
        </w:tc>
      </w:tr>
      <w:tr w:rsidR="006B1DC0" w:rsidRPr="00FA7050" w14:paraId="55B47BBE" w14:textId="77777777" w:rsidTr="00E569A2">
        <w:trPr>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1A25A55D" w14:textId="77777777" w:rsidR="00B534A0" w:rsidRPr="00FA7050" w:rsidRDefault="00B534A0" w:rsidP="00AA701A">
            <w:pPr>
              <w:jc w:val="center"/>
              <w:rPr>
                <w:rFonts w:ascii="Cambria" w:hAnsi="Cambria"/>
                <w:b/>
                <w:color w:val="000000"/>
                <w:sz w:val="20"/>
                <w:szCs w:val="21"/>
              </w:rPr>
            </w:pPr>
          </w:p>
        </w:tc>
        <w:tc>
          <w:tcPr>
            <w:tcW w:w="8640" w:type="dxa"/>
            <w:tcBorders>
              <w:top w:val="single" w:sz="4" w:space="0" w:color="auto"/>
              <w:left w:val="single" w:sz="4" w:space="0" w:color="auto"/>
              <w:bottom w:val="single" w:sz="4" w:space="0" w:color="auto"/>
              <w:right w:val="single" w:sz="4" w:space="0" w:color="auto"/>
            </w:tcBorders>
            <w:shd w:val="clear" w:color="auto" w:fill="auto"/>
            <w:vAlign w:val="center"/>
          </w:tcPr>
          <w:p w14:paraId="314596BC" w14:textId="77777777" w:rsidR="00B534A0" w:rsidRPr="00FA7050" w:rsidRDefault="00414FF3" w:rsidP="00AA701A">
            <w:pPr>
              <w:rPr>
                <w:rFonts w:ascii="Cambria" w:hAnsi="Cambria"/>
                <w:color w:val="000000"/>
                <w:sz w:val="20"/>
                <w:szCs w:val="21"/>
              </w:rPr>
            </w:pPr>
            <w:r w:rsidRPr="00FA7050">
              <w:rPr>
                <w:rFonts w:ascii="Cambria" w:hAnsi="Cambria"/>
                <w:color w:val="000000"/>
                <w:sz w:val="20"/>
                <w:szCs w:val="21"/>
              </w:rPr>
              <w:t>Owes compensation for prior years</w:t>
            </w:r>
          </w:p>
        </w:tc>
      </w:tr>
    </w:tbl>
    <w:p w14:paraId="6C2A29E3" w14:textId="77777777" w:rsidR="00B534A0" w:rsidRPr="00FA7050" w:rsidRDefault="00B534A0" w:rsidP="00B534A0">
      <w:pPr>
        <w:spacing w:line="240" w:lineRule="atLeast"/>
        <w:jc w:val="both"/>
        <w:rPr>
          <w:rFonts w:ascii="Cambria" w:hAnsi="Cambria"/>
          <w:sz w:val="18"/>
          <w:szCs w:val="20"/>
        </w:rPr>
      </w:pPr>
    </w:p>
    <w:tbl>
      <w:tblPr>
        <w:tblW w:w="90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9"/>
      </w:tblGrid>
      <w:tr w:rsidR="00414FF3" w:rsidRPr="00FA7050" w14:paraId="29286BEE" w14:textId="77777777" w:rsidTr="006B1DC0">
        <w:tc>
          <w:tcPr>
            <w:tcW w:w="9000" w:type="dxa"/>
            <w:tcBorders>
              <w:top w:val="nil"/>
              <w:left w:val="nil"/>
              <w:bottom w:val="nil"/>
              <w:right w:val="nil"/>
            </w:tcBorders>
            <w:shd w:val="clear" w:color="auto" w:fill="auto"/>
          </w:tcPr>
          <w:p w14:paraId="306EA560" w14:textId="77777777" w:rsidR="00A20410" w:rsidRDefault="00A20410" w:rsidP="00A20410">
            <w:pPr>
              <w:pStyle w:val="Heading3"/>
              <w:rPr>
                <w:sz w:val="20"/>
                <w:szCs w:val="20"/>
              </w:rPr>
            </w:pPr>
            <w:bookmarkStart w:id="41" w:name="_Toc170391027"/>
            <w:r w:rsidRPr="00FA7050">
              <w:rPr>
                <w:sz w:val="20"/>
                <w:szCs w:val="20"/>
              </w:rPr>
              <w:lastRenderedPageBreak/>
              <w:t>Arrangements with Officers, Directors, Managers and Key Persons</w:t>
            </w:r>
            <w:bookmarkEnd w:id="41"/>
          </w:p>
          <w:p w14:paraId="1FCB2BC5" w14:textId="77777777" w:rsidR="00DF4790" w:rsidRPr="00471D1F" w:rsidRDefault="00DF4790" w:rsidP="00471D1F"/>
          <w:p w14:paraId="505ADA84" w14:textId="77777777" w:rsidR="00772755" w:rsidRDefault="00604014" w:rsidP="003C5A88">
            <w:pPr>
              <w:numPr>
                <w:ilvl w:val="0"/>
                <w:numId w:val="17"/>
              </w:numPr>
              <w:ind w:left="360"/>
              <w:rPr>
                <w:rFonts w:ascii="Cambria" w:hAnsi="Cambria"/>
                <w:sz w:val="20"/>
                <w:szCs w:val="20"/>
              </w:rPr>
            </w:pPr>
            <w:r w:rsidRPr="00471D1F">
              <w:rPr>
                <w:rFonts w:ascii="Cambria" w:hAnsi="Cambria"/>
                <w:sz w:val="20"/>
                <w:szCs w:val="20"/>
              </w:rPr>
              <w:t>The Issuer (select all that apply):</w:t>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585"/>
            </w:tblGrid>
            <w:tr w:rsidR="00A20410" w:rsidRPr="00FA7050" w14:paraId="62A36281" w14:textId="77777777" w:rsidTr="00316081">
              <w:trPr>
                <w:trHeight w:val="576"/>
                <w:jc w:val="center"/>
              </w:trPr>
              <w:tc>
                <w:tcPr>
                  <w:tcW w:w="432" w:type="dxa"/>
                  <w:tcBorders>
                    <w:bottom w:val="single" w:sz="4" w:space="0" w:color="auto"/>
                  </w:tcBorders>
                  <w:shd w:val="clear" w:color="auto" w:fill="auto"/>
                  <w:vAlign w:val="center"/>
                </w:tcPr>
                <w:p w14:paraId="487DCB66" w14:textId="77777777" w:rsidR="00A20410" w:rsidRPr="00FA7050" w:rsidRDefault="00A20410" w:rsidP="00BC7C90">
                  <w:pPr>
                    <w:jc w:val="center"/>
                    <w:rPr>
                      <w:rFonts w:ascii="Cambria" w:hAnsi="Cambria"/>
                      <w:b/>
                      <w:color w:val="000000"/>
                      <w:sz w:val="20"/>
                      <w:szCs w:val="20"/>
                    </w:rPr>
                  </w:pPr>
                </w:p>
              </w:tc>
              <w:tc>
                <w:tcPr>
                  <w:tcW w:w="8585" w:type="dxa"/>
                  <w:tcBorders>
                    <w:bottom w:val="single" w:sz="4" w:space="0" w:color="auto"/>
                  </w:tcBorders>
                  <w:shd w:val="clear" w:color="auto" w:fill="auto"/>
                  <w:vAlign w:val="center"/>
                </w:tcPr>
                <w:p w14:paraId="1CF0F2E8" w14:textId="77777777" w:rsidR="00A20410" w:rsidRPr="00FA7050" w:rsidRDefault="00A20410" w:rsidP="00BC7C90">
                  <w:pPr>
                    <w:rPr>
                      <w:rFonts w:ascii="Cambria" w:hAnsi="Cambria"/>
                      <w:color w:val="000000"/>
                      <w:sz w:val="20"/>
                      <w:szCs w:val="20"/>
                    </w:rPr>
                  </w:pPr>
                  <w:r w:rsidRPr="00FA7050">
                    <w:rPr>
                      <w:rFonts w:ascii="Cambria" w:hAnsi="Cambria"/>
                      <w:color w:val="000000"/>
                      <w:sz w:val="20"/>
                      <w:szCs w:val="20"/>
                    </w:rPr>
                    <w:t>Has entered into employment or non-compete agreements with any Officer, Manager, Director or Key Person.</w:t>
                  </w:r>
                </w:p>
              </w:tc>
            </w:tr>
            <w:tr w:rsidR="00A20410" w:rsidRPr="00FA7050" w14:paraId="339ED66B" w14:textId="77777777" w:rsidTr="00316081">
              <w:trPr>
                <w:trHeight w:val="614"/>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3106DFDB" w14:textId="77777777" w:rsidR="00A20410" w:rsidRPr="00FA7050" w:rsidRDefault="00A20410" w:rsidP="00BC7C90">
                  <w:pPr>
                    <w:jc w:val="center"/>
                    <w:rPr>
                      <w:rFonts w:ascii="Cambria" w:hAnsi="Cambria"/>
                      <w:b/>
                      <w:color w:val="000000"/>
                      <w:sz w:val="20"/>
                      <w:szCs w:val="20"/>
                    </w:rPr>
                  </w:pPr>
                </w:p>
              </w:tc>
              <w:tc>
                <w:tcPr>
                  <w:tcW w:w="8585" w:type="dxa"/>
                  <w:tcBorders>
                    <w:top w:val="single" w:sz="4" w:space="0" w:color="auto"/>
                    <w:left w:val="single" w:sz="4" w:space="0" w:color="auto"/>
                    <w:bottom w:val="single" w:sz="4" w:space="0" w:color="auto"/>
                    <w:right w:val="single" w:sz="4" w:space="0" w:color="auto"/>
                  </w:tcBorders>
                  <w:shd w:val="clear" w:color="auto" w:fill="auto"/>
                  <w:vAlign w:val="center"/>
                </w:tcPr>
                <w:p w14:paraId="6FC6AB19" w14:textId="77777777" w:rsidR="00A20410" w:rsidRPr="00FA7050" w:rsidRDefault="00A20410" w:rsidP="00BC7C90">
                  <w:pPr>
                    <w:rPr>
                      <w:rFonts w:ascii="Cambria" w:hAnsi="Cambria"/>
                      <w:color w:val="000000"/>
                      <w:sz w:val="20"/>
                      <w:szCs w:val="20"/>
                    </w:rPr>
                  </w:pPr>
                  <w:r w:rsidRPr="00FA7050">
                    <w:rPr>
                      <w:rFonts w:ascii="Cambria" w:hAnsi="Cambria"/>
                      <w:color w:val="000000"/>
                      <w:sz w:val="20"/>
                      <w:szCs w:val="20"/>
                    </w:rPr>
                    <w:t>Plans to enter into employment or non-compete agreements with any Officer, Manager, Director or Key Person</w:t>
                  </w:r>
                </w:p>
              </w:tc>
            </w:tr>
          </w:tbl>
          <w:p w14:paraId="44BD31B3" w14:textId="77777777" w:rsidR="00414FF3" w:rsidRPr="00FA7050" w:rsidRDefault="00414FF3" w:rsidP="00B269D5">
            <w:pPr>
              <w:spacing w:line="240" w:lineRule="atLeast"/>
              <w:jc w:val="both"/>
              <w:rPr>
                <w:rFonts w:ascii="Cambria" w:hAnsi="Cambria"/>
                <w:sz w:val="20"/>
                <w:szCs w:val="21"/>
              </w:rPr>
            </w:pPr>
          </w:p>
        </w:tc>
      </w:tr>
    </w:tbl>
    <w:p w14:paraId="010479C7" w14:textId="77777777" w:rsidR="00385C86" w:rsidRPr="00FA7050" w:rsidRDefault="00385C86" w:rsidP="00385C86">
      <w:pPr>
        <w:pStyle w:val="Heading3"/>
        <w:rPr>
          <w:sz w:val="20"/>
          <w:szCs w:val="21"/>
        </w:rPr>
      </w:pPr>
      <w:bookmarkStart w:id="42" w:name="_Toc170391028"/>
      <w:r w:rsidRPr="00FA7050">
        <w:rPr>
          <w:sz w:val="20"/>
          <w:szCs w:val="21"/>
        </w:rPr>
        <w:t xml:space="preserve">Insolvency </w:t>
      </w:r>
      <w:r w:rsidR="00292D07">
        <w:rPr>
          <w:sz w:val="20"/>
          <w:szCs w:val="21"/>
        </w:rPr>
        <w:t xml:space="preserve">Legal </w:t>
      </w:r>
      <w:r w:rsidRPr="00FA7050">
        <w:rPr>
          <w:sz w:val="20"/>
          <w:szCs w:val="21"/>
        </w:rPr>
        <w:t>Proceedings of Management and Key Personnel</w:t>
      </w:r>
      <w:bookmarkEnd w:id="42"/>
    </w:p>
    <w:p w14:paraId="23C07261" w14:textId="50F633C2" w:rsidR="00385C86" w:rsidRPr="00FA7050" w:rsidRDefault="00385C86" w:rsidP="003C5A88">
      <w:pPr>
        <w:numPr>
          <w:ilvl w:val="0"/>
          <w:numId w:val="17"/>
        </w:numPr>
        <w:ind w:left="360"/>
        <w:rPr>
          <w:rFonts w:ascii="Cambria" w:hAnsi="Cambria"/>
          <w:sz w:val="20"/>
          <w:szCs w:val="21"/>
        </w:rPr>
      </w:pPr>
      <w:r w:rsidRPr="00FA7050">
        <w:rPr>
          <w:rFonts w:ascii="Cambria" w:hAnsi="Cambria"/>
          <w:sz w:val="20"/>
          <w:szCs w:val="21"/>
        </w:rPr>
        <w:t>An Officer, Manager, Director, Key Person of the Issuer (</w:t>
      </w:r>
      <w:r w:rsidR="00C22629">
        <w:rPr>
          <w:rFonts w:ascii="Cambria" w:hAnsi="Cambria"/>
          <w:color w:val="000000"/>
          <w:sz w:val="21"/>
          <w:szCs w:val="21"/>
        </w:rPr>
        <w:t xml:space="preserve">Put </w:t>
      </w:r>
      <w:r w:rsidR="00C22629">
        <w:rPr>
          <w:rFonts w:ascii="Cambria" w:hAnsi="Cambria"/>
          <w:color w:val="000000"/>
          <w:sz w:val="21"/>
          <w:szCs w:val="21"/>
        </w:rPr>
        <w:sym w:font="Wingdings" w:char="F0FC"/>
      </w:r>
      <w:r w:rsidR="00C22629">
        <w:rPr>
          <w:rFonts w:ascii="Cambria" w:hAnsi="Cambria"/>
          <w:color w:val="000000"/>
          <w:sz w:val="21"/>
          <w:szCs w:val="21"/>
        </w:rPr>
        <w:t xml:space="preserve"> in</w:t>
      </w:r>
      <w:r w:rsidR="001C6068">
        <w:rPr>
          <w:rFonts w:ascii="Cambria" w:hAnsi="Cambria"/>
          <w:color w:val="000000"/>
          <w:sz w:val="21"/>
          <w:szCs w:val="21"/>
        </w:rPr>
        <w:t xml:space="preserve"> column </w:t>
      </w:r>
      <w:r w:rsidR="00373F87">
        <w:rPr>
          <w:rFonts w:ascii="Cambria" w:hAnsi="Cambria"/>
          <w:color w:val="000000"/>
          <w:sz w:val="21"/>
          <w:szCs w:val="21"/>
        </w:rPr>
        <w:t>i</w:t>
      </w:r>
      <w:r w:rsidR="001C6068">
        <w:rPr>
          <w:rFonts w:ascii="Cambria" w:hAnsi="Cambria"/>
          <w:color w:val="000000"/>
          <w:sz w:val="21"/>
          <w:szCs w:val="21"/>
        </w:rPr>
        <w:t>f applicable</w:t>
      </w:r>
      <w:r w:rsidR="00373F87">
        <w:rPr>
          <w:rFonts w:ascii="Cambria" w:hAnsi="Cambria"/>
          <w:color w:val="000000"/>
          <w:sz w:val="21"/>
          <w:szCs w:val="21"/>
        </w:rPr>
        <w:t xml:space="preserve"> and х otherwise</w:t>
      </w:r>
      <w:r w:rsidRPr="00FA7050">
        <w:rPr>
          <w:rFonts w:ascii="Cambria" w:hAnsi="Cambria"/>
          <w:sz w:val="20"/>
          <w:szCs w:val="21"/>
        </w:rPr>
        <w:t>):</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9"/>
        <w:gridCol w:w="1560"/>
        <w:gridCol w:w="425"/>
        <w:gridCol w:w="567"/>
        <w:gridCol w:w="613"/>
        <w:gridCol w:w="615"/>
        <w:gridCol w:w="3969"/>
      </w:tblGrid>
      <w:tr w:rsidR="00A20410" w:rsidRPr="00FA7050" w14:paraId="008D71AE" w14:textId="77777777" w:rsidTr="006E2076">
        <w:trPr>
          <w:cantSplit/>
          <w:trHeight w:val="1134"/>
          <w:jc w:val="center"/>
        </w:trPr>
        <w:tc>
          <w:tcPr>
            <w:tcW w:w="2169" w:type="dxa"/>
            <w:vAlign w:val="center"/>
          </w:tcPr>
          <w:p w14:paraId="28F0B7BA" w14:textId="77777777" w:rsidR="00DF4790" w:rsidRDefault="00D645EB" w:rsidP="00471D1F">
            <w:pPr>
              <w:jc w:val="center"/>
              <w:rPr>
                <w:rFonts w:ascii="Cambria" w:hAnsi="Cambria"/>
                <w:b/>
                <w:color w:val="000000"/>
                <w:sz w:val="20"/>
                <w:szCs w:val="21"/>
              </w:rPr>
            </w:pPr>
            <w:r>
              <w:rPr>
                <w:rFonts w:ascii="Cambria" w:hAnsi="Cambria"/>
                <w:b/>
                <w:color w:val="000000"/>
                <w:sz w:val="20"/>
                <w:szCs w:val="21"/>
              </w:rPr>
              <w:t>Name</w:t>
            </w:r>
          </w:p>
        </w:tc>
        <w:tc>
          <w:tcPr>
            <w:tcW w:w="1560" w:type="dxa"/>
            <w:vAlign w:val="center"/>
          </w:tcPr>
          <w:p w14:paraId="35C51A4C" w14:textId="77777777" w:rsidR="00D645EB" w:rsidRDefault="00D645EB">
            <w:pPr>
              <w:rPr>
                <w:rFonts w:ascii="Cambria" w:hAnsi="Cambria"/>
                <w:b/>
                <w:color w:val="000000"/>
                <w:sz w:val="20"/>
                <w:szCs w:val="21"/>
              </w:rPr>
            </w:pPr>
            <w:r>
              <w:rPr>
                <w:rFonts w:ascii="Cambria" w:hAnsi="Cambria"/>
                <w:b/>
                <w:color w:val="000000"/>
                <w:sz w:val="20"/>
                <w:szCs w:val="21"/>
              </w:rPr>
              <w:t>Position:</w:t>
            </w:r>
          </w:p>
          <w:p w14:paraId="658EAEE2" w14:textId="77777777" w:rsidR="00D645EB" w:rsidRDefault="00D645EB">
            <w:pPr>
              <w:rPr>
                <w:rFonts w:ascii="Cambria" w:hAnsi="Cambria"/>
                <w:b/>
                <w:color w:val="000000"/>
                <w:sz w:val="20"/>
                <w:szCs w:val="21"/>
              </w:rPr>
            </w:pPr>
            <w:r>
              <w:rPr>
                <w:rFonts w:ascii="Cambria" w:hAnsi="Cambria"/>
                <w:b/>
                <w:color w:val="000000"/>
                <w:sz w:val="20"/>
                <w:szCs w:val="21"/>
              </w:rPr>
              <w:t>D = Director</w:t>
            </w:r>
          </w:p>
          <w:p w14:paraId="2DD81162" w14:textId="77777777" w:rsidR="00D645EB" w:rsidRDefault="00D645EB">
            <w:pPr>
              <w:rPr>
                <w:rFonts w:ascii="Cambria" w:hAnsi="Cambria"/>
                <w:b/>
                <w:color w:val="000000"/>
                <w:sz w:val="20"/>
                <w:szCs w:val="21"/>
              </w:rPr>
            </w:pPr>
            <w:r>
              <w:rPr>
                <w:rFonts w:ascii="Cambria" w:hAnsi="Cambria"/>
                <w:b/>
                <w:color w:val="000000"/>
                <w:sz w:val="20"/>
                <w:szCs w:val="21"/>
              </w:rPr>
              <w:t>ID – Independent Director</w:t>
            </w:r>
          </w:p>
          <w:p w14:paraId="551FAB0D" w14:textId="77777777" w:rsidR="00D645EB" w:rsidRDefault="00D645EB">
            <w:pPr>
              <w:rPr>
                <w:rFonts w:ascii="Cambria" w:hAnsi="Cambria"/>
                <w:b/>
                <w:color w:val="000000"/>
                <w:sz w:val="20"/>
                <w:szCs w:val="21"/>
              </w:rPr>
            </w:pPr>
            <w:r>
              <w:rPr>
                <w:rFonts w:ascii="Cambria" w:hAnsi="Cambria"/>
                <w:b/>
                <w:color w:val="000000"/>
                <w:sz w:val="20"/>
                <w:szCs w:val="21"/>
              </w:rPr>
              <w:t>O - Officer</w:t>
            </w:r>
          </w:p>
        </w:tc>
        <w:tc>
          <w:tcPr>
            <w:tcW w:w="425" w:type="dxa"/>
            <w:textDirection w:val="btLr"/>
            <w:vAlign w:val="center"/>
          </w:tcPr>
          <w:p w14:paraId="3AF1F261" w14:textId="77777777" w:rsidR="00DF4790" w:rsidRDefault="00D645EB" w:rsidP="00471D1F">
            <w:pPr>
              <w:ind w:left="113" w:right="113"/>
              <w:jc w:val="center"/>
              <w:rPr>
                <w:rFonts w:ascii="Cambria" w:hAnsi="Cambria"/>
                <w:b/>
                <w:color w:val="000000"/>
                <w:sz w:val="20"/>
                <w:szCs w:val="21"/>
              </w:rPr>
            </w:pPr>
            <w:r>
              <w:rPr>
                <w:rFonts w:ascii="Cambria" w:hAnsi="Cambria"/>
                <w:b/>
                <w:color w:val="000000"/>
                <w:sz w:val="20"/>
                <w:szCs w:val="21"/>
              </w:rPr>
              <w:t>Civil</w:t>
            </w:r>
          </w:p>
        </w:tc>
        <w:tc>
          <w:tcPr>
            <w:tcW w:w="567" w:type="dxa"/>
            <w:textDirection w:val="btLr"/>
            <w:vAlign w:val="center"/>
          </w:tcPr>
          <w:p w14:paraId="6EEC5937" w14:textId="77777777" w:rsidR="00DF4790" w:rsidRDefault="00D645EB" w:rsidP="00471D1F">
            <w:pPr>
              <w:ind w:left="113" w:right="113"/>
              <w:jc w:val="center"/>
              <w:rPr>
                <w:rFonts w:ascii="Cambria" w:hAnsi="Cambria"/>
                <w:b/>
                <w:color w:val="000000"/>
                <w:sz w:val="20"/>
                <w:szCs w:val="21"/>
              </w:rPr>
            </w:pPr>
            <w:r>
              <w:rPr>
                <w:rFonts w:ascii="Cambria" w:hAnsi="Cambria"/>
                <w:b/>
                <w:color w:val="000000"/>
                <w:sz w:val="20"/>
                <w:szCs w:val="21"/>
              </w:rPr>
              <w:t>Criminal</w:t>
            </w:r>
          </w:p>
        </w:tc>
        <w:tc>
          <w:tcPr>
            <w:tcW w:w="613" w:type="dxa"/>
            <w:shd w:val="clear" w:color="auto" w:fill="auto"/>
            <w:textDirection w:val="btLr"/>
            <w:vAlign w:val="center"/>
          </w:tcPr>
          <w:p w14:paraId="7C2774FC" w14:textId="77777777" w:rsidR="00DF4790" w:rsidRDefault="00D645EB" w:rsidP="00471D1F">
            <w:pPr>
              <w:ind w:left="113" w:right="113"/>
              <w:jc w:val="center"/>
              <w:rPr>
                <w:rFonts w:ascii="Cambria" w:hAnsi="Cambria"/>
                <w:b/>
                <w:color w:val="000000"/>
                <w:sz w:val="20"/>
                <w:szCs w:val="21"/>
              </w:rPr>
            </w:pPr>
            <w:r>
              <w:rPr>
                <w:rFonts w:ascii="Cambria" w:hAnsi="Cambria"/>
                <w:b/>
                <w:color w:val="000000"/>
                <w:sz w:val="20"/>
                <w:szCs w:val="21"/>
              </w:rPr>
              <w:t>Administra</w:t>
            </w:r>
            <w:r w:rsidR="00A20410">
              <w:rPr>
                <w:rFonts w:ascii="Cambria" w:hAnsi="Cambria"/>
                <w:b/>
                <w:color w:val="000000"/>
                <w:sz w:val="20"/>
                <w:szCs w:val="21"/>
              </w:rPr>
              <w:t>-</w:t>
            </w:r>
            <w:r>
              <w:rPr>
                <w:rFonts w:ascii="Cambria" w:hAnsi="Cambria"/>
                <w:b/>
                <w:color w:val="000000"/>
                <w:sz w:val="20"/>
                <w:szCs w:val="21"/>
              </w:rPr>
              <w:t>tive</w:t>
            </w:r>
          </w:p>
        </w:tc>
        <w:tc>
          <w:tcPr>
            <w:tcW w:w="615" w:type="dxa"/>
            <w:shd w:val="clear" w:color="auto" w:fill="auto"/>
            <w:textDirection w:val="btLr"/>
            <w:vAlign w:val="center"/>
          </w:tcPr>
          <w:p w14:paraId="10BFD7DE" w14:textId="102C8BE5" w:rsidR="00DF4790" w:rsidRPr="00471D1F" w:rsidRDefault="00604014" w:rsidP="00471D1F">
            <w:pPr>
              <w:ind w:left="113" w:right="113"/>
              <w:jc w:val="center"/>
              <w:rPr>
                <w:rFonts w:ascii="Cambria" w:hAnsi="Cambria"/>
                <w:b/>
                <w:color w:val="000000"/>
                <w:sz w:val="20"/>
                <w:szCs w:val="21"/>
              </w:rPr>
            </w:pPr>
            <w:r w:rsidRPr="00471D1F">
              <w:rPr>
                <w:rFonts w:ascii="Cambria" w:hAnsi="Cambria"/>
                <w:b/>
                <w:color w:val="000000"/>
                <w:sz w:val="20"/>
                <w:szCs w:val="21"/>
              </w:rPr>
              <w:t>Bankruptcy</w:t>
            </w:r>
          </w:p>
        </w:tc>
        <w:tc>
          <w:tcPr>
            <w:tcW w:w="3969" w:type="dxa"/>
            <w:vAlign w:val="center"/>
          </w:tcPr>
          <w:p w14:paraId="2AC91DEA" w14:textId="77777777" w:rsidR="00772755" w:rsidRDefault="00C22629">
            <w:pPr>
              <w:jc w:val="center"/>
              <w:rPr>
                <w:rFonts w:ascii="Cambria" w:hAnsi="Cambria"/>
                <w:b/>
                <w:color w:val="000000"/>
                <w:sz w:val="20"/>
                <w:szCs w:val="21"/>
              </w:rPr>
            </w:pPr>
            <w:r>
              <w:rPr>
                <w:rFonts w:ascii="Cambria" w:hAnsi="Cambria"/>
                <w:b/>
                <w:color w:val="000000"/>
                <w:sz w:val="20"/>
                <w:szCs w:val="21"/>
              </w:rPr>
              <w:t>Case Details</w:t>
            </w:r>
          </w:p>
        </w:tc>
      </w:tr>
      <w:tr w:rsidR="003E3D27" w:rsidRPr="00FA7050" w14:paraId="0D55803B" w14:textId="77777777" w:rsidTr="006E2076">
        <w:trPr>
          <w:trHeight w:val="557"/>
          <w:jc w:val="center"/>
        </w:trPr>
        <w:tc>
          <w:tcPr>
            <w:tcW w:w="2169" w:type="dxa"/>
            <w:vAlign w:val="center"/>
          </w:tcPr>
          <w:p w14:paraId="4D4EC141" w14:textId="77777777" w:rsidR="003E3D27" w:rsidRDefault="003E3D27">
            <w:pPr>
              <w:rPr>
                <w:rFonts w:ascii="Cambria" w:hAnsi="Cambria"/>
                <w:b/>
                <w:color w:val="000000"/>
                <w:sz w:val="20"/>
                <w:szCs w:val="21"/>
              </w:rPr>
            </w:pPr>
          </w:p>
        </w:tc>
        <w:tc>
          <w:tcPr>
            <w:tcW w:w="1560" w:type="dxa"/>
            <w:vAlign w:val="center"/>
          </w:tcPr>
          <w:p w14:paraId="6158B86C" w14:textId="77777777" w:rsidR="003E3D27" w:rsidRDefault="003E3D27">
            <w:pPr>
              <w:rPr>
                <w:rFonts w:ascii="Cambria" w:hAnsi="Cambria"/>
                <w:b/>
                <w:color w:val="000000"/>
                <w:sz w:val="20"/>
                <w:szCs w:val="21"/>
              </w:rPr>
            </w:pPr>
          </w:p>
        </w:tc>
        <w:tc>
          <w:tcPr>
            <w:tcW w:w="425" w:type="dxa"/>
            <w:vAlign w:val="center"/>
          </w:tcPr>
          <w:p w14:paraId="23A7FC6D" w14:textId="77777777" w:rsidR="003E3D27" w:rsidRDefault="003E3D27">
            <w:pPr>
              <w:jc w:val="center"/>
              <w:rPr>
                <w:rFonts w:ascii="Cambria" w:hAnsi="Cambria"/>
                <w:b/>
                <w:color w:val="000000"/>
                <w:sz w:val="20"/>
                <w:szCs w:val="21"/>
              </w:rPr>
            </w:pPr>
          </w:p>
        </w:tc>
        <w:tc>
          <w:tcPr>
            <w:tcW w:w="567" w:type="dxa"/>
            <w:vAlign w:val="center"/>
          </w:tcPr>
          <w:p w14:paraId="7E8B985E" w14:textId="77777777" w:rsidR="003E3D27" w:rsidRDefault="003E3D27">
            <w:pPr>
              <w:jc w:val="center"/>
              <w:rPr>
                <w:rFonts w:ascii="Cambria" w:hAnsi="Cambria"/>
                <w:b/>
                <w:color w:val="000000"/>
                <w:sz w:val="20"/>
                <w:szCs w:val="21"/>
              </w:rPr>
            </w:pPr>
          </w:p>
        </w:tc>
        <w:tc>
          <w:tcPr>
            <w:tcW w:w="613" w:type="dxa"/>
            <w:shd w:val="clear" w:color="auto" w:fill="auto"/>
            <w:vAlign w:val="center"/>
          </w:tcPr>
          <w:p w14:paraId="4C6145E2" w14:textId="77777777" w:rsidR="003E3D27" w:rsidRDefault="003E3D27">
            <w:pPr>
              <w:jc w:val="center"/>
              <w:rPr>
                <w:rFonts w:ascii="Cambria" w:hAnsi="Cambria"/>
                <w:b/>
                <w:color w:val="000000"/>
                <w:sz w:val="20"/>
                <w:szCs w:val="21"/>
              </w:rPr>
            </w:pPr>
          </w:p>
        </w:tc>
        <w:tc>
          <w:tcPr>
            <w:tcW w:w="615" w:type="dxa"/>
            <w:shd w:val="clear" w:color="auto" w:fill="auto"/>
            <w:vAlign w:val="center"/>
          </w:tcPr>
          <w:p w14:paraId="4AC2D321" w14:textId="77777777" w:rsidR="003E3D27" w:rsidRPr="00552D36" w:rsidRDefault="003E3D27">
            <w:pPr>
              <w:jc w:val="center"/>
              <w:rPr>
                <w:rFonts w:ascii="Cambria" w:hAnsi="Cambria"/>
                <w:b/>
                <w:color w:val="000000"/>
                <w:sz w:val="20"/>
                <w:szCs w:val="21"/>
              </w:rPr>
            </w:pPr>
          </w:p>
        </w:tc>
        <w:tc>
          <w:tcPr>
            <w:tcW w:w="3969" w:type="dxa"/>
          </w:tcPr>
          <w:p w14:paraId="2F2A85A3" w14:textId="77777777" w:rsidR="003E3D27" w:rsidRPr="00FA7050" w:rsidDel="00292D07" w:rsidRDefault="003E3D27" w:rsidP="00FA7050">
            <w:pPr>
              <w:rPr>
                <w:rFonts w:ascii="Cambria" w:hAnsi="Cambria"/>
                <w:color w:val="000000"/>
                <w:sz w:val="20"/>
                <w:szCs w:val="21"/>
              </w:rPr>
            </w:pPr>
          </w:p>
        </w:tc>
      </w:tr>
      <w:tr w:rsidR="003E3D27" w:rsidRPr="00FA7050" w14:paraId="54A3C185" w14:textId="77777777" w:rsidTr="006E2076">
        <w:trPr>
          <w:trHeight w:val="557"/>
          <w:jc w:val="center"/>
        </w:trPr>
        <w:tc>
          <w:tcPr>
            <w:tcW w:w="2169" w:type="dxa"/>
            <w:vAlign w:val="center"/>
          </w:tcPr>
          <w:p w14:paraId="24250BE3" w14:textId="77777777" w:rsidR="003E3D27" w:rsidRDefault="003E3D27">
            <w:pPr>
              <w:rPr>
                <w:rFonts w:ascii="Cambria" w:hAnsi="Cambria"/>
                <w:b/>
                <w:color w:val="000000"/>
                <w:sz w:val="20"/>
                <w:szCs w:val="21"/>
              </w:rPr>
            </w:pPr>
          </w:p>
        </w:tc>
        <w:tc>
          <w:tcPr>
            <w:tcW w:w="1560" w:type="dxa"/>
            <w:vAlign w:val="center"/>
          </w:tcPr>
          <w:p w14:paraId="3C45BCA3" w14:textId="77777777" w:rsidR="003E3D27" w:rsidRDefault="003E3D27">
            <w:pPr>
              <w:rPr>
                <w:rFonts w:ascii="Cambria" w:hAnsi="Cambria"/>
                <w:b/>
                <w:color w:val="000000"/>
                <w:sz w:val="20"/>
                <w:szCs w:val="21"/>
              </w:rPr>
            </w:pPr>
          </w:p>
        </w:tc>
        <w:tc>
          <w:tcPr>
            <w:tcW w:w="425" w:type="dxa"/>
            <w:vAlign w:val="center"/>
          </w:tcPr>
          <w:p w14:paraId="5A628364" w14:textId="77777777" w:rsidR="003E3D27" w:rsidRDefault="003E3D27">
            <w:pPr>
              <w:jc w:val="center"/>
              <w:rPr>
                <w:rFonts w:ascii="Cambria" w:hAnsi="Cambria"/>
                <w:b/>
                <w:color w:val="000000"/>
                <w:sz w:val="20"/>
                <w:szCs w:val="21"/>
              </w:rPr>
            </w:pPr>
          </w:p>
        </w:tc>
        <w:tc>
          <w:tcPr>
            <w:tcW w:w="567" w:type="dxa"/>
            <w:vAlign w:val="center"/>
          </w:tcPr>
          <w:p w14:paraId="10578CCA" w14:textId="77777777" w:rsidR="003E3D27" w:rsidRDefault="003E3D27">
            <w:pPr>
              <w:jc w:val="center"/>
              <w:rPr>
                <w:rFonts w:ascii="Cambria" w:hAnsi="Cambria"/>
                <w:b/>
                <w:color w:val="000000"/>
                <w:sz w:val="20"/>
                <w:szCs w:val="21"/>
              </w:rPr>
            </w:pPr>
          </w:p>
        </w:tc>
        <w:tc>
          <w:tcPr>
            <w:tcW w:w="613" w:type="dxa"/>
            <w:shd w:val="clear" w:color="auto" w:fill="auto"/>
            <w:vAlign w:val="center"/>
          </w:tcPr>
          <w:p w14:paraId="09C0E5B9" w14:textId="77777777" w:rsidR="003E3D27" w:rsidRDefault="003E3D27">
            <w:pPr>
              <w:jc w:val="center"/>
              <w:rPr>
                <w:rFonts w:ascii="Cambria" w:hAnsi="Cambria"/>
                <w:b/>
                <w:color w:val="000000"/>
                <w:sz w:val="20"/>
                <w:szCs w:val="21"/>
              </w:rPr>
            </w:pPr>
          </w:p>
        </w:tc>
        <w:tc>
          <w:tcPr>
            <w:tcW w:w="615" w:type="dxa"/>
            <w:shd w:val="clear" w:color="auto" w:fill="auto"/>
            <w:vAlign w:val="center"/>
          </w:tcPr>
          <w:p w14:paraId="4839907F" w14:textId="77777777" w:rsidR="003E3D27" w:rsidRPr="00552D36" w:rsidRDefault="003E3D27">
            <w:pPr>
              <w:jc w:val="center"/>
              <w:rPr>
                <w:rFonts w:ascii="Cambria" w:hAnsi="Cambria"/>
                <w:b/>
                <w:color w:val="000000"/>
                <w:sz w:val="20"/>
                <w:szCs w:val="21"/>
              </w:rPr>
            </w:pPr>
          </w:p>
        </w:tc>
        <w:tc>
          <w:tcPr>
            <w:tcW w:w="3969" w:type="dxa"/>
          </w:tcPr>
          <w:p w14:paraId="63692B01" w14:textId="77777777" w:rsidR="003E3D27" w:rsidRPr="00FA7050" w:rsidDel="00292D07" w:rsidRDefault="003E3D27" w:rsidP="00FA7050">
            <w:pPr>
              <w:rPr>
                <w:rFonts w:ascii="Cambria" w:hAnsi="Cambria"/>
                <w:color w:val="000000"/>
                <w:sz w:val="20"/>
                <w:szCs w:val="21"/>
              </w:rPr>
            </w:pPr>
          </w:p>
        </w:tc>
      </w:tr>
      <w:tr w:rsidR="003E3D27" w:rsidRPr="00FA7050" w14:paraId="728CE388" w14:textId="77777777" w:rsidTr="006E2076">
        <w:trPr>
          <w:trHeight w:val="557"/>
          <w:jc w:val="center"/>
        </w:trPr>
        <w:tc>
          <w:tcPr>
            <w:tcW w:w="2169" w:type="dxa"/>
            <w:vAlign w:val="center"/>
          </w:tcPr>
          <w:p w14:paraId="2943E455" w14:textId="77777777" w:rsidR="003E3D27" w:rsidRDefault="003E3D27">
            <w:pPr>
              <w:rPr>
                <w:rFonts w:ascii="Cambria" w:hAnsi="Cambria"/>
                <w:b/>
                <w:color w:val="000000"/>
                <w:sz w:val="20"/>
                <w:szCs w:val="21"/>
              </w:rPr>
            </w:pPr>
          </w:p>
        </w:tc>
        <w:tc>
          <w:tcPr>
            <w:tcW w:w="1560" w:type="dxa"/>
            <w:vAlign w:val="center"/>
          </w:tcPr>
          <w:p w14:paraId="2C9B62A1" w14:textId="77777777" w:rsidR="003E3D27" w:rsidRDefault="003E3D27">
            <w:pPr>
              <w:rPr>
                <w:rFonts w:ascii="Cambria" w:hAnsi="Cambria"/>
                <w:b/>
                <w:color w:val="000000"/>
                <w:sz w:val="20"/>
                <w:szCs w:val="21"/>
              </w:rPr>
            </w:pPr>
          </w:p>
        </w:tc>
        <w:tc>
          <w:tcPr>
            <w:tcW w:w="425" w:type="dxa"/>
            <w:vAlign w:val="center"/>
          </w:tcPr>
          <w:p w14:paraId="6023747B" w14:textId="77777777" w:rsidR="003E3D27" w:rsidRDefault="003E3D27">
            <w:pPr>
              <w:jc w:val="center"/>
              <w:rPr>
                <w:rFonts w:ascii="Cambria" w:hAnsi="Cambria"/>
                <w:b/>
                <w:color w:val="000000"/>
                <w:sz w:val="20"/>
                <w:szCs w:val="21"/>
              </w:rPr>
            </w:pPr>
          </w:p>
        </w:tc>
        <w:tc>
          <w:tcPr>
            <w:tcW w:w="567" w:type="dxa"/>
            <w:vAlign w:val="center"/>
          </w:tcPr>
          <w:p w14:paraId="4B388327" w14:textId="77777777" w:rsidR="003E3D27" w:rsidRDefault="003E3D27">
            <w:pPr>
              <w:jc w:val="center"/>
              <w:rPr>
                <w:rFonts w:ascii="Cambria" w:hAnsi="Cambria"/>
                <w:b/>
                <w:color w:val="000000"/>
                <w:sz w:val="20"/>
                <w:szCs w:val="21"/>
              </w:rPr>
            </w:pPr>
          </w:p>
        </w:tc>
        <w:tc>
          <w:tcPr>
            <w:tcW w:w="613" w:type="dxa"/>
            <w:shd w:val="clear" w:color="auto" w:fill="auto"/>
            <w:vAlign w:val="center"/>
          </w:tcPr>
          <w:p w14:paraId="520C3B4B" w14:textId="77777777" w:rsidR="003E3D27" w:rsidRDefault="003E3D27">
            <w:pPr>
              <w:jc w:val="center"/>
              <w:rPr>
                <w:rFonts w:ascii="Cambria" w:hAnsi="Cambria"/>
                <w:b/>
                <w:color w:val="000000"/>
                <w:sz w:val="20"/>
                <w:szCs w:val="21"/>
              </w:rPr>
            </w:pPr>
          </w:p>
        </w:tc>
        <w:tc>
          <w:tcPr>
            <w:tcW w:w="615" w:type="dxa"/>
            <w:shd w:val="clear" w:color="auto" w:fill="auto"/>
            <w:vAlign w:val="center"/>
          </w:tcPr>
          <w:p w14:paraId="3A4B9B11" w14:textId="77777777" w:rsidR="003E3D27" w:rsidRPr="00552D36" w:rsidRDefault="003E3D27">
            <w:pPr>
              <w:jc w:val="center"/>
              <w:rPr>
                <w:rFonts w:ascii="Cambria" w:hAnsi="Cambria"/>
                <w:b/>
                <w:color w:val="000000"/>
                <w:sz w:val="20"/>
                <w:szCs w:val="21"/>
              </w:rPr>
            </w:pPr>
          </w:p>
        </w:tc>
        <w:tc>
          <w:tcPr>
            <w:tcW w:w="3969" w:type="dxa"/>
          </w:tcPr>
          <w:p w14:paraId="0188A775" w14:textId="77777777" w:rsidR="003E3D27" w:rsidRPr="00FA7050" w:rsidDel="00292D07" w:rsidRDefault="003E3D27" w:rsidP="00FA7050">
            <w:pPr>
              <w:rPr>
                <w:rFonts w:ascii="Cambria" w:hAnsi="Cambria"/>
                <w:color w:val="000000"/>
                <w:sz w:val="20"/>
                <w:szCs w:val="21"/>
              </w:rPr>
            </w:pPr>
          </w:p>
        </w:tc>
      </w:tr>
      <w:tr w:rsidR="003E3D27" w:rsidRPr="00FA7050" w14:paraId="37991D5E" w14:textId="77777777" w:rsidTr="006E2076">
        <w:trPr>
          <w:trHeight w:val="557"/>
          <w:jc w:val="center"/>
        </w:trPr>
        <w:tc>
          <w:tcPr>
            <w:tcW w:w="2169" w:type="dxa"/>
            <w:vAlign w:val="center"/>
          </w:tcPr>
          <w:p w14:paraId="2201C2CF" w14:textId="77777777" w:rsidR="003E3D27" w:rsidRDefault="003E3D27">
            <w:pPr>
              <w:rPr>
                <w:rFonts w:ascii="Cambria" w:hAnsi="Cambria"/>
                <w:b/>
                <w:color w:val="000000"/>
                <w:sz w:val="20"/>
                <w:szCs w:val="21"/>
              </w:rPr>
            </w:pPr>
          </w:p>
        </w:tc>
        <w:tc>
          <w:tcPr>
            <w:tcW w:w="1560" w:type="dxa"/>
            <w:vAlign w:val="center"/>
          </w:tcPr>
          <w:p w14:paraId="389B3B84" w14:textId="77777777" w:rsidR="003E3D27" w:rsidRDefault="003E3D27">
            <w:pPr>
              <w:rPr>
                <w:rFonts w:ascii="Cambria" w:hAnsi="Cambria"/>
                <w:b/>
                <w:color w:val="000000"/>
                <w:sz w:val="20"/>
                <w:szCs w:val="21"/>
              </w:rPr>
            </w:pPr>
          </w:p>
        </w:tc>
        <w:tc>
          <w:tcPr>
            <w:tcW w:w="425" w:type="dxa"/>
            <w:vAlign w:val="center"/>
          </w:tcPr>
          <w:p w14:paraId="36471943" w14:textId="77777777" w:rsidR="003E3D27" w:rsidRDefault="003E3D27">
            <w:pPr>
              <w:jc w:val="center"/>
              <w:rPr>
                <w:rFonts w:ascii="Cambria" w:hAnsi="Cambria"/>
                <w:b/>
                <w:color w:val="000000"/>
                <w:sz w:val="20"/>
                <w:szCs w:val="21"/>
              </w:rPr>
            </w:pPr>
          </w:p>
        </w:tc>
        <w:tc>
          <w:tcPr>
            <w:tcW w:w="567" w:type="dxa"/>
            <w:vAlign w:val="center"/>
          </w:tcPr>
          <w:p w14:paraId="60A0DECD" w14:textId="77777777" w:rsidR="003E3D27" w:rsidRDefault="003E3D27">
            <w:pPr>
              <w:jc w:val="center"/>
              <w:rPr>
                <w:rFonts w:ascii="Cambria" w:hAnsi="Cambria"/>
                <w:b/>
                <w:color w:val="000000"/>
                <w:sz w:val="20"/>
                <w:szCs w:val="21"/>
              </w:rPr>
            </w:pPr>
          </w:p>
        </w:tc>
        <w:tc>
          <w:tcPr>
            <w:tcW w:w="613" w:type="dxa"/>
            <w:shd w:val="clear" w:color="auto" w:fill="auto"/>
            <w:vAlign w:val="center"/>
          </w:tcPr>
          <w:p w14:paraId="169058E9" w14:textId="77777777" w:rsidR="003E3D27" w:rsidRDefault="003E3D27">
            <w:pPr>
              <w:jc w:val="center"/>
              <w:rPr>
                <w:rFonts w:ascii="Cambria" w:hAnsi="Cambria"/>
                <w:b/>
                <w:color w:val="000000"/>
                <w:sz w:val="20"/>
                <w:szCs w:val="21"/>
              </w:rPr>
            </w:pPr>
          </w:p>
        </w:tc>
        <w:tc>
          <w:tcPr>
            <w:tcW w:w="615" w:type="dxa"/>
            <w:shd w:val="clear" w:color="auto" w:fill="auto"/>
            <w:vAlign w:val="center"/>
          </w:tcPr>
          <w:p w14:paraId="3AAF8E7A" w14:textId="77777777" w:rsidR="003E3D27" w:rsidRPr="00552D36" w:rsidRDefault="003E3D27">
            <w:pPr>
              <w:jc w:val="center"/>
              <w:rPr>
                <w:rFonts w:ascii="Cambria" w:hAnsi="Cambria"/>
                <w:b/>
                <w:color w:val="000000"/>
                <w:sz w:val="20"/>
                <w:szCs w:val="21"/>
              </w:rPr>
            </w:pPr>
          </w:p>
        </w:tc>
        <w:tc>
          <w:tcPr>
            <w:tcW w:w="3969" w:type="dxa"/>
          </w:tcPr>
          <w:p w14:paraId="7BF9C21F" w14:textId="77777777" w:rsidR="003E3D27" w:rsidRPr="00FA7050" w:rsidDel="00292D07" w:rsidRDefault="003E3D27" w:rsidP="00FA7050">
            <w:pPr>
              <w:rPr>
                <w:rFonts w:ascii="Cambria" w:hAnsi="Cambria"/>
                <w:color w:val="000000"/>
                <w:sz w:val="20"/>
                <w:szCs w:val="21"/>
              </w:rPr>
            </w:pPr>
          </w:p>
        </w:tc>
      </w:tr>
      <w:tr w:rsidR="003E3D27" w:rsidRPr="00FA7050" w14:paraId="122F4098" w14:textId="77777777" w:rsidTr="006E2076">
        <w:trPr>
          <w:trHeight w:val="557"/>
          <w:jc w:val="center"/>
        </w:trPr>
        <w:tc>
          <w:tcPr>
            <w:tcW w:w="2169" w:type="dxa"/>
            <w:vAlign w:val="center"/>
          </w:tcPr>
          <w:p w14:paraId="08086D9A" w14:textId="77777777" w:rsidR="003E3D27" w:rsidRDefault="003E3D27">
            <w:pPr>
              <w:rPr>
                <w:rFonts w:ascii="Cambria" w:hAnsi="Cambria"/>
                <w:b/>
                <w:color w:val="000000"/>
                <w:sz w:val="20"/>
                <w:szCs w:val="21"/>
              </w:rPr>
            </w:pPr>
          </w:p>
        </w:tc>
        <w:tc>
          <w:tcPr>
            <w:tcW w:w="1560" w:type="dxa"/>
            <w:vAlign w:val="center"/>
          </w:tcPr>
          <w:p w14:paraId="4661673D" w14:textId="77777777" w:rsidR="003E3D27" w:rsidRDefault="003E3D27">
            <w:pPr>
              <w:rPr>
                <w:rFonts w:ascii="Cambria" w:hAnsi="Cambria"/>
                <w:b/>
                <w:color w:val="000000"/>
                <w:sz w:val="20"/>
                <w:szCs w:val="21"/>
              </w:rPr>
            </w:pPr>
          </w:p>
        </w:tc>
        <w:tc>
          <w:tcPr>
            <w:tcW w:w="425" w:type="dxa"/>
            <w:vAlign w:val="center"/>
          </w:tcPr>
          <w:p w14:paraId="21C27524" w14:textId="77777777" w:rsidR="003E3D27" w:rsidRDefault="003E3D27">
            <w:pPr>
              <w:jc w:val="center"/>
              <w:rPr>
                <w:rFonts w:ascii="Cambria" w:hAnsi="Cambria"/>
                <w:b/>
                <w:color w:val="000000"/>
                <w:sz w:val="20"/>
                <w:szCs w:val="21"/>
              </w:rPr>
            </w:pPr>
          </w:p>
        </w:tc>
        <w:tc>
          <w:tcPr>
            <w:tcW w:w="567" w:type="dxa"/>
            <w:vAlign w:val="center"/>
          </w:tcPr>
          <w:p w14:paraId="3C14A1B9" w14:textId="77777777" w:rsidR="003E3D27" w:rsidRDefault="003E3D27">
            <w:pPr>
              <w:jc w:val="center"/>
              <w:rPr>
                <w:rFonts w:ascii="Cambria" w:hAnsi="Cambria"/>
                <w:b/>
                <w:color w:val="000000"/>
                <w:sz w:val="20"/>
                <w:szCs w:val="21"/>
              </w:rPr>
            </w:pPr>
          </w:p>
        </w:tc>
        <w:tc>
          <w:tcPr>
            <w:tcW w:w="613" w:type="dxa"/>
            <w:shd w:val="clear" w:color="auto" w:fill="auto"/>
            <w:vAlign w:val="center"/>
          </w:tcPr>
          <w:p w14:paraId="7E8D0028" w14:textId="77777777" w:rsidR="003E3D27" w:rsidRDefault="003E3D27">
            <w:pPr>
              <w:jc w:val="center"/>
              <w:rPr>
                <w:rFonts w:ascii="Cambria" w:hAnsi="Cambria"/>
                <w:b/>
                <w:color w:val="000000"/>
                <w:sz w:val="20"/>
                <w:szCs w:val="21"/>
              </w:rPr>
            </w:pPr>
          </w:p>
        </w:tc>
        <w:tc>
          <w:tcPr>
            <w:tcW w:w="615" w:type="dxa"/>
            <w:shd w:val="clear" w:color="auto" w:fill="auto"/>
            <w:vAlign w:val="center"/>
          </w:tcPr>
          <w:p w14:paraId="024C0974" w14:textId="77777777" w:rsidR="003E3D27" w:rsidRPr="00552D36" w:rsidRDefault="003E3D27">
            <w:pPr>
              <w:jc w:val="center"/>
              <w:rPr>
                <w:rFonts w:ascii="Cambria" w:hAnsi="Cambria"/>
                <w:b/>
                <w:color w:val="000000"/>
                <w:sz w:val="20"/>
                <w:szCs w:val="21"/>
              </w:rPr>
            </w:pPr>
          </w:p>
        </w:tc>
        <w:tc>
          <w:tcPr>
            <w:tcW w:w="3969" w:type="dxa"/>
          </w:tcPr>
          <w:p w14:paraId="3A1351A0" w14:textId="77777777" w:rsidR="003E3D27" w:rsidRPr="00FA7050" w:rsidDel="00292D07" w:rsidRDefault="003E3D27" w:rsidP="00FA7050">
            <w:pPr>
              <w:rPr>
                <w:rFonts w:ascii="Cambria" w:hAnsi="Cambria"/>
                <w:color w:val="000000"/>
                <w:sz w:val="20"/>
                <w:szCs w:val="21"/>
              </w:rPr>
            </w:pPr>
          </w:p>
        </w:tc>
      </w:tr>
      <w:tr w:rsidR="003E3D27" w:rsidRPr="00FA7050" w14:paraId="456DEA2B" w14:textId="77777777" w:rsidTr="006E2076">
        <w:trPr>
          <w:trHeight w:val="557"/>
          <w:jc w:val="center"/>
        </w:trPr>
        <w:tc>
          <w:tcPr>
            <w:tcW w:w="2169" w:type="dxa"/>
            <w:vAlign w:val="center"/>
          </w:tcPr>
          <w:p w14:paraId="39CDCD0D" w14:textId="77777777" w:rsidR="003E3D27" w:rsidRDefault="003E3D27">
            <w:pPr>
              <w:rPr>
                <w:rFonts w:ascii="Cambria" w:hAnsi="Cambria"/>
                <w:b/>
                <w:color w:val="000000"/>
                <w:sz w:val="20"/>
                <w:szCs w:val="21"/>
              </w:rPr>
            </w:pPr>
          </w:p>
        </w:tc>
        <w:tc>
          <w:tcPr>
            <w:tcW w:w="1560" w:type="dxa"/>
            <w:vAlign w:val="center"/>
          </w:tcPr>
          <w:p w14:paraId="274050A7" w14:textId="77777777" w:rsidR="003E3D27" w:rsidRDefault="003E3D27">
            <w:pPr>
              <w:rPr>
                <w:rFonts w:ascii="Cambria" w:hAnsi="Cambria"/>
                <w:b/>
                <w:color w:val="000000"/>
                <w:sz w:val="20"/>
                <w:szCs w:val="21"/>
              </w:rPr>
            </w:pPr>
          </w:p>
        </w:tc>
        <w:tc>
          <w:tcPr>
            <w:tcW w:w="425" w:type="dxa"/>
            <w:vAlign w:val="center"/>
          </w:tcPr>
          <w:p w14:paraId="6962E3D8" w14:textId="77777777" w:rsidR="003E3D27" w:rsidRDefault="003E3D27">
            <w:pPr>
              <w:jc w:val="center"/>
              <w:rPr>
                <w:rFonts w:ascii="Cambria" w:hAnsi="Cambria"/>
                <w:b/>
                <w:color w:val="000000"/>
                <w:sz w:val="20"/>
                <w:szCs w:val="21"/>
              </w:rPr>
            </w:pPr>
          </w:p>
        </w:tc>
        <w:tc>
          <w:tcPr>
            <w:tcW w:w="567" w:type="dxa"/>
            <w:vAlign w:val="center"/>
          </w:tcPr>
          <w:p w14:paraId="11CBB2C2" w14:textId="77777777" w:rsidR="003E3D27" w:rsidRDefault="003E3D27">
            <w:pPr>
              <w:jc w:val="center"/>
              <w:rPr>
                <w:rFonts w:ascii="Cambria" w:hAnsi="Cambria"/>
                <w:b/>
                <w:color w:val="000000"/>
                <w:sz w:val="20"/>
                <w:szCs w:val="21"/>
              </w:rPr>
            </w:pPr>
          </w:p>
        </w:tc>
        <w:tc>
          <w:tcPr>
            <w:tcW w:w="613" w:type="dxa"/>
            <w:shd w:val="clear" w:color="auto" w:fill="auto"/>
            <w:vAlign w:val="center"/>
          </w:tcPr>
          <w:p w14:paraId="4E95756C" w14:textId="77777777" w:rsidR="003E3D27" w:rsidRDefault="003E3D27">
            <w:pPr>
              <w:jc w:val="center"/>
              <w:rPr>
                <w:rFonts w:ascii="Cambria" w:hAnsi="Cambria"/>
                <w:b/>
                <w:color w:val="000000"/>
                <w:sz w:val="20"/>
                <w:szCs w:val="21"/>
              </w:rPr>
            </w:pPr>
          </w:p>
        </w:tc>
        <w:tc>
          <w:tcPr>
            <w:tcW w:w="615" w:type="dxa"/>
            <w:shd w:val="clear" w:color="auto" w:fill="auto"/>
            <w:vAlign w:val="center"/>
          </w:tcPr>
          <w:p w14:paraId="56C68BDF" w14:textId="77777777" w:rsidR="003E3D27" w:rsidRPr="00552D36" w:rsidRDefault="003E3D27">
            <w:pPr>
              <w:jc w:val="center"/>
              <w:rPr>
                <w:rFonts w:ascii="Cambria" w:hAnsi="Cambria"/>
                <w:b/>
                <w:color w:val="000000"/>
                <w:sz w:val="20"/>
                <w:szCs w:val="21"/>
              </w:rPr>
            </w:pPr>
          </w:p>
        </w:tc>
        <w:tc>
          <w:tcPr>
            <w:tcW w:w="3969" w:type="dxa"/>
          </w:tcPr>
          <w:p w14:paraId="19F0C979" w14:textId="77777777" w:rsidR="003E3D27" w:rsidRPr="00FA7050" w:rsidDel="00292D07" w:rsidRDefault="003E3D27" w:rsidP="00FA7050">
            <w:pPr>
              <w:rPr>
                <w:rFonts w:ascii="Cambria" w:hAnsi="Cambria"/>
                <w:color w:val="000000"/>
                <w:sz w:val="20"/>
                <w:szCs w:val="21"/>
              </w:rPr>
            </w:pPr>
          </w:p>
        </w:tc>
      </w:tr>
    </w:tbl>
    <w:p w14:paraId="40551988" w14:textId="77777777" w:rsidR="004238A7" w:rsidRPr="00B269D5" w:rsidRDefault="004238A7" w:rsidP="00385C86">
      <w:pPr>
        <w:jc w:val="both"/>
        <w:rPr>
          <w:rFonts w:ascii="Cambria" w:hAnsi="Cambria"/>
          <w:sz w:val="20"/>
          <w:szCs w:val="20"/>
        </w:rPr>
      </w:pPr>
    </w:p>
    <w:p w14:paraId="215507CF" w14:textId="77777777" w:rsidR="00B269D5" w:rsidRPr="00FA7050" w:rsidRDefault="00B269D5" w:rsidP="00B269D5">
      <w:pPr>
        <w:pStyle w:val="Heading3"/>
        <w:rPr>
          <w:sz w:val="20"/>
          <w:szCs w:val="21"/>
        </w:rPr>
      </w:pPr>
      <w:bookmarkStart w:id="43" w:name="_Toc170391029"/>
      <w:r w:rsidRPr="00FA7050">
        <w:rPr>
          <w:sz w:val="20"/>
          <w:szCs w:val="21"/>
        </w:rPr>
        <w:t>Certain Legal Proceedings</w:t>
      </w:r>
      <w:bookmarkEnd w:id="43"/>
    </w:p>
    <w:p w14:paraId="561955A8" w14:textId="468A6147" w:rsidR="00B269D5" w:rsidRPr="00FA7050" w:rsidRDefault="003F3D95" w:rsidP="00B269D5">
      <w:pPr>
        <w:rPr>
          <w:rFonts w:ascii="Cambria" w:hAnsi="Cambria"/>
          <w:sz w:val="20"/>
          <w:szCs w:val="20"/>
        </w:rPr>
      </w:pPr>
      <w:r w:rsidRPr="00FA7050">
        <w:rPr>
          <w:rFonts w:ascii="Cambria" w:hAnsi="Cambria"/>
          <w:sz w:val="20"/>
          <w:szCs w:val="20"/>
        </w:rPr>
        <w:t>This section applies</w:t>
      </w:r>
      <w:r w:rsidR="00B269D5" w:rsidRPr="00FA7050">
        <w:rPr>
          <w:rFonts w:ascii="Cambria" w:hAnsi="Cambria"/>
          <w:sz w:val="20"/>
          <w:szCs w:val="20"/>
        </w:rPr>
        <w:t xml:space="preserve"> to:  </w:t>
      </w:r>
    </w:p>
    <w:p w14:paraId="24F7F67C" w14:textId="77777777" w:rsidR="00B269D5" w:rsidRPr="00FA7050" w:rsidRDefault="00B269D5" w:rsidP="003C5A88">
      <w:pPr>
        <w:numPr>
          <w:ilvl w:val="0"/>
          <w:numId w:val="9"/>
        </w:numPr>
        <w:rPr>
          <w:rFonts w:ascii="Cambria" w:hAnsi="Cambria"/>
          <w:sz w:val="20"/>
          <w:szCs w:val="20"/>
        </w:rPr>
      </w:pPr>
      <w:r w:rsidRPr="00FA7050">
        <w:rPr>
          <w:rFonts w:ascii="Cambria" w:hAnsi="Cambria"/>
          <w:sz w:val="20"/>
          <w:szCs w:val="20"/>
        </w:rPr>
        <w:t>The issuer, its subsidiaries and affiliates</w:t>
      </w:r>
    </w:p>
    <w:p w14:paraId="57B7AE77" w14:textId="77777777" w:rsidR="00B269D5" w:rsidRPr="00FA7050" w:rsidRDefault="00B269D5" w:rsidP="003C5A88">
      <w:pPr>
        <w:numPr>
          <w:ilvl w:val="0"/>
          <w:numId w:val="9"/>
        </w:numPr>
        <w:rPr>
          <w:rFonts w:ascii="Cambria" w:hAnsi="Cambria"/>
          <w:sz w:val="20"/>
          <w:szCs w:val="20"/>
        </w:rPr>
      </w:pPr>
      <w:r w:rsidRPr="00FA7050">
        <w:rPr>
          <w:rFonts w:ascii="Cambria" w:hAnsi="Cambria"/>
          <w:sz w:val="20"/>
          <w:szCs w:val="20"/>
        </w:rPr>
        <w:t>All Directors and Officers of the Issuer</w:t>
      </w:r>
    </w:p>
    <w:p w14:paraId="3CACE6A5" w14:textId="77777777" w:rsidR="00B269D5" w:rsidRPr="00FA7050" w:rsidRDefault="00B269D5" w:rsidP="003C5A88">
      <w:pPr>
        <w:numPr>
          <w:ilvl w:val="0"/>
          <w:numId w:val="9"/>
        </w:numPr>
        <w:rPr>
          <w:rFonts w:ascii="Cambria" w:hAnsi="Cambria"/>
          <w:sz w:val="20"/>
          <w:szCs w:val="20"/>
        </w:rPr>
      </w:pPr>
      <w:r w:rsidRPr="00FA7050">
        <w:rPr>
          <w:rFonts w:ascii="Cambria" w:hAnsi="Cambria"/>
          <w:sz w:val="20"/>
          <w:szCs w:val="20"/>
        </w:rPr>
        <w:t>All Beneficial Owners of 10% or more of the Issuer’s outstanding voting equity and</w:t>
      </w:r>
    </w:p>
    <w:p w14:paraId="5019127F" w14:textId="77777777" w:rsidR="00B269D5" w:rsidRPr="00FA7050" w:rsidRDefault="00B269D5" w:rsidP="003C5A88">
      <w:pPr>
        <w:numPr>
          <w:ilvl w:val="0"/>
          <w:numId w:val="9"/>
        </w:numPr>
        <w:rPr>
          <w:rFonts w:ascii="Cambria" w:hAnsi="Cambria"/>
          <w:sz w:val="20"/>
          <w:szCs w:val="20"/>
        </w:rPr>
      </w:pPr>
      <w:r w:rsidRPr="00FA7050">
        <w:rPr>
          <w:rFonts w:ascii="Cambria" w:hAnsi="Cambria"/>
          <w:sz w:val="20"/>
          <w:szCs w:val="20"/>
        </w:rPr>
        <w:t>All Promoters of the Issuers</w:t>
      </w:r>
    </w:p>
    <w:p w14:paraId="6CE761B5" w14:textId="77777777" w:rsidR="00B269D5" w:rsidRPr="00FA7050" w:rsidRDefault="00B269D5" w:rsidP="00B269D5">
      <w:pPr>
        <w:ind w:left="1080"/>
        <w:rPr>
          <w:rFonts w:ascii="Cambria" w:hAnsi="Cambria"/>
          <w:sz w:val="20"/>
          <w:szCs w:val="20"/>
        </w:rPr>
      </w:pPr>
    </w:p>
    <w:p w14:paraId="039C5937" w14:textId="46F79B0B" w:rsidR="00B269D5" w:rsidRDefault="00911E5B" w:rsidP="003C5A88">
      <w:pPr>
        <w:numPr>
          <w:ilvl w:val="0"/>
          <w:numId w:val="17"/>
        </w:numPr>
        <w:ind w:left="360"/>
        <w:rPr>
          <w:rFonts w:ascii="Cambria" w:hAnsi="Cambria"/>
          <w:sz w:val="20"/>
          <w:szCs w:val="20"/>
        </w:rPr>
      </w:pPr>
      <w:r w:rsidRPr="00FA7050">
        <w:rPr>
          <w:rFonts w:ascii="Cambria" w:hAnsi="Cambria"/>
          <w:sz w:val="20"/>
          <w:szCs w:val="20"/>
        </w:rPr>
        <w:t xml:space="preserve">Have any of the above-listed persons filed </w:t>
      </w:r>
      <w:r w:rsidR="001C6068">
        <w:rPr>
          <w:rFonts w:ascii="Cambria" w:hAnsi="Cambria"/>
          <w:sz w:val="20"/>
          <w:szCs w:val="20"/>
        </w:rPr>
        <w:t xml:space="preserve">or subject of </w:t>
      </w:r>
      <w:r w:rsidRPr="00FA7050">
        <w:rPr>
          <w:rFonts w:ascii="Cambria" w:hAnsi="Cambria"/>
          <w:sz w:val="20"/>
          <w:szCs w:val="20"/>
        </w:rPr>
        <w:t>any bankruptcy petition filed by or against any business of which such person was a general partner or executive either at the time of the bankruptcy or within two (2) years prior to that time.   [     ] Yes     [     ] No</w:t>
      </w:r>
    </w:p>
    <w:p w14:paraId="2403C433" w14:textId="77777777" w:rsidR="00471D1F" w:rsidRPr="00FA7050" w:rsidRDefault="00471D1F" w:rsidP="00471D1F">
      <w:pPr>
        <w:ind w:left="360"/>
        <w:rPr>
          <w:rFonts w:ascii="Cambria" w:hAnsi="Cambria"/>
          <w:sz w:val="20"/>
          <w:szCs w:val="20"/>
        </w:rPr>
      </w:pPr>
    </w:p>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0"/>
      </w:tblGrid>
      <w:tr w:rsidR="001E196C" w:rsidRPr="00FA7050" w14:paraId="4F8FB604" w14:textId="77777777" w:rsidTr="00EE4829">
        <w:tc>
          <w:tcPr>
            <w:tcW w:w="8910" w:type="dxa"/>
            <w:tcBorders>
              <w:top w:val="nil"/>
              <w:left w:val="nil"/>
              <w:bottom w:val="nil"/>
              <w:right w:val="nil"/>
            </w:tcBorders>
            <w:shd w:val="clear" w:color="auto" w:fill="auto"/>
          </w:tcPr>
          <w:p w14:paraId="20173B38" w14:textId="77777777" w:rsidR="001E196C" w:rsidRPr="00FA7050" w:rsidRDefault="001E196C" w:rsidP="00B269D5">
            <w:pPr>
              <w:rPr>
                <w:sz w:val="20"/>
                <w:szCs w:val="20"/>
              </w:rPr>
            </w:pPr>
          </w:p>
          <w:p w14:paraId="36479B93" w14:textId="77777777" w:rsidR="001E196C" w:rsidRPr="00FA7050" w:rsidRDefault="001E196C" w:rsidP="00B269D5">
            <w:pPr>
              <w:rPr>
                <w:sz w:val="20"/>
                <w:szCs w:val="20"/>
              </w:rPr>
            </w:pPr>
          </w:p>
          <w:p w14:paraId="74283423" w14:textId="77777777" w:rsidR="001E196C" w:rsidRPr="00FA7050" w:rsidRDefault="001E196C" w:rsidP="00B269D5">
            <w:pPr>
              <w:rPr>
                <w:sz w:val="20"/>
                <w:szCs w:val="20"/>
              </w:rPr>
            </w:pPr>
          </w:p>
          <w:p w14:paraId="45650578" w14:textId="77777777" w:rsidR="001E196C" w:rsidRPr="00FA7050" w:rsidRDefault="001E196C" w:rsidP="00B269D5">
            <w:pPr>
              <w:rPr>
                <w:sz w:val="20"/>
                <w:szCs w:val="20"/>
              </w:rPr>
            </w:pPr>
          </w:p>
        </w:tc>
      </w:tr>
    </w:tbl>
    <w:p w14:paraId="5746A718" w14:textId="77777777" w:rsidR="00B269D5" w:rsidRPr="00FA7050" w:rsidRDefault="00B269D5" w:rsidP="00B269D5">
      <w:pPr>
        <w:rPr>
          <w:sz w:val="20"/>
          <w:szCs w:val="20"/>
        </w:rPr>
      </w:pPr>
    </w:p>
    <w:p w14:paraId="4C853649" w14:textId="75F19B3E" w:rsidR="00911E5B" w:rsidRDefault="00911E5B" w:rsidP="003C5A88">
      <w:pPr>
        <w:numPr>
          <w:ilvl w:val="0"/>
          <w:numId w:val="17"/>
        </w:numPr>
        <w:ind w:left="360"/>
        <w:jc w:val="both"/>
        <w:rPr>
          <w:rFonts w:ascii="Cambria" w:hAnsi="Cambria"/>
          <w:sz w:val="20"/>
          <w:szCs w:val="20"/>
        </w:rPr>
      </w:pPr>
      <w:r w:rsidRPr="00FA7050">
        <w:rPr>
          <w:rFonts w:ascii="Cambria" w:hAnsi="Cambria"/>
          <w:sz w:val="20"/>
          <w:szCs w:val="20"/>
        </w:rPr>
        <w:t xml:space="preserve"> Have any of the above-listed persons been named as the subject of a pending felony or misdemeanor criminal proceeding excluding traffic violations or other minor offenses not related to fraud or a financial crime?    [     ] Yes     [     ] No</w:t>
      </w:r>
    </w:p>
    <w:p w14:paraId="50DD902C" w14:textId="77777777" w:rsidR="00471D1F" w:rsidRPr="00FA7050" w:rsidRDefault="00471D1F" w:rsidP="00471D1F">
      <w:pPr>
        <w:ind w:left="360"/>
        <w:jc w:val="both"/>
        <w:rPr>
          <w:rFonts w:ascii="Cambria" w:hAnsi="Cambria"/>
          <w:sz w:val="20"/>
          <w:szCs w:val="20"/>
        </w:rPr>
      </w:pPr>
    </w:p>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0"/>
      </w:tblGrid>
      <w:tr w:rsidR="001E196C" w:rsidRPr="00FA7050" w14:paraId="30519585" w14:textId="77777777" w:rsidTr="00EE4829">
        <w:tc>
          <w:tcPr>
            <w:tcW w:w="8910" w:type="dxa"/>
            <w:tcBorders>
              <w:top w:val="nil"/>
              <w:left w:val="nil"/>
              <w:bottom w:val="nil"/>
              <w:right w:val="nil"/>
            </w:tcBorders>
            <w:shd w:val="clear" w:color="auto" w:fill="auto"/>
          </w:tcPr>
          <w:p w14:paraId="2D805DF2" w14:textId="77777777" w:rsidR="001E196C" w:rsidRPr="00FA7050" w:rsidRDefault="001E196C" w:rsidP="00B269D5">
            <w:pPr>
              <w:rPr>
                <w:sz w:val="20"/>
                <w:szCs w:val="20"/>
              </w:rPr>
            </w:pPr>
          </w:p>
          <w:p w14:paraId="30A0D512" w14:textId="77777777" w:rsidR="001E196C" w:rsidRPr="00FA7050" w:rsidRDefault="001E196C" w:rsidP="00B269D5">
            <w:pPr>
              <w:rPr>
                <w:sz w:val="20"/>
                <w:szCs w:val="20"/>
              </w:rPr>
            </w:pPr>
          </w:p>
          <w:p w14:paraId="251AEA4F" w14:textId="77777777" w:rsidR="001E196C" w:rsidRPr="00FA7050" w:rsidRDefault="001E196C" w:rsidP="00B269D5">
            <w:pPr>
              <w:rPr>
                <w:sz w:val="20"/>
                <w:szCs w:val="20"/>
              </w:rPr>
            </w:pPr>
          </w:p>
          <w:p w14:paraId="149B9937" w14:textId="77777777" w:rsidR="001E196C" w:rsidRPr="00FA7050" w:rsidRDefault="001E196C" w:rsidP="00B269D5">
            <w:pPr>
              <w:rPr>
                <w:sz w:val="20"/>
                <w:szCs w:val="20"/>
              </w:rPr>
            </w:pPr>
          </w:p>
        </w:tc>
      </w:tr>
    </w:tbl>
    <w:p w14:paraId="44E1CE2E" w14:textId="77777777" w:rsidR="00B269D5" w:rsidRPr="00FA7050" w:rsidRDefault="00B269D5" w:rsidP="00B269D5">
      <w:pPr>
        <w:rPr>
          <w:sz w:val="20"/>
          <w:szCs w:val="20"/>
        </w:rPr>
      </w:pPr>
    </w:p>
    <w:p w14:paraId="5E2A3CA4" w14:textId="72FD9ABF" w:rsidR="00911E5B" w:rsidRDefault="00911E5B" w:rsidP="003C5A88">
      <w:pPr>
        <w:numPr>
          <w:ilvl w:val="0"/>
          <w:numId w:val="17"/>
        </w:numPr>
        <w:ind w:left="360"/>
        <w:jc w:val="both"/>
        <w:rPr>
          <w:rFonts w:ascii="Cambria" w:hAnsi="Cambria"/>
          <w:sz w:val="20"/>
          <w:szCs w:val="20"/>
        </w:rPr>
      </w:pPr>
      <w:r w:rsidRPr="00FA7050">
        <w:rPr>
          <w:rFonts w:ascii="Cambria" w:hAnsi="Cambria"/>
          <w:sz w:val="20"/>
          <w:szCs w:val="20"/>
        </w:rPr>
        <w:t>Have any of the above-listed persons been the subject of an order, judgment, decree, sanction or administrative findings imposed by any government agency, administrative agency, self-regulatory organization, civil court, or administrative court in the last five (5) years related to his or her involvement in any type of business, securities, insurance, or banking activity?    [     ] Yes     [     ] No</w:t>
      </w:r>
    </w:p>
    <w:p w14:paraId="635DA20C" w14:textId="77777777" w:rsidR="00471D1F" w:rsidRPr="00FA7050" w:rsidRDefault="00471D1F" w:rsidP="00471D1F">
      <w:pPr>
        <w:ind w:left="360"/>
        <w:jc w:val="both"/>
        <w:rPr>
          <w:rFonts w:ascii="Cambria" w:hAnsi="Cambria"/>
          <w:sz w:val="20"/>
          <w:szCs w:val="20"/>
        </w:rPr>
      </w:pPr>
    </w:p>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0"/>
      </w:tblGrid>
      <w:tr w:rsidR="007A4979" w:rsidRPr="00FA7050" w14:paraId="5FED158C" w14:textId="77777777" w:rsidTr="00EE4829">
        <w:tc>
          <w:tcPr>
            <w:tcW w:w="8910" w:type="dxa"/>
            <w:tcBorders>
              <w:top w:val="nil"/>
              <w:left w:val="nil"/>
              <w:bottom w:val="nil"/>
              <w:right w:val="nil"/>
            </w:tcBorders>
            <w:shd w:val="clear" w:color="auto" w:fill="auto"/>
          </w:tcPr>
          <w:p w14:paraId="15654063" w14:textId="77777777" w:rsidR="007A4979" w:rsidRPr="00FA7050" w:rsidRDefault="007A4979" w:rsidP="00BE26FC">
            <w:pPr>
              <w:pStyle w:val="ListParagraph"/>
              <w:ind w:left="0"/>
              <w:rPr>
                <w:rFonts w:ascii="Cambria" w:hAnsi="Cambria"/>
                <w:sz w:val="20"/>
                <w:szCs w:val="20"/>
              </w:rPr>
            </w:pPr>
          </w:p>
          <w:p w14:paraId="6863E383" w14:textId="77777777" w:rsidR="007A4979" w:rsidRPr="00FA7050" w:rsidRDefault="007A4979" w:rsidP="00BE26FC">
            <w:pPr>
              <w:pStyle w:val="ListParagraph"/>
              <w:ind w:left="0"/>
              <w:rPr>
                <w:rFonts w:ascii="Cambria" w:hAnsi="Cambria"/>
                <w:sz w:val="20"/>
                <w:szCs w:val="20"/>
              </w:rPr>
            </w:pPr>
          </w:p>
          <w:p w14:paraId="5B1C18B7" w14:textId="77777777" w:rsidR="007A4979" w:rsidRPr="00FA7050" w:rsidRDefault="007A4979" w:rsidP="00BE26FC">
            <w:pPr>
              <w:pStyle w:val="ListParagraph"/>
              <w:ind w:left="0"/>
              <w:rPr>
                <w:rFonts w:ascii="Cambria" w:hAnsi="Cambria"/>
                <w:sz w:val="20"/>
                <w:szCs w:val="20"/>
              </w:rPr>
            </w:pPr>
          </w:p>
        </w:tc>
      </w:tr>
    </w:tbl>
    <w:p w14:paraId="2560795F" w14:textId="77777777" w:rsidR="006E596A" w:rsidRPr="00FA7050" w:rsidRDefault="006E596A" w:rsidP="007A4979">
      <w:pPr>
        <w:pStyle w:val="ListParagraph"/>
        <w:ind w:left="270"/>
        <w:rPr>
          <w:rFonts w:ascii="Cambria" w:hAnsi="Cambria"/>
          <w:sz w:val="20"/>
          <w:szCs w:val="20"/>
        </w:rPr>
      </w:pPr>
    </w:p>
    <w:p w14:paraId="507D620F" w14:textId="696B19E6" w:rsidR="007A4979" w:rsidRPr="00FA7050" w:rsidRDefault="006E596A" w:rsidP="003C5A88">
      <w:pPr>
        <w:numPr>
          <w:ilvl w:val="0"/>
          <w:numId w:val="17"/>
        </w:numPr>
        <w:ind w:left="360"/>
        <w:jc w:val="both"/>
        <w:rPr>
          <w:rFonts w:ascii="Cambria" w:hAnsi="Cambria"/>
          <w:sz w:val="20"/>
          <w:szCs w:val="20"/>
        </w:rPr>
      </w:pPr>
      <w:r w:rsidRPr="00FA7050">
        <w:rPr>
          <w:rFonts w:ascii="Cambria" w:hAnsi="Cambria"/>
          <w:sz w:val="20"/>
          <w:szCs w:val="20"/>
        </w:rPr>
        <w:t>Are any of the above-listed persons the subject of a pending civil</w:t>
      </w:r>
      <w:r w:rsidR="007A4979" w:rsidRPr="00FA7050">
        <w:rPr>
          <w:rFonts w:ascii="Cambria" w:hAnsi="Cambria"/>
          <w:sz w:val="20"/>
          <w:szCs w:val="20"/>
        </w:rPr>
        <w:t>, administrative, or self-regulatory action related to his or her involvement in any type of business, securities, insurance, or banking activity?     [     ] Yes     [     ] No</w:t>
      </w:r>
    </w:p>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0"/>
      </w:tblGrid>
      <w:tr w:rsidR="007A4979" w:rsidRPr="00FA7050" w14:paraId="72EFE76F" w14:textId="77777777" w:rsidTr="00EE4829">
        <w:tc>
          <w:tcPr>
            <w:tcW w:w="8910" w:type="dxa"/>
            <w:tcBorders>
              <w:top w:val="nil"/>
              <w:left w:val="nil"/>
              <w:bottom w:val="nil"/>
              <w:right w:val="nil"/>
            </w:tcBorders>
            <w:shd w:val="clear" w:color="auto" w:fill="auto"/>
          </w:tcPr>
          <w:p w14:paraId="7527BA08" w14:textId="77777777" w:rsidR="007A4979" w:rsidRPr="00FA7050" w:rsidRDefault="007A4979" w:rsidP="00BE26FC">
            <w:pPr>
              <w:jc w:val="both"/>
              <w:rPr>
                <w:rFonts w:ascii="Cambria" w:hAnsi="Cambria"/>
                <w:sz w:val="20"/>
                <w:szCs w:val="20"/>
              </w:rPr>
            </w:pPr>
          </w:p>
          <w:p w14:paraId="1018AF62" w14:textId="77777777" w:rsidR="007A4979" w:rsidRPr="00FA7050" w:rsidRDefault="007A4979" w:rsidP="00BE26FC">
            <w:pPr>
              <w:jc w:val="both"/>
              <w:rPr>
                <w:rFonts w:ascii="Cambria" w:hAnsi="Cambria"/>
                <w:sz w:val="20"/>
                <w:szCs w:val="20"/>
              </w:rPr>
            </w:pPr>
          </w:p>
          <w:p w14:paraId="1E0CFA6D" w14:textId="77777777" w:rsidR="007A4979" w:rsidRPr="00FA7050" w:rsidRDefault="007A4979" w:rsidP="00BE26FC">
            <w:pPr>
              <w:jc w:val="both"/>
              <w:rPr>
                <w:rFonts w:ascii="Cambria" w:hAnsi="Cambria"/>
                <w:sz w:val="20"/>
                <w:szCs w:val="20"/>
              </w:rPr>
            </w:pPr>
          </w:p>
        </w:tc>
      </w:tr>
    </w:tbl>
    <w:p w14:paraId="788E843B" w14:textId="77777777" w:rsidR="007A4979" w:rsidRPr="00FA7050" w:rsidRDefault="007A4979" w:rsidP="007A4979">
      <w:pPr>
        <w:ind w:left="360"/>
        <w:jc w:val="both"/>
        <w:rPr>
          <w:rFonts w:ascii="Cambria" w:hAnsi="Cambria"/>
          <w:sz w:val="20"/>
          <w:szCs w:val="20"/>
        </w:rPr>
      </w:pPr>
    </w:p>
    <w:p w14:paraId="0E73D5D4" w14:textId="77777777" w:rsidR="007A4979" w:rsidRPr="00FA7050" w:rsidRDefault="007A4979" w:rsidP="007A4979">
      <w:pPr>
        <w:ind w:left="360"/>
        <w:jc w:val="both"/>
        <w:rPr>
          <w:rFonts w:ascii="Cambria" w:hAnsi="Cambria"/>
          <w:sz w:val="20"/>
          <w:szCs w:val="20"/>
        </w:rPr>
      </w:pPr>
    </w:p>
    <w:p w14:paraId="0CDEEC60" w14:textId="25F1C36C" w:rsidR="007A4979" w:rsidRDefault="007A4979" w:rsidP="003C5A88">
      <w:pPr>
        <w:numPr>
          <w:ilvl w:val="0"/>
          <w:numId w:val="17"/>
        </w:numPr>
        <w:ind w:left="360"/>
        <w:jc w:val="both"/>
        <w:rPr>
          <w:rFonts w:ascii="Cambria" w:hAnsi="Cambria"/>
          <w:sz w:val="20"/>
          <w:szCs w:val="20"/>
        </w:rPr>
      </w:pPr>
      <w:r w:rsidRPr="00FA7050">
        <w:rPr>
          <w:rFonts w:ascii="Cambria" w:hAnsi="Cambria"/>
          <w:sz w:val="20"/>
          <w:szCs w:val="20"/>
        </w:rPr>
        <w:t>Has any civil action, administrative proceeding, or self-regulatory proceeding been threatened against any of the above-listed persons related to his or her involvement in any type of business, securities, insurance or banking activity?     [     ] Yes     [     ] No</w:t>
      </w:r>
    </w:p>
    <w:p w14:paraId="46E2BDC2" w14:textId="77777777" w:rsidR="00474A6E" w:rsidRPr="00FA7050" w:rsidRDefault="00474A6E" w:rsidP="00474A6E">
      <w:pPr>
        <w:ind w:left="360"/>
        <w:jc w:val="both"/>
        <w:rPr>
          <w:rFonts w:ascii="Cambria" w:hAnsi="Cambria"/>
          <w:sz w:val="20"/>
          <w:szCs w:val="20"/>
        </w:rPr>
      </w:pPr>
    </w:p>
    <w:tbl>
      <w:tblPr>
        <w:tblW w:w="882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tblGrid>
      <w:tr w:rsidR="007A4979" w:rsidRPr="00FA7050" w14:paraId="10D9918E" w14:textId="77777777" w:rsidTr="00EE4829">
        <w:tc>
          <w:tcPr>
            <w:tcW w:w="8820" w:type="dxa"/>
            <w:tcBorders>
              <w:top w:val="nil"/>
              <w:left w:val="nil"/>
              <w:bottom w:val="nil"/>
              <w:right w:val="nil"/>
            </w:tcBorders>
            <w:shd w:val="clear" w:color="auto" w:fill="auto"/>
          </w:tcPr>
          <w:p w14:paraId="5F1EE7DB" w14:textId="77777777" w:rsidR="007A4979" w:rsidRPr="00FA7050" w:rsidRDefault="007A4979" w:rsidP="00BE26FC">
            <w:pPr>
              <w:jc w:val="both"/>
              <w:rPr>
                <w:rFonts w:ascii="Cambria" w:hAnsi="Cambria"/>
                <w:sz w:val="20"/>
                <w:szCs w:val="20"/>
              </w:rPr>
            </w:pPr>
          </w:p>
          <w:p w14:paraId="3FB19340" w14:textId="77777777" w:rsidR="007A4979" w:rsidRPr="00FA7050" w:rsidRDefault="007A4979" w:rsidP="00BE26FC">
            <w:pPr>
              <w:jc w:val="both"/>
              <w:rPr>
                <w:rFonts w:ascii="Cambria" w:hAnsi="Cambria"/>
                <w:sz w:val="20"/>
                <w:szCs w:val="20"/>
              </w:rPr>
            </w:pPr>
          </w:p>
          <w:p w14:paraId="1A6ADE29" w14:textId="77777777" w:rsidR="007A4979" w:rsidRPr="00FA7050" w:rsidRDefault="007A4979" w:rsidP="00BE26FC">
            <w:pPr>
              <w:jc w:val="both"/>
              <w:rPr>
                <w:rFonts w:ascii="Cambria" w:hAnsi="Cambria"/>
                <w:sz w:val="20"/>
                <w:szCs w:val="20"/>
              </w:rPr>
            </w:pPr>
          </w:p>
        </w:tc>
      </w:tr>
    </w:tbl>
    <w:p w14:paraId="05B1B314" w14:textId="77777777" w:rsidR="00B269D5" w:rsidRPr="00FA7050" w:rsidRDefault="00B269D5" w:rsidP="007A4979">
      <w:pPr>
        <w:ind w:left="360"/>
        <w:jc w:val="both"/>
        <w:rPr>
          <w:rFonts w:ascii="Cambria" w:hAnsi="Cambria"/>
          <w:sz w:val="20"/>
          <w:szCs w:val="20"/>
        </w:rPr>
      </w:pPr>
    </w:p>
    <w:p w14:paraId="0D2FCC7A" w14:textId="77777777" w:rsidR="00495C9C" w:rsidRPr="00FA7050" w:rsidRDefault="00495C9C" w:rsidP="00495C9C">
      <w:pPr>
        <w:pStyle w:val="Heading3"/>
        <w:rPr>
          <w:sz w:val="20"/>
          <w:szCs w:val="20"/>
        </w:rPr>
      </w:pPr>
      <w:bookmarkStart w:id="44" w:name="_Toc170391030"/>
      <w:r w:rsidRPr="00FA7050">
        <w:rPr>
          <w:sz w:val="20"/>
          <w:szCs w:val="20"/>
        </w:rPr>
        <w:t>Litigation</w:t>
      </w:r>
      <w:bookmarkEnd w:id="44"/>
    </w:p>
    <w:p w14:paraId="7DC41F5C" w14:textId="6C90E44B" w:rsidR="00495C9C" w:rsidRDefault="00495C9C" w:rsidP="003C5A88">
      <w:pPr>
        <w:numPr>
          <w:ilvl w:val="0"/>
          <w:numId w:val="17"/>
        </w:numPr>
        <w:ind w:left="360"/>
        <w:rPr>
          <w:rFonts w:ascii="Cambria" w:hAnsi="Cambria"/>
          <w:sz w:val="20"/>
          <w:szCs w:val="20"/>
        </w:rPr>
      </w:pPr>
      <w:r w:rsidRPr="00FA7050">
        <w:rPr>
          <w:rFonts w:ascii="Cambria" w:hAnsi="Cambria"/>
          <w:sz w:val="20"/>
          <w:szCs w:val="20"/>
        </w:rPr>
        <w:t>The Issuer (select all that apply):</w:t>
      </w:r>
    </w:p>
    <w:p w14:paraId="0D931353" w14:textId="77777777" w:rsidR="00474A6E" w:rsidRPr="00FA7050" w:rsidRDefault="00474A6E" w:rsidP="00474A6E">
      <w:pPr>
        <w:ind w:left="360"/>
        <w:rPr>
          <w:rFonts w:ascii="Cambria" w:hAnsi="Cambria"/>
          <w:sz w:val="20"/>
          <w:szCs w:val="20"/>
        </w:rPr>
      </w:pPr>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637"/>
      </w:tblGrid>
      <w:tr w:rsidR="00495C9C" w:rsidRPr="00FA7050" w14:paraId="77DB96EE" w14:textId="77777777" w:rsidTr="003A2EEE">
        <w:trPr>
          <w:trHeight w:val="576"/>
          <w:jc w:val="center"/>
        </w:trPr>
        <w:tc>
          <w:tcPr>
            <w:tcW w:w="432" w:type="dxa"/>
            <w:shd w:val="clear" w:color="auto" w:fill="auto"/>
            <w:vAlign w:val="center"/>
          </w:tcPr>
          <w:p w14:paraId="67F411B8" w14:textId="77777777" w:rsidR="00495C9C" w:rsidRPr="00FA7050" w:rsidRDefault="00495C9C" w:rsidP="00AF2A9C">
            <w:pPr>
              <w:jc w:val="center"/>
              <w:rPr>
                <w:rFonts w:ascii="Cambria" w:hAnsi="Cambria"/>
                <w:b/>
                <w:color w:val="000000"/>
                <w:sz w:val="20"/>
                <w:szCs w:val="20"/>
              </w:rPr>
            </w:pPr>
          </w:p>
        </w:tc>
        <w:tc>
          <w:tcPr>
            <w:tcW w:w="8637" w:type="dxa"/>
            <w:shd w:val="clear" w:color="auto" w:fill="auto"/>
            <w:vAlign w:val="center"/>
          </w:tcPr>
          <w:p w14:paraId="19589F15" w14:textId="77777777" w:rsidR="00495C9C" w:rsidRPr="00FA7050" w:rsidRDefault="00495C9C" w:rsidP="00AA701A">
            <w:pPr>
              <w:rPr>
                <w:rFonts w:ascii="Cambria" w:hAnsi="Cambria"/>
                <w:color w:val="000000"/>
                <w:sz w:val="20"/>
                <w:szCs w:val="20"/>
              </w:rPr>
            </w:pPr>
            <w:r w:rsidRPr="00FA7050">
              <w:rPr>
                <w:rFonts w:ascii="Cambria" w:hAnsi="Cambria"/>
                <w:color w:val="000000"/>
                <w:sz w:val="20"/>
                <w:szCs w:val="20"/>
              </w:rPr>
              <w:t>Has been involved in litigation or subject to administrative action in the last  five (5) years</w:t>
            </w:r>
            <w:r w:rsidR="00537DEF" w:rsidRPr="00FA7050">
              <w:rPr>
                <w:rFonts w:ascii="Cambria" w:hAnsi="Cambria"/>
                <w:color w:val="000000"/>
                <w:sz w:val="20"/>
                <w:szCs w:val="20"/>
              </w:rPr>
              <w:t xml:space="preserve"> that has had a material effect upon the Issuer’s business, financial condition or operations</w:t>
            </w:r>
          </w:p>
        </w:tc>
      </w:tr>
      <w:tr w:rsidR="00495C9C" w:rsidRPr="00FA7050" w14:paraId="4A1EA202" w14:textId="77777777" w:rsidTr="003A2EEE">
        <w:trPr>
          <w:trHeight w:val="576"/>
          <w:jc w:val="center"/>
        </w:trPr>
        <w:tc>
          <w:tcPr>
            <w:tcW w:w="432" w:type="dxa"/>
            <w:shd w:val="clear" w:color="auto" w:fill="auto"/>
            <w:vAlign w:val="center"/>
          </w:tcPr>
          <w:p w14:paraId="3E3A3268" w14:textId="77777777" w:rsidR="00495C9C" w:rsidRPr="00FA7050" w:rsidRDefault="00495C9C" w:rsidP="00AF2A9C">
            <w:pPr>
              <w:jc w:val="center"/>
              <w:rPr>
                <w:rFonts w:ascii="Cambria" w:hAnsi="Cambria"/>
                <w:b/>
                <w:color w:val="000000"/>
                <w:sz w:val="20"/>
                <w:szCs w:val="20"/>
              </w:rPr>
            </w:pPr>
          </w:p>
        </w:tc>
        <w:tc>
          <w:tcPr>
            <w:tcW w:w="8637" w:type="dxa"/>
            <w:shd w:val="clear" w:color="auto" w:fill="auto"/>
            <w:vAlign w:val="center"/>
          </w:tcPr>
          <w:p w14:paraId="59AC82B1" w14:textId="77777777" w:rsidR="00495C9C" w:rsidRPr="00FA7050" w:rsidRDefault="00495C9C" w:rsidP="00AA701A">
            <w:pPr>
              <w:rPr>
                <w:rFonts w:ascii="Cambria" w:hAnsi="Cambria"/>
                <w:color w:val="000000"/>
                <w:sz w:val="20"/>
                <w:szCs w:val="20"/>
              </w:rPr>
            </w:pPr>
            <w:r w:rsidRPr="00FA7050">
              <w:rPr>
                <w:rFonts w:ascii="Cambria" w:hAnsi="Cambria"/>
                <w:color w:val="000000"/>
                <w:sz w:val="20"/>
                <w:szCs w:val="20"/>
              </w:rPr>
              <w:t xml:space="preserve">Has </w:t>
            </w:r>
            <w:r w:rsidR="00537DEF" w:rsidRPr="00FA7050">
              <w:rPr>
                <w:rFonts w:ascii="Cambria" w:hAnsi="Cambria"/>
                <w:color w:val="000000"/>
                <w:sz w:val="20"/>
                <w:szCs w:val="20"/>
              </w:rPr>
              <w:t>pending litigation or administrative action that may have a material effect upon the Issuer’s business, financial condition, or operations</w:t>
            </w:r>
          </w:p>
        </w:tc>
      </w:tr>
      <w:tr w:rsidR="00495C9C" w:rsidRPr="00FA7050" w14:paraId="472B4398" w14:textId="77777777" w:rsidTr="003A2EEE">
        <w:trPr>
          <w:trHeight w:val="576"/>
          <w:jc w:val="center"/>
        </w:trPr>
        <w:tc>
          <w:tcPr>
            <w:tcW w:w="432" w:type="dxa"/>
            <w:shd w:val="clear" w:color="auto" w:fill="auto"/>
            <w:vAlign w:val="center"/>
          </w:tcPr>
          <w:p w14:paraId="1439FB2C" w14:textId="77777777" w:rsidR="00495C9C" w:rsidRPr="00FA7050" w:rsidRDefault="00495C9C" w:rsidP="00AF2A9C">
            <w:pPr>
              <w:jc w:val="center"/>
              <w:rPr>
                <w:rFonts w:ascii="Cambria" w:hAnsi="Cambria"/>
                <w:b/>
                <w:color w:val="000000"/>
                <w:sz w:val="20"/>
                <w:szCs w:val="20"/>
              </w:rPr>
            </w:pPr>
          </w:p>
        </w:tc>
        <w:tc>
          <w:tcPr>
            <w:tcW w:w="8637" w:type="dxa"/>
            <w:shd w:val="clear" w:color="auto" w:fill="auto"/>
            <w:vAlign w:val="center"/>
          </w:tcPr>
          <w:p w14:paraId="0F6595AA" w14:textId="77777777" w:rsidR="00495C9C" w:rsidRPr="00FA7050" w:rsidRDefault="00537DEF" w:rsidP="00AA701A">
            <w:pPr>
              <w:rPr>
                <w:rFonts w:ascii="Cambria" w:hAnsi="Cambria"/>
                <w:color w:val="000000"/>
                <w:sz w:val="20"/>
                <w:szCs w:val="20"/>
              </w:rPr>
            </w:pPr>
            <w:r w:rsidRPr="00FA7050">
              <w:rPr>
                <w:rFonts w:ascii="Cambria" w:hAnsi="Cambria"/>
                <w:color w:val="000000"/>
                <w:sz w:val="20"/>
                <w:szCs w:val="20"/>
              </w:rPr>
              <w:t>Is currently threatened by litigation or administrative action that may have a material effect upon the Issuer’s business, financial condition, or operations</w:t>
            </w:r>
          </w:p>
        </w:tc>
      </w:tr>
      <w:tr w:rsidR="00495C9C" w:rsidRPr="00FA7050" w14:paraId="064425FC" w14:textId="77777777" w:rsidTr="003A2EEE">
        <w:trPr>
          <w:trHeight w:val="288"/>
          <w:jc w:val="center"/>
        </w:trPr>
        <w:tc>
          <w:tcPr>
            <w:tcW w:w="432" w:type="dxa"/>
            <w:shd w:val="clear" w:color="auto" w:fill="auto"/>
            <w:vAlign w:val="center"/>
          </w:tcPr>
          <w:p w14:paraId="61CCF7D5" w14:textId="77777777" w:rsidR="00495C9C" w:rsidRPr="00FA7050" w:rsidRDefault="00495C9C" w:rsidP="00AF2A9C">
            <w:pPr>
              <w:jc w:val="center"/>
              <w:rPr>
                <w:rFonts w:ascii="Cambria" w:hAnsi="Cambria"/>
                <w:b/>
                <w:color w:val="000000"/>
                <w:sz w:val="20"/>
                <w:szCs w:val="20"/>
              </w:rPr>
            </w:pPr>
          </w:p>
        </w:tc>
        <w:tc>
          <w:tcPr>
            <w:tcW w:w="8637" w:type="dxa"/>
            <w:shd w:val="clear" w:color="auto" w:fill="auto"/>
            <w:vAlign w:val="center"/>
          </w:tcPr>
          <w:p w14:paraId="0F4C8983" w14:textId="77777777" w:rsidR="00495C9C" w:rsidRPr="00FA7050" w:rsidRDefault="00495C9C" w:rsidP="00AA701A">
            <w:pPr>
              <w:rPr>
                <w:rFonts w:ascii="Cambria" w:hAnsi="Cambria"/>
                <w:color w:val="000000"/>
                <w:sz w:val="20"/>
                <w:szCs w:val="20"/>
              </w:rPr>
            </w:pPr>
            <w:r w:rsidRPr="00FA7050">
              <w:rPr>
                <w:rFonts w:ascii="Cambria" w:hAnsi="Cambria"/>
                <w:color w:val="000000"/>
                <w:sz w:val="20"/>
                <w:szCs w:val="20"/>
              </w:rPr>
              <w:t>None of the above</w:t>
            </w:r>
          </w:p>
        </w:tc>
      </w:tr>
    </w:tbl>
    <w:p w14:paraId="7F71DB48" w14:textId="77777777" w:rsidR="007F4B0B" w:rsidRPr="00FA7050" w:rsidRDefault="007F4B0B" w:rsidP="00974606">
      <w:pPr>
        <w:rPr>
          <w:sz w:val="20"/>
          <w:szCs w:val="20"/>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0"/>
      </w:tblGrid>
      <w:tr w:rsidR="00974606" w:rsidRPr="00FA7050" w14:paraId="26657C35" w14:textId="77777777" w:rsidTr="00EE4829">
        <w:tc>
          <w:tcPr>
            <w:tcW w:w="9000" w:type="dxa"/>
            <w:tcBorders>
              <w:top w:val="nil"/>
              <w:left w:val="nil"/>
              <w:bottom w:val="nil"/>
              <w:right w:val="nil"/>
            </w:tcBorders>
            <w:shd w:val="clear" w:color="auto" w:fill="auto"/>
          </w:tcPr>
          <w:p w14:paraId="4DF655D6" w14:textId="77777777" w:rsidR="00974606" w:rsidRPr="00FA7050" w:rsidRDefault="00974606" w:rsidP="00974606">
            <w:pPr>
              <w:rPr>
                <w:sz w:val="20"/>
                <w:szCs w:val="20"/>
              </w:rPr>
            </w:pPr>
          </w:p>
          <w:p w14:paraId="7E47D62B" w14:textId="77777777" w:rsidR="003C730A" w:rsidRPr="00FA7050" w:rsidRDefault="003C730A" w:rsidP="00974606">
            <w:pPr>
              <w:rPr>
                <w:sz w:val="20"/>
                <w:szCs w:val="20"/>
              </w:rPr>
            </w:pPr>
          </w:p>
          <w:p w14:paraId="24F03140" w14:textId="77777777" w:rsidR="003C730A" w:rsidRPr="00FA7050" w:rsidRDefault="003C730A" w:rsidP="00974606">
            <w:pPr>
              <w:rPr>
                <w:sz w:val="20"/>
                <w:szCs w:val="20"/>
              </w:rPr>
            </w:pPr>
          </w:p>
          <w:p w14:paraId="2D9E2105" w14:textId="77777777" w:rsidR="003C730A" w:rsidRPr="00FA7050" w:rsidRDefault="003C730A" w:rsidP="00974606">
            <w:pPr>
              <w:rPr>
                <w:sz w:val="20"/>
                <w:szCs w:val="20"/>
              </w:rPr>
            </w:pPr>
          </w:p>
        </w:tc>
      </w:tr>
    </w:tbl>
    <w:p w14:paraId="5590D1B8" w14:textId="77777777" w:rsidR="006A0CFD" w:rsidRPr="00FA7050" w:rsidRDefault="006A0CFD" w:rsidP="006A0CFD">
      <w:pPr>
        <w:pStyle w:val="Heading3"/>
        <w:rPr>
          <w:sz w:val="20"/>
          <w:szCs w:val="20"/>
        </w:rPr>
      </w:pPr>
      <w:bookmarkStart w:id="45" w:name="_Toc170391031"/>
      <w:r w:rsidRPr="00FA7050">
        <w:rPr>
          <w:sz w:val="20"/>
          <w:szCs w:val="20"/>
        </w:rPr>
        <w:t xml:space="preserve">Family </w:t>
      </w:r>
      <w:r w:rsidRPr="00316081">
        <w:rPr>
          <w:sz w:val="21"/>
          <w:szCs w:val="21"/>
        </w:rPr>
        <w:t>Relationship</w:t>
      </w:r>
      <w:bookmarkEnd w:id="45"/>
    </w:p>
    <w:p w14:paraId="2FCA6CCA" w14:textId="476AD881" w:rsidR="006A0CFD" w:rsidRPr="00474A6E" w:rsidRDefault="006A0CFD" w:rsidP="003C5A88">
      <w:pPr>
        <w:numPr>
          <w:ilvl w:val="0"/>
          <w:numId w:val="17"/>
        </w:numPr>
        <w:ind w:left="360"/>
        <w:jc w:val="both"/>
        <w:rPr>
          <w:sz w:val="20"/>
          <w:szCs w:val="20"/>
        </w:rPr>
      </w:pPr>
      <w:r w:rsidRPr="00FA7050">
        <w:rPr>
          <w:rFonts w:ascii="Cambria" w:hAnsi="Cambria"/>
          <w:sz w:val="20"/>
          <w:szCs w:val="20"/>
        </w:rPr>
        <w:t>Describe any family relationships up to the fourth civil degree either by consanguinity or affinity among directors, executive officers, or persons nominated or chosen by the registrant to become directors or executive officers.</w:t>
      </w:r>
    </w:p>
    <w:p w14:paraId="6900B443" w14:textId="77777777" w:rsidR="00474A6E" w:rsidRPr="00FA7050" w:rsidRDefault="00474A6E" w:rsidP="00474A6E">
      <w:pPr>
        <w:ind w:left="360"/>
        <w:jc w:val="both"/>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0"/>
      </w:tblGrid>
      <w:tr w:rsidR="006A0CFD" w:rsidRPr="001A6B21" w14:paraId="437297B9" w14:textId="77777777" w:rsidTr="00EE4829">
        <w:trPr>
          <w:trHeight w:val="1088"/>
        </w:trPr>
        <w:tc>
          <w:tcPr>
            <w:tcW w:w="9000" w:type="dxa"/>
            <w:tcBorders>
              <w:top w:val="nil"/>
              <w:left w:val="nil"/>
              <w:bottom w:val="nil"/>
              <w:right w:val="nil"/>
            </w:tcBorders>
            <w:shd w:val="clear" w:color="auto" w:fill="auto"/>
          </w:tcPr>
          <w:p w14:paraId="03BC5F46" w14:textId="77777777" w:rsidR="006A0CFD" w:rsidRPr="001A6B21" w:rsidRDefault="006A0CFD" w:rsidP="006A0CFD">
            <w:pPr>
              <w:rPr>
                <w:sz w:val="21"/>
                <w:szCs w:val="21"/>
              </w:rPr>
            </w:pPr>
          </w:p>
          <w:p w14:paraId="6C9FA465" w14:textId="77777777" w:rsidR="006A0CFD" w:rsidRPr="001A6B21" w:rsidRDefault="006A0CFD" w:rsidP="00B269D5">
            <w:pPr>
              <w:spacing w:line="240" w:lineRule="atLeast"/>
              <w:ind w:left="90"/>
              <w:jc w:val="both"/>
              <w:rPr>
                <w:sz w:val="21"/>
                <w:szCs w:val="21"/>
              </w:rPr>
            </w:pPr>
          </w:p>
        </w:tc>
      </w:tr>
    </w:tbl>
    <w:p w14:paraId="1E3376BD" w14:textId="77777777" w:rsidR="007F4B0B" w:rsidRPr="00684EE8" w:rsidRDefault="009B57B2" w:rsidP="007F4B0B">
      <w:pPr>
        <w:pStyle w:val="Heading3"/>
        <w:rPr>
          <w:sz w:val="21"/>
          <w:szCs w:val="21"/>
        </w:rPr>
      </w:pPr>
      <w:bookmarkStart w:id="46" w:name="_Toc170391032"/>
      <w:r w:rsidRPr="00684EE8">
        <w:rPr>
          <w:sz w:val="21"/>
          <w:szCs w:val="21"/>
        </w:rPr>
        <w:lastRenderedPageBreak/>
        <w:t xml:space="preserve">Certain Relationship and </w:t>
      </w:r>
      <w:r w:rsidR="00CA1F53" w:rsidRPr="00684EE8">
        <w:rPr>
          <w:sz w:val="21"/>
          <w:szCs w:val="21"/>
        </w:rPr>
        <w:t>Related Party Transactions</w:t>
      </w:r>
      <w:bookmarkEnd w:id="46"/>
    </w:p>
    <w:p w14:paraId="375F0508" w14:textId="4D5E24BC" w:rsidR="007F4B0B" w:rsidRPr="00474A6E" w:rsidRDefault="00C4426F" w:rsidP="003C5A88">
      <w:pPr>
        <w:numPr>
          <w:ilvl w:val="0"/>
          <w:numId w:val="17"/>
        </w:numPr>
        <w:ind w:left="360"/>
        <w:rPr>
          <w:sz w:val="21"/>
          <w:szCs w:val="21"/>
        </w:rPr>
      </w:pPr>
      <w:r w:rsidRPr="001A6B21">
        <w:rPr>
          <w:rFonts w:ascii="Cambria" w:hAnsi="Cambria"/>
          <w:sz w:val="21"/>
          <w:szCs w:val="21"/>
        </w:rPr>
        <w:t>The Issuer (select all that apply):</w:t>
      </w:r>
    </w:p>
    <w:p w14:paraId="2FB41139" w14:textId="77777777" w:rsidR="00474A6E" w:rsidRPr="001A6B21" w:rsidRDefault="00474A6E" w:rsidP="00474A6E">
      <w:pPr>
        <w:ind w:left="360"/>
        <w:rPr>
          <w:sz w:val="21"/>
          <w:szCs w:val="21"/>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640"/>
      </w:tblGrid>
      <w:tr w:rsidR="00C4426F" w:rsidRPr="001A6B21" w14:paraId="61F9914C" w14:textId="77777777" w:rsidTr="003A2EEE">
        <w:trPr>
          <w:trHeight w:val="576"/>
          <w:jc w:val="center"/>
        </w:trPr>
        <w:tc>
          <w:tcPr>
            <w:tcW w:w="432" w:type="dxa"/>
            <w:shd w:val="clear" w:color="auto" w:fill="auto"/>
            <w:vAlign w:val="center"/>
          </w:tcPr>
          <w:p w14:paraId="5350CB9D" w14:textId="77777777" w:rsidR="00C4426F" w:rsidRPr="00FA7050" w:rsidRDefault="00C4426F" w:rsidP="009A39DF">
            <w:pPr>
              <w:jc w:val="center"/>
              <w:rPr>
                <w:rFonts w:ascii="Cambria" w:hAnsi="Cambria"/>
                <w:b/>
                <w:color w:val="000000"/>
                <w:sz w:val="20"/>
                <w:szCs w:val="21"/>
              </w:rPr>
            </w:pPr>
          </w:p>
        </w:tc>
        <w:tc>
          <w:tcPr>
            <w:tcW w:w="8640" w:type="dxa"/>
            <w:shd w:val="clear" w:color="auto" w:fill="auto"/>
            <w:vAlign w:val="center"/>
          </w:tcPr>
          <w:p w14:paraId="5DA0195B" w14:textId="77777777" w:rsidR="00C4426F" w:rsidRPr="00FA7050" w:rsidRDefault="00C4426F" w:rsidP="00BD1BE1">
            <w:pPr>
              <w:rPr>
                <w:rFonts w:ascii="Cambria" w:hAnsi="Cambria"/>
                <w:color w:val="000000"/>
                <w:sz w:val="20"/>
                <w:szCs w:val="21"/>
              </w:rPr>
            </w:pPr>
            <w:r w:rsidRPr="00FA7050">
              <w:rPr>
                <w:rFonts w:ascii="Cambria" w:hAnsi="Cambria"/>
                <w:color w:val="000000"/>
                <w:sz w:val="20"/>
                <w:szCs w:val="21"/>
              </w:rPr>
              <w:t>Has made loans to an Officer, Manager, Director or Principal Stockholders within the last two (2) years</w:t>
            </w:r>
          </w:p>
        </w:tc>
      </w:tr>
      <w:tr w:rsidR="00C4426F" w:rsidRPr="001A6B21" w14:paraId="28384379" w14:textId="77777777" w:rsidTr="003A2EEE">
        <w:trPr>
          <w:trHeight w:val="576"/>
          <w:jc w:val="center"/>
        </w:trPr>
        <w:tc>
          <w:tcPr>
            <w:tcW w:w="432" w:type="dxa"/>
            <w:shd w:val="clear" w:color="auto" w:fill="auto"/>
            <w:vAlign w:val="center"/>
          </w:tcPr>
          <w:p w14:paraId="3E47F743" w14:textId="77777777" w:rsidR="00C4426F" w:rsidRPr="00FA7050" w:rsidRDefault="00C4426F" w:rsidP="009A39DF">
            <w:pPr>
              <w:jc w:val="center"/>
              <w:rPr>
                <w:rFonts w:ascii="Cambria" w:hAnsi="Cambria"/>
                <w:b/>
                <w:color w:val="000000"/>
                <w:sz w:val="20"/>
                <w:szCs w:val="21"/>
              </w:rPr>
            </w:pPr>
          </w:p>
        </w:tc>
        <w:tc>
          <w:tcPr>
            <w:tcW w:w="8640" w:type="dxa"/>
            <w:shd w:val="clear" w:color="auto" w:fill="auto"/>
            <w:vAlign w:val="center"/>
          </w:tcPr>
          <w:p w14:paraId="69E59955" w14:textId="77777777" w:rsidR="00C4426F" w:rsidRPr="00FA7050" w:rsidRDefault="00CA1F53" w:rsidP="00BD1BE1">
            <w:pPr>
              <w:rPr>
                <w:rFonts w:ascii="Cambria" w:hAnsi="Cambria"/>
                <w:color w:val="000000"/>
                <w:sz w:val="20"/>
                <w:szCs w:val="21"/>
              </w:rPr>
            </w:pPr>
            <w:r w:rsidRPr="00FA7050">
              <w:rPr>
                <w:rFonts w:ascii="Cambria" w:hAnsi="Cambria"/>
                <w:color w:val="000000"/>
                <w:sz w:val="20"/>
                <w:szCs w:val="21"/>
              </w:rPr>
              <w:t>Has one or more outstanding loans with an Officer, Manager, Director or Principal Stockholder in the future.</w:t>
            </w:r>
          </w:p>
        </w:tc>
      </w:tr>
      <w:tr w:rsidR="00C4426F" w:rsidRPr="001A6B21" w14:paraId="3F952679" w14:textId="77777777" w:rsidTr="003A2EEE">
        <w:trPr>
          <w:trHeight w:val="576"/>
          <w:jc w:val="center"/>
        </w:trPr>
        <w:tc>
          <w:tcPr>
            <w:tcW w:w="432" w:type="dxa"/>
            <w:shd w:val="clear" w:color="auto" w:fill="auto"/>
            <w:vAlign w:val="center"/>
          </w:tcPr>
          <w:p w14:paraId="11813A86" w14:textId="77777777" w:rsidR="00C4426F" w:rsidRPr="00FA7050" w:rsidRDefault="00C4426F" w:rsidP="009A39DF">
            <w:pPr>
              <w:jc w:val="center"/>
              <w:rPr>
                <w:rFonts w:ascii="Cambria" w:hAnsi="Cambria"/>
                <w:b/>
                <w:color w:val="000000"/>
                <w:sz w:val="20"/>
                <w:szCs w:val="21"/>
              </w:rPr>
            </w:pPr>
          </w:p>
        </w:tc>
        <w:tc>
          <w:tcPr>
            <w:tcW w:w="8640" w:type="dxa"/>
            <w:shd w:val="clear" w:color="auto" w:fill="auto"/>
            <w:vAlign w:val="center"/>
          </w:tcPr>
          <w:p w14:paraId="25AED7AF" w14:textId="77777777" w:rsidR="00C4426F" w:rsidRPr="00FA7050" w:rsidRDefault="00CA1F53" w:rsidP="00BD1BE1">
            <w:pPr>
              <w:rPr>
                <w:rFonts w:ascii="Cambria" w:hAnsi="Cambria"/>
                <w:color w:val="000000"/>
                <w:sz w:val="20"/>
                <w:szCs w:val="21"/>
              </w:rPr>
            </w:pPr>
            <w:r w:rsidRPr="00FA7050">
              <w:rPr>
                <w:rFonts w:ascii="Cambria" w:hAnsi="Cambria"/>
                <w:color w:val="000000"/>
                <w:sz w:val="20"/>
                <w:szCs w:val="21"/>
              </w:rPr>
              <w:t xml:space="preserve">Has done  other business not associated with this offer with current Officer, Manager, Director, or Principal Stockholder within the last two (2) years </w:t>
            </w:r>
          </w:p>
        </w:tc>
      </w:tr>
      <w:tr w:rsidR="00C4426F" w:rsidRPr="001A6B21" w14:paraId="7C1EBE2D" w14:textId="77777777" w:rsidTr="003A2EEE">
        <w:trPr>
          <w:trHeight w:val="576"/>
          <w:jc w:val="center"/>
        </w:trPr>
        <w:tc>
          <w:tcPr>
            <w:tcW w:w="432" w:type="dxa"/>
            <w:shd w:val="clear" w:color="auto" w:fill="auto"/>
            <w:vAlign w:val="center"/>
          </w:tcPr>
          <w:p w14:paraId="57F1B7E3" w14:textId="77777777" w:rsidR="00C4426F" w:rsidRPr="00FA7050" w:rsidRDefault="00C4426F" w:rsidP="009A39DF">
            <w:pPr>
              <w:jc w:val="center"/>
              <w:rPr>
                <w:rFonts w:ascii="Cambria" w:hAnsi="Cambria"/>
                <w:b/>
                <w:color w:val="000000"/>
                <w:sz w:val="20"/>
                <w:szCs w:val="21"/>
              </w:rPr>
            </w:pPr>
          </w:p>
        </w:tc>
        <w:tc>
          <w:tcPr>
            <w:tcW w:w="8640" w:type="dxa"/>
            <w:shd w:val="clear" w:color="auto" w:fill="auto"/>
            <w:vAlign w:val="center"/>
          </w:tcPr>
          <w:p w14:paraId="6F2867B0" w14:textId="77777777" w:rsidR="00C4426F" w:rsidRPr="00FA7050" w:rsidRDefault="00CA1F53" w:rsidP="00BD1BE1">
            <w:pPr>
              <w:rPr>
                <w:rFonts w:ascii="Cambria" w:hAnsi="Cambria"/>
                <w:color w:val="000000"/>
                <w:sz w:val="20"/>
                <w:szCs w:val="21"/>
              </w:rPr>
            </w:pPr>
            <w:r w:rsidRPr="00FA7050">
              <w:rPr>
                <w:rFonts w:ascii="Cambria" w:hAnsi="Cambria"/>
                <w:color w:val="000000"/>
                <w:sz w:val="20"/>
                <w:szCs w:val="21"/>
              </w:rPr>
              <w:t>Plans to do other business not associated with this offering with a current Officer, Manager, Director, or Principal Stockholder in the future</w:t>
            </w:r>
          </w:p>
        </w:tc>
      </w:tr>
    </w:tbl>
    <w:p w14:paraId="641EDAE0" w14:textId="77777777" w:rsidR="00D116D1" w:rsidRPr="003C730A" w:rsidRDefault="00D116D1" w:rsidP="00FE1745">
      <w:pPr>
        <w:pStyle w:val="Heading1"/>
        <w:rPr>
          <w:sz w:val="24"/>
        </w:rPr>
      </w:pPr>
      <w:bookmarkStart w:id="47" w:name="_Toc170391033"/>
      <w:r w:rsidRPr="003C730A">
        <w:rPr>
          <w:sz w:val="24"/>
        </w:rPr>
        <w:t>FINANCIAL INFORMATION</w:t>
      </w:r>
      <w:bookmarkEnd w:id="47"/>
    </w:p>
    <w:p w14:paraId="0EBFB532" w14:textId="77777777" w:rsidR="00D116D1" w:rsidRPr="00B269D5" w:rsidRDefault="00D116D1" w:rsidP="00385C86">
      <w:pPr>
        <w:jc w:val="both"/>
        <w:rPr>
          <w:rFonts w:ascii="Cambria" w:hAnsi="Cambria"/>
          <w:sz w:val="20"/>
          <w:szCs w:val="20"/>
        </w:rPr>
      </w:pPr>
    </w:p>
    <w:p w14:paraId="6B96EF44" w14:textId="77777777" w:rsidR="00537D1D" w:rsidRPr="00FA7050" w:rsidRDefault="00537D1D" w:rsidP="00537D1D">
      <w:pPr>
        <w:pStyle w:val="Heading3"/>
        <w:rPr>
          <w:sz w:val="20"/>
          <w:szCs w:val="21"/>
        </w:rPr>
      </w:pPr>
      <w:bookmarkStart w:id="48" w:name="_Toc170391034"/>
      <w:r w:rsidRPr="00FA7050">
        <w:rPr>
          <w:sz w:val="20"/>
          <w:szCs w:val="21"/>
        </w:rPr>
        <w:t>Management Discussion and Analysis</w:t>
      </w:r>
      <w:r w:rsidR="004E66B3" w:rsidRPr="00FA7050">
        <w:rPr>
          <w:sz w:val="20"/>
          <w:szCs w:val="21"/>
        </w:rPr>
        <w:t xml:space="preserve"> (MD&amp;A)</w:t>
      </w:r>
      <w:r w:rsidRPr="00FA7050">
        <w:rPr>
          <w:sz w:val="20"/>
          <w:szCs w:val="21"/>
        </w:rPr>
        <w:t xml:space="preserve"> or Plan of Operation</w:t>
      </w:r>
      <w:bookmarkEnd w:id="48"/>
    </w:p>
    <w:p w14:paraId="1865F513" w14:textId="77777777" w:rsidR="00537D1D" w:rsidRPr="00B269D5" w:rsidRDefault="00537D1D" w:rsidP="00385C86">
      <w:pPr>
        <w:jc w:val="both"/>
        <w:rPr>
          <w:rFonts w:ascii="Cambria" w:hAnsi="Cambr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7"/>
      </w:tblGrid>
      <w:tr w:rsidR="00537D1D" w:rsidRPr="00B269D5" w14:paraId="06FCA162" w14:textId="77777777" w:rsidTr="00974606">
        <w:tc>
          <w:tcPr>
            <w:tcW w:w="9241" w:type="dxa"/>
            <w:tcBorders>
              <w:top w:val="nil"/>
              <w:left w:val="nil"/>
              <w:bottom w:val="nil"/>
              <w:right w:val="nil"/>
            </w:tcBorders>
            <w:shd w:val="clear" w:color="auto" w:fill="auto"/>
          </w:tcPr>
          <w:p w14:paraId="1A7786A3" w14:textId="77777777" w:rsidR="00537D1D" w:rsidRPr="00FA7050" w:rsidRDefault="00537D1D" w:rsidP="00B269D5">
            <w:pPr>
              <w:jc w:val="both"/>
              <w:rPr>
                <w:rFonts w:ascii="Cambria" w:hAnsi="Cambria"/>
                <w:sz w:val="20"/>
                <w:szCs w:val="20"/>
              </w:rPr>
            </w:pPr>
          </w:p>
          <w:p w14:paraId="7674DF8C" w14:textId="77777777" w:rsidR="00537D1D" w:rsidRPr="00FA7050" w:rsidRDefault="00537D1D" w:rsidP="009A39DF">
            <w:pPr>
              <w:spacing w:line="240" w:lineRule="atLeast"/>
              <w:ind w:left="180" w:right="97"/>
              <w:jc w:val="both"/>
              <w:rPr>
                <w:rFonts w:ascii="Cambria" w:hAnsi="Cambria"/>
                <w:sz w:val="20"/>
                <w:szCs w:val="20"/>
              </w:rPr>
            </w:pPr>
            <w:r w:rsidRPr="00FA7050">
              <w:rPr>
                <w:rFonts w:ascii="Cambria" w:hAnsi="Cambria"/>
                <w:sz w:val="20"/>
                <w:szCs w:val="20"/>
              </w:rPr>
              <w:t xml:space="preserve">Registrants that have not had revenues from operations in each of the last two fiscal years, or the last fiscal year and any interim period in the current fiscal year for which financial statements are furnished in the disclosure document, shall in addition to applicable items under subparagraph (2), provide the information in subparagraph (1) hereof.    </w:t>
            </w:r>
          </w:p>
          <w:p w14:paraId="7CB0F0DF" w14:textId="77777777" w:rsidR="00537D1D" w:rsidRPr="00FA7050" w:rsidRDefault="00537D1D" w:rsidP="00B269D5">
            <w:pPr>
              <w:spacing w:line="240" w:lineRule="atLeast"/>
              <w:jc w:val="both"/>
              <w:rPr>
                <w:rFonts w:ascii="Cambria" w:hAnsi="Cambria"/>
                <w:sz w:val="20"/>
                <w:szCs w:val="20"/>
              </w:rPr>
            </w:pPr>
          </w:p>
          <w:p w14:paraId="2B159452" w14:textId="77777777" w:rsidR="00537D1D" w:rsidRPr="00FA7050" w:rsidRDefault="00537D1D" w:rsidP="00B269D5">
            <w:pPr>
              <w:spacing w:line="240" w:lineRule="atLeast"/>
              <w:ind w:left="990" w:hanging="720"/>
              <w:jc w:val="both"/>
              <w:rPr>
                <w:rFonts w:ascii="Cambria" w:hAnsi="Cambria"/>
                <w:bCs/>
                <w:sz w:val="20"/>
                <w:szCs w:val="20"/>
              </w:rPr>
            </w:pPr>
            <w:r w:rsidRPr="00FA7050">
              <w:rPr>
                <w:rFonts w:ascii="Cambria" w:hAnsi="Cambria"/>
                <w:bCs/>
                <w:sz w:val="20"/>
                <w:szCs w:val="20"/>
              </w:rPr>
              <w:t>(1)</w:t>
            </w:r>
            <w:r w:rsidRPr="00FA7050">
              <w:rPr>
                <w:rFonts w:ascii="Cambria" w:hAnsi="Cambria"/>
                <w:bCs/>
                <w:sz w:val="20"/>
                <w:szCs w:val="20"/>
              </w:rPr>
              <w:tab/>
              <w:t>Plan of Operation</w:t>
            </w:r>
          </w:p>
          <w:p w14:paraId="75E7EA9F" w14:textId="77777777" w:rsidR="00537D1D" w:rsidRPr="00FA7050" w:rsidRDefault="00537D1D" w:rsidP="00B269D5">
            <w:pPr>
              <w:spacing w:line="240" w:lineRule="atLeast"/>
              <w:jc w:val="both"/>
              <w:rPr>
                <w:rFonts w:ascii="Cambria" w:hAnsi="Cambria"/>
                <w:sz w:val="20"/>
                <w:szCs w:val="20"/>
              </w:rPr>
            </w:pPr>
          </w:p>
          <w:p w14:paraId="5D20D7FC" w14:textId="77777777" w:rsidR="00537D1D" w:rsidRPr="00FA7050" w:rsidRDefault="00537D1D" w:rsidP="00C67BC0">
            <w:pPr>
              <w:spacing w:line="240" w:lineRule="atLeast"/>
              <w:ind w:left="990" w:right="187"/>
              <w:jc w:val="both"/>
              <w:rPr>
                <w:rFonts w:ascii="Cambria" w:hAnsi="Cambria"/>
                <w:sz w:val="20"/>
                <w:szCs w:val="20"/>
              </w:rPr>
            </w:pPr>
            <w:r w:rsidRPr="00FA7050">
              <w:rPr>
                <w:rFonts w:ascii="Cambria" w:hAnsi="Cambria"/>
                <w:sz w:val="20"/>
                <w:szCs w:val="20"/>
              </w:rPr>
              <w:t>Describe the plan of operation for the next twelve (12) months. This description should  include such matters as:</w:t>
            </w:r>
          </w:p>
          <w:p w14:paraId="500AD30F" w14:textId="77777777" w:rsidR="00537D1D" w:rsidRPr="00FA7050" w:rsidRDefault="00537D1D" w:rsidP="00C67BC0">
            <w:pPr>
              <w:spacing w:line="240" w:lineRule="atLeast"/>
              <w:ind w:right="187"/>
              <w:jc w:val="both"/>
              <w:rPr>
                <w:rFonts w:ascii="Cambria" w:hAnsi="Cambria"/>
                <w:sz w:val="20"/>
                <w:szCs w:val="20"/>
              </w:rPr>
            </w:pPr>
          </w:p>
          <w:p w14:paraId="4A4FD199" w14:textId="77777777" w:rsidR="00537D1D" w:rsidRPr="00FA7050" w:rsidRDefault="00537D1D" w:rsidP="00C67BC0">
            <w:pPr>
              <w:spacing w:line="240" w:lineRule="atLeast"/>
              <w:ind w:left="1710" w:right="187" w:hanging="720"/>
              <w:jc w:val="both"/>
              <w:rPr>
                <w:rFonts w:ascii="Cambria" w:hAnsi="Cambria"/>
                <w:sz w:val="20"/>
                <w:szCs w:val="20"/>
              </w:rPr>
            </w:pPr>
            <w:r w:rsidRPr="00FA7050">
              <w:rPr>
                <w:rFonts w:ascii="Cambria" w:hAnsi="Cambria"/>
                <w:sz w:val="20"/>
                <w:szCs w:val="20"/>
              </w:rPr>
              <w:t>(a)</w:t>
            </w:r>
            <w:r w:rsidRPr="00FA7050">
              <w:rPr>
                <w:rFonts w:ascii="Cambria" w:hAnsi="Cambria"/>
                <w:sz w:val="20"/>
                <w:szCs w:val="20"/>
              </w:rPr>
              <w:tab/>
              <w:t>a discussion of how long the registrant can satisfy its cash requirements and whether it will have to raise additional funds in the next twelve (12) months;</w:t>
            </w:r>
          </w:p>
          <w:p w14:paraId="7328AAAD" w14:textId="77777777" w:rsidR="00537D1D" w:rsidRPr="00FA7050" w:rsidRDefault="00537D1D" w:rsidP="00C67BC0">
            <w:pPr>
              <w:spacing w:line="240" w:lineRule="atLeast"/>
              <w:ind w:left="2160" w:right="187" w:hanging="720"/>
              <w:jc w:val="both"/>
              <w:rPr>
                <w:rFonts w:ascii="Cambria" w:hAnsi="Cambria"/>
                <w:sz w:val="20"/>
                <w:szCs w:val="20"/>
              </w:rPr>
            </w:pPr>
          </w:p>
          <w:p w14:paraId="7A28B5B7" w14:textId="77777777" w:rsidR="00537D1D" w:rsidRPr="00FA7050" w:rsidRDefault="00537D1D" w:rsidP="00C67BC0">
            <w:pPr>
              <w:spacing w:line="240" w:lineRule="atLeast"/>
              <w:ind w:left="2160" w:right="187" w:hanging="720"/>
              <w:jc w:val="both"/>
              <w:rPr>
                <w:rFonts w:ascii="Cambria" w:hAnsi="Cambria"/>
                <w:sz w:val="20"/>
                <w:szCs w:val="20"/>
              </w:rPr>
            </w:pPr>
            <w:r w:rsidRPr="00FA7050">
              <w:rPr>
                <w:rFonts w:ascii="Cambria" w:hAnsi="Cambria"/>
                <w:sz w:val="20"/>
                <w:szCs w:val="20"/>
              </w:rPr>
              <w:t xml:space="preserve">(b) </w:t>
            </w:r>
            <w:r w:rsidRPr="00FA7050">
              <w:rPr>
                <w:rFonts w:ascii="Cambria" w:hAnsi="Cambria"/>
                <w:sz w:val="20"/>
                <w:szCs w:val="20"/>
              </w:rPr>
              <w:tab/>
              <w:t>a summary of any product research and development that the registrant will perform for the term of the plan;</w:t>
            </w:r>
          </w:p>
          <w:p w14:paraId="06D02BE3" w14:textId="77777777" w:rsidR="00537D1D" w:rsidRPr="00FA7050" w:rsidRDefault="00537D1D" w:rsidP="00C67BC0">
            <w:pPr>
              <w:spacing w:line="240" w:lineRule="atLeast"/>
              <w:ind w:left="2160" w:right="187" w:hanging="720"/>
              <w:jc w:val="both"/>
              <w:rPr>
                <w:rFonts w:ascii="Cambria" w:hAnsi="Cambria"/>
                <w:sz w:val="20"/>
                <w:szCs w:val="20"/>
              </w:rPr>
            </w:pPr>
          </w:p>
          <w:p w14:paraId="7B30676C" w14:textId="77777777" w:rsidR="00537D1D" w:rsidRPr="00FA7050" w:rsidRDefault="00537D1D" w:rsidP="00C67BC0">
            <w:pPr>
              <w:spacing w:line="240" w:lineRule="atLeast"/>
              <w:ind w:left="2160" w:right="187" w:hanging="720"/>
              <w:jc w:val="both"/>
              <w:rPr>
                <w:rFonts w:ascii="Cambria" w:hAnsi="Cambria"/>
                <w:sz w:val="20"/>
                <w:szCs w:val="20"/>
              </w:rPr>
            </w:pPr>
            <w:r w:rsidRPr="00FA7050">
              <w:rPr>
                <w:rFonts w:ascii="Cambria" w:hAnsi="Cambria"/>
                <w:sz w:val="20"/>
                <w:szCs w:val="20"/>
              </w:rPr>
              <w:t xml:space="preserve">(c)  </w:t>
            </w:r>
            <w:r w:rsidRPr="00FA7050">
              <w:rPr>
                <w:rFonts w:ascii="Cambria" w:hAnsi="Cambria"/>
                <w:sz w:val="20"/>
                <w:szCs w:val="20"/>
              </w:rPr>
              <w:tab/>
              <w:t>any expected purchase or sale of plant and significant equipment; and</w:t>
            </w:r>
          </w:p>
          <w:p w14:paraId="0AFC90C6" w14:textId="77777777" w:rsidR="00537D1D" w:rsidRPr="00FA7050" w:rsidRDefault="00537D1D" w:rsidP="00C67BC0">
            <w:pPr>
              <w:spacing w:line="240" w:lineRule="atLeast"/>
              <w:ind w:left="2160" w:right="187" w:hanging="720"/>
              <w:jc w:val="both"/>
              <w:rPr>
                <w:rFonts w:ascii="Cambria" w:hAnsi="Cambria"/>
                <w:sz w:val="20"/>
                <w:szCs w:val="20"/>
              </w:rPr>
            </w:pPr>
          </w:p>
          <w:p w14:paraId="164ABD32" w14:textId="77777777" w:rsidR="00537D1D" w:rsidRPr="00FA7050" w:rsidRDefault="00537D1D" w:rsidP="00C67BC0">
            <w:pPr>
              <w:spacing w:line="240" w:lineRule="atLeast"/>
              <w:ind w:left="2160" w:right="187" w:hanging="720"/>
              <w:jc w:val="both"/>
              <w:rPr>
                <w:rFonts w:ascii="Cambria" w:hAnsi="Cambria"/>
                <w:sz w:val="20"/>
                <w:szCs w:val="20"/>
              </w:rPr>
            </w:pPr>
            <w:r w:rsidRPr="00FA7050">
              <w:rPr>
                <w:rFonts w:ascii="Cambria" w:hAnsi="Cambria"/>
                <w:sz w:val="20"/>
                <w:szCs w:val="20"/>
              </w:rPr>
              <w:t xml:space="preserve">(d)  </w:t>
            </w:r>
            <w:r w:rsidRPr="00FA7050">
              <w:rPr>
                <w:rFonts w:ascii="Cambria" w:hAnsi="Cambria"/>
                <w:sz w:val="20"/>
                <w:szCs w:val="20"/>
              </w:rPr>
              <w:tab/>
              <w:t>any expected significant changes in the number of employees.</w:t>
            </w:r>
          </w:p>
          <w:p w14:paraId="4C48E2A8" w14:textId="77777777" w:rsidR="00537D1D" w:rsidRPr="00FA7050" w:rsidRDefault="00537D1D" w:rsidP="00B269D5">
            <w:pPr>
              <w:spacing w:line="240" w:lineRule="atLeast"/>
              <w:jc w:val="both"/>
              <w:rPr>
                <w:rFonts w:ascii="Cambria" w:hAnsi="Cambria"/>
                <w:sz w:val="20"/>
                <w:szCs w:val="20"/>
              </w:rPr>
            </w:pPr>
          </w:p>
          <w:p w14:paraId="232C296A" w14:textId="77777777" w:rsidR="00537D1D" w:rsidRPr="00FA7050" w:rsidRDefault="00537D1D" w:rsidP="003C5A88">
            <w:pPr>
              <w:numPr>
                <w:ilvl w:val="0"/>
                <w:numId w:val="3"/>
              </w:numPr>
              <w:spacing w:line="240" w:lineRule="atLeast"/>
              <w:ind w:left="540"/>
              <w:jc w:val="both"/>
              <w:rPr>
                <w:rFonts w:ascii="Cambria" w:hAnsi="Cambria"/>
                <w:bCs/>
                <w:sz w:val="20"/>
                <w:szCs w:val="20"/>
              </w:rPr>
            </w:pPr>
            <w:r w:rsidRPr="00FA7050">
              <w:rPr>
                <w:rFonts w:ascii="Cambria" w:hAnsi="Cambria"/>
                <w:bCs/>
                <w:sz w:val="20"/>
                <w:szCs w:val="20"/>
              </w:rPr>
              <w:t xml:space="preserve">Management’s Discussion and Analysis </w:t>
            </w:r>
          </w:p>
          <w:p w14:paraId="703D8DF0" w14:textId="77777777" w:rsidR="00537D1D" w:rsidRPr="00FA7050" w:rsidRDefault="00537D1D" w:rsidP="00B269D5">
            <w:pPr>
              <w:spacing w:line="240" w:lineRule="atLeast"/>
              <w:jc w:val="both"/>
              <w:rPr>
                <w:rFonts w:ascii="Cambria" w:hAnsi="Cambria"/>
                <w:b/>
                <w:sz w:val="20"/>
                <w:szCs w:val="20"/>
              </w:rPr>
            </w:pPr>
          </w:p>
          <w:p w14:paraId="047B2681" w14:textId="77777777" w:rsidR="00537D1D" w:rsidRPr="00FA7050" w:rsidRDefault="00537D1D" w:rsidP="00C67BC0">
            <w:pPr>
              <w:pStyle w:val="BodyTextIndent"/>
              <w:ind w:left="540" w:right="187"/>
              <w:jc w:val="both"/>
              <w:rPr>
                <w:rFonts w:ascii="Cambria" w:hAnsi="Cambria"/>
                <w:sz w:val="20"/>
                <w:szCs w:val="20"/>
              </w:rPr>
            </w:pPr>
            <w:r w:rsidRPr="00FA7050">
              <w:rPr>
                <w:rFonts w:ascii="Cambria" w:hAnsi="Cambria"/>
                <w:sz w:val="20"/>
                <w:szCs w:val="20"/>
              </w:rPr>
              <w:t xml:space="preserve">MD&amp;A helps explain financial results.  A reader of the MD&amp;A should understand the financial results of the registrant’s business as discussed in the “Business” section.  It shall provide information with respect to </w:t>
            </w:r>
            <w:r w:rsidRPr="00FF364C">
              <w:rPr>
                <w:rFonts w:ascii="Cambria" w:hAnsi="Cambria"/>
                <w:i/>
                <w:sz w:val="20"/>
                <w:szCs w:val="20"/>
              </w:rPr>
              <w:t>liquidity, capital resources and other information</w:t>
            </w:r>
            <w:r w:rsidRPr="00FA7050">
              <w:rPr>
                <w:rFonts w:ascii="Cambria" w:hAnsi="Cambria"/>
                <w:sz w:val="20"/>
                <w:szCs w:val="20"/>
              </w:rPr>
              <w:t xml:space="preserve"> necessary to understanding the registrant’s </w:t>
            </w:r>
            <w:r w:rsidRPr="00FF364C">
              <w:rPr>
                <w:rFonts w:ascii="Cambria" w:hAnsi="Cambria"/>
                <w:i/>
                <w:sz w:val="20"/>
                <w:szCs w:val="20"/>
              </w:rPr>
              <w:t>financial condition and results of operation</w:t>
            </w:r>
            <w:r w:rsidRPr="00FA7050">
              <w:rPr>
                <w:rFonts w:ascii="Cambria" w:hAnsi="Cambria"/>
                <w:sz w:val="20"/>
                <w:szCs w:val="20"/>
              </w:rPr>
              <w:t xml:space="preserve">. </w:t>
            </w:r>
          </w:p>
          <w:p w14:paraId="0380CF26" w14:textId="77777777" w:rsidR="00537D1D" w:rsidRPr="00FA7050" w:rsidRDefault="00537D1D" w:rsidP="00C67BC0">
            <w:pPr>
              <w:spacing w:line="240" w:lineRule="atLeast"/>
              <w:ind w:left="540" w:right="187"/>
              <w:jc w:val="both"/>
              <w:rPr>
                <w:rFonts w:ascii="Cambria" w:hAnsi="Cambria"/>
                <w:sz w:val="20"/>
                <w:szCs w:val="20"/>
              </w:rPr>
            </w:pPr>
          </w:p>
          <w:p w14:paraId="7F97A5B0" w14:textId="77777777" w:rsidR="00537D1D" w:rsidRPr="00FA7050" w:rsidRDefault="00537D1D" w:rsidP="00C67BC0">
            <w:pPr>
              <w:spacing w:line="240" w:lineRule="atLeast"/>
              <w:ind w:left="540" w:right="187"/>
              <w:jc w:val="both"/>
              <w:rPr>
                <w:rFonts w:ascii="Cambria" w:hAnsi="Cambria"/>
                <w:sz w:val="20"/>
                <w:szCs w:val="20"/>
              </w:rPr>
            </w:pPr>
            <w:r w:rsidRPr="00FA7050">
              <w:rPr>
                <w:rFonts w:ascii="Cambria" w:hAnsi="Cambria"/>
                <w:sz w:val="20"/>
                <w:szCs w:val="20"/>
              </w:rPr>
              <w:t xml:space="preserve">The discussion and analysis shall focus specifically on material events and uncertainties known to management that would cause reported financial information not to be necessarily indicative of future operating results or of future financial condition.  This would include descriptions and amounts of matters that would have an impact on future operations and have not had an impact in the past, and matters that have had an impact on reported operations and are not expected to have an impact upon future operations. </w:t>
            </w:r>
          </w:p>
          <w:p w14:paraId="77BC5CAD" w14:textId="77777777" w:rsidR="00537D1D" w:rsidRPr="00FA7050" w:rsidRDefault="00537D1D" w:rsidP="00C67BC0">
            <w:pPr>
              <w:spacing w:line="240" w:lineRule="atLeast"/>
              <w:ind w:left="540" w:right="187"/>
              <w:jc w:val="both"/>
              <w:rPr>
                <w:rFonts w:ascii="Cambria" w:hAnsi="Cambria"/>
                <w:sz w:val="20"/>
                <w:szCs w:val="20"/>
              </w:rPr>
            </w:pPr>
            <w:r w:rsidRPr="00FA7050">
              <w:rPr>
                <w:rFonts w:ascii="Cambria" w:hAnsi="Cambria"/>
                <w:sz w:val="20"/>
                <w:szCs w:val="20"/>
              </w:rPr>
              <w:tab/>
            </w:r>
            <w:r w:rsidRPr="00FA7050">
              <w:rPr>
                <w:rFonts w:ascii="Cambria" w:hAnsi="Cambria"/>
                <w:sz w:val="20"/>
                <w:szCs w:val="20"/>
              </w:rPr>
              <w:tab/>
            </w:r>
          </w:p>
          <w:p w14:paraId="103C4FE9" w14:textId="77777777" w:rsidR="00537D1D" w:rsidRPr="00FA7050" w:rsidRDefault="00537D1D" w:rsidP="00C67BC0">
            <w:pPr>
              <w:spacing w:line="240" w:lineRule="atLeast"/>
              <w:ind w:left="540" w:right="187"/>
              <w:jc w:val="both"/>
              <w:rPr>
                <w:rFonts w:ascii="Cambria" w:hAnsi="Cambria"/>
                <w:bCs/>
                <w:sz w:val="20"/>
                <w:szCs w:val="20"/>
              </w:rPr>
            </w:pPr>
            <w:r w:rsidRPr="00FA7050">
              <w:rPr>
                <w:rFonts w:ascii="Cambria" w:hAnsi="Cambria"/>
                <w:bCs/>
                <w:sz w:val="20"/>
                <w:szCs w:val="20"/>
              </w:rPr>
              <w:lastRenderedPageBreak/>
              <w:t>For both full fiscal years and interim periods, disclose the company’s and its majority-owned subsidiaries’ top five (5) key performance indicators.  It shall include a discussion of the manner by which the company calculates or identifies the indicators presented on a comparable basis.</w:t>
            </w:r>
          </w:p>
          <w:p w14:paraId="74D2693F" w14:textId="77777777" w:rsidR="00537D1D" w:rsidRPr="00FA7050" w:rsidRDefault="00537D1D" w:rsidP="00B269D5">
            <w:pPr>
              <w:spacing w:line="240" w:lineRule="atLeast"/>
              <w:jc w:val="both"/>
              <w:rPr>
                <w:rFonts w:ascii="Cambria" w:hAnsi="Cambria"/>
                <w:sz w:val="20"/>
                <w:szCs w:val="20"/>
              </w:rPr>
            </w:pPr>
          </w:p>
          <w:p w14:paraId="471C7A4A" w14:textId="77777777" w:rsidR="00537D1D" w:rsidRPr="00FA7050" w:rsidRDefault="00537D1D" w:rsidP="00B269D5">
            <w:pPr>
              <w:spacing w:line="240" w:lineRule="atLeast"/>
              <w:ind w:left="1260" w:hanging="720"/>
              <w:jc w:val="both"/>
              <w:rPr>
                <w:rFonts w:ascii="Cambria" w:hAnsi="Cambria"/>
                <w:sz w:val="20"/>
                <w:szCs w:val="20"/>
              </w:rPr>
            </w:pPr>
            <w:r w:rsidRPr="00FA7050">
              <w:rPr>
                <w:rFonts w:ascii="Cambria" w:hAnsi="Cambria"/>
                <w:sz w:val="20"/>
                <w:szCs w:val="20"/>
              </w:rPr>
              <w:t>(a)</w:t>
            </w:r>
            <w:r w:rsidRPr="00FA7050">
              <w:rPr>
                <w:rFonts w:ascii="Cambria" w:hAnsi="Cambria"/>
                <w:sz w:val="20"/>
                <w:szCs w:val="20"/>
              </w:rPr>
              <w:tab/>
              <w:t>Full fiscal years</w:t>
            </w:r>
          </w:p>
          <w:p w14:paraId="2A8C5202" w14:textId="77777777" w:rsidR="00537D1D" w:rsidRPr="00FA7050" w:rsidRDefault="00537D1D" w:rsidP="00B269D5">
            <w:pPr>
              <w:spacing w:line="240" w:lineRule="atLeast"/>
              <w:jc w:val="both"/>
              <w:rPr>
                <w:rFonts w:ascii="Cambria" w:hAnsi="Cambria"/>
                <w:sz w:val="20"/>
                <w:szCs w:val="20"/>
              </w:rPr>
            </w:pPr>
          </w:p>
          <w:p w14:paraId="6432EA7F" w14:textId="0D5B3525" w:rsidR="00537D1D" w:rsidRPr="00FA7050" w:rsidRDefault="00537D1D" w:rsidP="00C67BC0">
            <w:pPr>
              <w:spacing w:line="240" w:lineRule="atLeast"/>
              <w:ind w:left="1260" w:right="187"/>
              <w:jc w:val="both"/>
              <w:rPr>
                <w:rFonts w:ascii="Cambria" w:hAnsi="Cambria"/>
                <w:sz w:val="20"/>
                <w:szCs w:val="20"/>
              </w:rPr>
            </w:pPr>
            <w:r w:rsidRPr="00FA7050">
              <w:rPr>
                <w:rFonts w:ascii="Cambria" w:hAnsi="Cambria"/>
                <w:sz w:val="20"/>
                <w:szCs w:val="20"/>
              </w:rPr>
              <w:t xml:space="preserve">Discuss the registrant's financial condition, changes in financial condition and results of operations for each of </w:t>
            </w:r>
            <w:r w:rsidRPr="00E565FB">
              <w:rPr>
                <w:rFonts w:ascii="Cambria" w:hAnsi="Cambria"/>
                <w:i/>
                <w:sz w:val="20"/>
                <w:szCs w:val="20"/>
              </w:rPr>
              <w:t xml:space="preserve">the last </w:t>
            </w:r>
            <w:r w:rsidR="00E832CB" w:rsidRPr="00E565FB">
              <w:rPr>
                <w:rFonts w:ascii="Cambria" w:hAnsi="Cambria"/>
                <w:i/>
                <w:sz w:val="20"/>
                <w:szCs w:val="20"/>
              </w:rPr>
              <w:t xml:space="preserve">two </w:t>
            </w:r>
            <w:r w:rsidR="00E565FB" w:rsidRPr="00E565FB">
              <w:rPr>
                <w:rFonts w:ascii="Cambria" w:hAnsi="Cambria"/>
                <w:i/>
                <w:sz w:val="20"/>
                <w:szCs w:val="20"/>
              </w:rPr>
              <w:t>comparative periods for its last three</w:t>
            </w:r>
            <w:r w:rsidRPr="00E565FB">
              <w:rPr>
                <w:rFonts w:ascii="Cambria" w:hAnsi="Cambria"/>
                <w:i/>
                <w:sz w:val="20"/>
                <w:szCs w:val="20"/>
              </w:rPr>
              <w:t xml:space="preserve"> fiscal years</w:t>
            </w:r>
            <w:r w:rsidRPr="00FA7050">
              <w:rPr>
                <w:rFonts w:ascii="Cambria" w:hAnsi="Cambria"/>
                <w:sz w:val="20"/>
                <w:szCs w:val="20"/>
              </w:rPr>
              <w:t>. If the registrant’s financial statement shows losses from operations, explain the causes of these losses and the steps the registrant has taken or is taking to address these causes.  This discussion should address the past and future financial condition and results of operation of the registrant, with particular emphasis on the prospects for the future. The discussion should also address those key variable and other qualitative and quantitative factors which are necessary to an understanding and evaluation of the registrant.  If material, the registrant should disclose the following:</w:t>
            </w:r>
          </w:p>
          <w:p w14:paraId="105AE6D4" w14:textId="77777777" w:rsidR="00537D1D" w:rsidRPr="00FA7050" w:rsidRDefault="00537D1D" w:rsidP="00C67BC0">
            <w:pPr>
              <w:tabs>
                <w:tab w:val="left" w:pos="2160"/>
                <w:tab w:val="left" w:pos="2520"/>
              </w:tabs>
              <w:spacing w:line="240" w:lineRule="atLeast"/>
              <w:ind w:left="1440" w:right="187"/>
              <w:jc w:val="both"/>
              <w:rPr>
                <w:rFonts w:ascii="Cambria" w:hAnsi="Cambria"/>
                <w:sz w:val="20"/>
                <w:szCs w:val="20"/>
              </w:rPr>
            </w:pPr>
          </w:p>
          <w:p w14:paraId="0A55FA95" w14:textId="77777777" w:rsidR="00537D1D" w:rsidRPr="00FA7050" w:rsidRDefault="00537D1D" w:rsidP="00C67BC0">
            <w:pPr>
              <w:spacing w:line="240" w:lineRule="atLeast"/>
              <w:ind w:left="1980" w:right="187" w:hanging="720"/>
              <w:jc w:val="both"/>
              <w:rPr>
                <w:rFonts w:ascii="Cambria" w:hAnsi="Cambria"/>
                <w:sz w:val="20"/>
                <w:szCs w:val="20"/>
              </w:rPr>
            </w:pPr>
            <w:r w:rsidRPr="00FA7050">
              <w:rPr>
                <w:rFonts w:ascii="Cambria" w:hAnsi="Cambria"/>
                <w:sz w:val="20"/>
                <w:szCs w:val="20"/>
              </w:rPr>
              <w:t xml:space="preserve">(i) </w:t>
            </w:r>
            <w:r w:rsidRPr="00FA7050">
              <w:rPr>
                <w:rFonts w:ascii="Cambria" w:hAnsi="Cambria"/>
                <w:sz w:val="20"/>
                <w:szCs w:val="20"/>
              </w:rPr>
              <w:tab/>
              <w:t xml:space="preserve">Any known trends or any known demands, commitments, events or uncertainties that will result in or that are reasonably likely to result in the registrant’s liquidity increasing or decreasing in any material way. The registrant shall indicate balance sheet conditions or income or cash flow items that it believes may be indicators of its liquidity condition.  The following conditions shall be indicated:  whether or not the registrant is having or anticipates having within the next twelve (12) months any cash flow or liquidity problems; whether or not the registrant is in default or breach of any note, loan, lease or other indebtedness or financing arrangement requiring it to make payments; whether or not a significant amount of the registrant’s trade payables have not been paid within the stated trade terms.  If a material deficiency is identified, the course of action that the registrant has taken or proposes to take to remedy the deficiency should also be indicated.  The registrant should identify and separately describe internal and external sources of liquidity, and briefly discuss any sources of liquid assets used.   </w:t>
            </w:r>
          </w:p>
          <w:p w14:paraId="1F7AD603" w14:textId="77777777" w:rsidR="00537D1D" w:rsidRPr="00FA7050" w:rsidRDefault="00537D1D" w:rsidP="00B269D5">
            <w:pPr>
              <w:tabs>
                <w:tab w:val="left" w:pos="2160"/>
              </w:tabs>
              <w:spacing w:line="240" w:lineRule="atLeast"/>
              <w:ind w:left="2880" w:hanging="720"/>
              <w:jc w:val="both"/>
              <w:rPr>
                <w:rFonts w:ascii="Cambria" w:hAnsi="Cambria"/>
                <w:sz w:val="20"/>
                <w:szCs w:val="20"/>
              </w:rPr>
            </w:pPr>
          </w:p>
          <w:p w14:paraId="4670E730"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r w:rsidRPr="00FA7050">
              <w:rPr>
                <w:rFonts w:ascii="Cambria" w:hAnsi="Cambria"/>
                <w:sz w:val="20"/>
                <w:szCs w:val="20"/>
              </w:rPr>
              <w:tab/>
              <w:t xml:space="preserve">The term “liquidity” refers to the ability of an enterprise to generate adequate amount of cash to meet its needs for cash.  Liquidity generally must be discussed on both a long-term and short-term basis. </w:t>
            </w:r>
          </w:p>
          <w:p w14:paraId="7461FBD1"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p>
          <w:p w14:paraId="6E0689E4" w14:textId="77777777" w:rsidR="00537D1D" w:rsidRPr="00FA7050" w:rsidRDefault="00537D1D" w:rsidP="003C5A88">
            <w:pPr>
              <w:numPr>
                <w:ilvl w:val="0"/>
                <w:numId w:val="4"/>
              </w:numPr>
              <w:tabs>
                <w:tab w:val="left" w:pos="1980"/>
              </w:tabs>
              <w:spacing w:line="240" w:lineRule="atLeast"/>
              <w:ind w:left="1980" w:right="187"/>
              <w:jc w:val="both"/>
              <w:rPr>
                <w:rFonts w:ascii="Cambria" w:hAnsi="Cambria"/>
                <w:bCs/>
                <w:iCs/>
                <w:sz w:val="20"/>
                <w:szCs w:val="20"/>
              </w:rPr>
            </w:pPr>
            <w:r w:rsidRPr="00FA7050">
              <w:rPr>
                <w:rFonts w:ascii="Cambria" w:hAnsi="Cambria"/>
                <w:bCs/>
                <w:iCs/>
                <w:sz w:val="20"/>
                <w:szCs w:val="20"/>
              </w:rPr>
              <w:t>Any events that will trigger direct or contingent financial obligation that is material to the company, including any default or acceleration of an obligation;</w:t>
            </w:r>
          </w:p>
          <w:p w14:paraId="0BE4F188" w14:textId="77777777" w:rsidR="00537D1D" w:rsidRPr="00FA7050" w:rsidRDefault="00537D1D" w:rsidP="00C67BC0">
            <w:pPr>
              <w:tabs>
                <w:tab w:val="left" w:pos="2160"/>
              </w:tabs>
              <w:spacing w:line="240" w:lineRule="atLeast"/>
              <w:ind w:left="1980" w:right="187"/>
              <w:jc w:val="both"/>
              <w:rPr>
                <w:rFonts w:ascii="Cambria" w:hAnsi="Cambria"/>
                <w:bCs/>
                <w:iCs/>
                <w:sz w:val="20"/>
                <w:szCs w:val="20"/>
              </w:rPr>
            </w:pPr>
          </w:p>
          <w:p w14:paraId="6912B210" w14:textId="77777777" w:rsidR="00537D1D" w:rsidRPr="00FA7050" w:rsidRDefault="00537D1D" w:rsidP="00C67BC0">
            <w:pPr>
              <w:tabs>
                <w:tab w:val="left" w:pos="2700"/>
              </w:tabs>
              <w:spacing w:line="240" w:lineRule="atLeast"/>
              <w:ind w:left="1980" w:right="187" w:hanging="720"/>
              <w:jc w:val="both"/>
              <w:rPr>
                <w:rFonts w:ascii="Cambria" w:hAnsi="Cambria"/>
                <w:sz w:val="20"/>
                <w:szCs w:val="20"/>
              </w:rPr>
            </w:pPr>
            <w:r w:rsidRPr="00FA7050">
              <w:rPr>
                <w:rFonts w:ascii="Cambria" w:hAnsi="Cambria"/>
                <w:bCs/>
                <w:iCs/>
                <w:sz w:val="20"/>
                <w:szCs w:val="20"/>
              </w:rPr>
              <w:t>(iii)</w:t>
            </w:r>
            <w:r w:rsidRPr="00FA7050">
              <w:rPr>
                <w:rFonts w:ascii="Cambria" w:hAnsi="Cambria"/>
                <w:bCs/>
                <w:iCs/>
                <w:sz w:val="20"/>
                <w:szCs w:val="20"/>
              </w:rPr>
              <w:tab/>
              <w:t xml:space="preserve">All material off-balance sheet transactions, arrangements, obligations (including contingent obligations), and other relationships of the company with unconsolidated entities or other persons created during the reporting period.  </w:t>
            </w:r>
            <w:r w:rsidRPr="00FA7050">
              <w:rPr>
                <w:rFonts w:ascii="Cambria" w:hAnsi="Cambria"/>
                <w:bCs/>
                <w:iCs/>
                <w:sz w:val="20"/>
                <w:szCs w:val="20"/>
              </w:rPr>
              <w:tab/>
            </w:r>
          </w:p>
          <w:p w14:paraId="0D4610D8"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p>
          <w:p w14:paraId="5400D9B4"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r w:rsidRPr="00FA7050">
              <w:rPr>
                <w:rFonts w:ascii="Cambria" w:hAnsi="Cambria"/>
                <w:sz w:val="20"/>
                <w:szCs w:val="20"/>
              </w:rPr>
              <w:t>(iv)</w:t>
            </w:r>
            <w:r w:rsidRPr="00FA7050">
              <w:rPr>
                <w:rFonts w:ascii="Cambria" w:hAnsi="Cambria"/>
                <w:sz w:val="20"/>
                <w:szCs w:val="20"/>
              </w:rPr>
              <w:tab/>
              <w:t>Any material commitments for capital expenditures, the general purpose of such commitments, and the expected sources of funds for such expenditures should be described;</w:t>
            </w:r>
          </w:p>
          <w:p w14:paraId="3FACA0D0"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p>
          <w:p w14:paraId="5CA21DE8"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r w:rsidRPr="00FA7050">
              <w:rPr>
                <w:rFonts w:ascii="Cambria" w:hAnsi="Cambria"/>
                <w:sz w:val="20"/>
                <w:szCs w:val="20"/>
              </w:rPr>
              <w:t>(v)</w:t>
            </w:r>
            <w:r w:rsidRPr="00FA7050">
              <w:rPr>
                <w:rFonts w:ascii="Cambria" w:hAnsi="Cambria"/>
                <w:sz w:val="20"/>
                <w:szCs w:val="20"/>
              </w:rPr>
              <w:tab/>
              <w:t xml:space="preserve">Any known trends, events or uncertainties that have had or that are reasonably expected to have a material favorable or unfavorable impact on net sales or revenues or income from continuing operations should be described.  If the registrant knows of events that will cause material change in the relationship between costs and revenues (such as known future increases in cost of labor or materials or price increases or inventory adjustments), the change in the relationship shall be disclosed. </w:t>
            </w:r>
          </w:p>
          <w:p w14:paraId="52623F06"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p>
          <w:p w14:paraId="1E1898AE"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r w:rsidRPr="00FA7050">
              <w:rPr>
                <w:rFonts w:ascii="Cambria" w:hAnsi="Cambria"/>
                <w:sz w:val="20"/>
                <w:szCs w:val="20"/>
              </w:rPr>
              <w:t>(vi)</w:t>
            </w:r>
            <w:r w:rsidRPr="00FA7050">
              <w:rPr>
                <w:rFonts w:ascii="Cambria" w:hAnsi="Cambria"/>
                <w:sz w:val="20"/>
                <w:szCs w:val="20"/>
              </w:rPr>
              <w:tab/>
              <w:t>Any significant elements of income or loss that did not arise from the registrant's continuing operations;</w:t>
            </w:r>
          </w:p>
          <w:p w14:paraId="30A61A56"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p>
          <w:p w14:paraId="6F4D27E3"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r w:rsidRPr="00FA7050">
              <w:rPr>
                <w:rFonts w:ascii="Cambria" w:hAnsi="Cambria"/>
                <w:sz w:val="20"/>
                <w:szCs w:val="20"/>
              </w:rPr>
              <w:t>(vii)</w:t>
            </w:r>
            <w:r w:rsidRPr="00FA7050">
              <w:rPr>
                <w:rFonts w:ascii="Cambria" w:hAnsi="Cambria"/>
                <w:sz w:val="20"/>
                <w:szCs w:val="20"/>
              </w:rPr>
              <w:tab/>
              <w:t>The causes for any material change from period to period which shall include vertical and horizontal analyses of any material item;</w:t>
            </w:r>
          </w:p>
          <w:p w14:paraId="7E0016B6"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p>
          <w:p w14:paraId="64745002"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r w:rsidRPr="00FA7050">
              <w:rPr>
                <w:rFonts w:ascii="Cambria" w:hAnsi="Cambria"/>
                <w:sz w:val="20"/>
                <w:szCs w:val="20"/>
              </w:rPr>
              <w:tab/>
              <w:t>The term “material” in this section shall refer to changes or items amounting to five percent (5%) of the relevant accounts or such lower amount, which the registrant deems material on the basis of other factors.</w:t>
            </w:r>
          </w:p>
          <w:p w14:paraId="5D2E3B5C"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p>
          <w:p w14:paraId="51A82212"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r w:rsidRPr="00FA7050">
              <w:rPr>
                <w:rFonts w:ascii="Cambria" w:hAnsi="Cambria"/>
                <w:sz w:val="20"/>
                <w:szCs w:val="20"/>
              </w:rPr>
              <w:t>(viii)</w:t>
            </w:r>
            <w:r w:rsidRPr="00FA7050">
              <w:rPr>
                <w:rFonts w:ascii="Cambria" w:hAnsi="Cambria"/>
                <w:sz w:val="20"/>
                <w:szCs w:val="20"/>
              </w:rPr>
              <w:tab/>
              <w:t>Any seasonal aspects that had a material effect on the financial condition or results of operations.</w:t>
            </w:r>
          </w:p>
          <w:p w14:paraId="3A2FEAB9" w14:textId="77777777" w:rsidR="00537D1D" w:rsidRPr="00FA7050" w:rsidRDefault="00537D1D" w:rsidP="00C67BC0">
            <w:pPr>
              <w:tabs>
                <w:tab w:val="left" w:pos="2160"/>
              </w:tabs>
              <w:spacing w:line="240" w:lineRule="atLeast"/>
              <w:ind w:left="2880" w:right="187" w:hanging="720"/>
              <w:jc w:val="both"/>
              <w:rPr>
                <w:rFonts w:ascii="Cambria" w:hAnsi="Cambria"/>
                <w:sz w:val="20"/>
                <w:szCs w:val="20"/>
              </w:rPr>
            </w:pPr>
            <w:r w:rsidRPr="00FA7050">
              <w:rPr>
                <w:rFonts w:ascii="Cambria" w:hAnsi="Cambria"/>
                <w:sz w:val="20"/>
                <w:szCs w:val="20"/>
              </w:rPr>
              <w:tab/>
            </w:r>
          </w:p>
          <w:p w14:paraId="5B4CA168" w14:textId="77777777" w:rsidR="00537D1D" w:rsidRPr="00FA7050" w:rsidRDefault="00537D1D" w:rsidP="00C67BC0">
            <w:pPr>
              <w:spacing w:line="240" w:lineRule="atLeast"/>
              <w:ind w:left="720" w:right="187" w:hanging="720"/>
              <w:jc w:val="both"/>
              <w:rPr>
                <w:rFonts w:ascii="Cambria" w:hAnsi="Cambria"/>
                <w:bCs/>
                <w:sz w:val="20"/>
                <w:szCs w:val="20"/>
              </w:rPr>
            </w:pPr>
            <w:r w:rsidRPr="00FA7050">
              <w:rPr>
                <w:rFonts w:ascii="Cambria" w:hAnsi="Cambria"/>
                <w:bCs/>
                <w:sz w:val="20"/>
                <w:szCs w:val="20"/>
              </w:rPr>
              <w:tab/>
              <w:t>(b)</w:t>
            </w:r>
            <w:r w:rsidRPr="00FA7050">
              <w:rPr>
                <w:rFonts w:ascii="Cambria" w:hAnsi="Cambria"/>
                <w:bCs/>
                <w:sz w:val="20"/>
                <w:szCs w:val="20"/>
              </w:rPr>
              <w:tab/>
              <w:t>Interim Periods</w:t>
            </w:r>
          </w:p>
          <w:p w14:paraId="25D909B2" w14:textId="77777777" w:rsidR="00537D1D" w:rsidRPr="00FA7050" w:rsidRDefault="00537D1D" w:rsidP="00C67BC0">
            <w:pPr>
              <w:spacing w:line="240" w:lineRule="atLeast"/>
              <w:ind w:right="187"/>
              <w:jc w:val="both"/>
              <w:rPr>
                <w:rFonts w:ascii="Cambria" w:hAnsi="Cambria"/>
                <w:sz w:val="20"/>
                <w:szCs w:val="20"/>
              </w:rPr>
            </w:pPr>
            <w:r w:rsidRPr="00FA7050">
              <w:rPr>
                <w:rFonts w:ascii="Cambria" w:hAnsi="Cambria"/>
                <w:sz w:val="20"/>
                <w:szCs w:val="20"/>
              </w:rPr>
              <w:tab/>
            </w:r>
            <w:r w:rsidRPr="00FA7050">
              <w:rPr>
                <w:rFonts w:ascii="Cambria" w:hAnsi="Cambria"/>
                <w:sz w:val="20"/>
                <w:szCs w:val="20"/>
              </w:rPr>
              <w:tab/>
            </w:r>
          </w:p>
          <w:p w14:paraId="1255AF42" w14:textId="77777777" w:rsidR="00537D1D" w:rsidRPr="00FA7050" w:rsidRDefault="00537D1D" w:rsidP="00C67BC0">
            <w:pPr>
              <w:spacing w:line="240" w:lineRule="atLeast"/>
              <w:ind w:left="1440" w:right="187"/>
              <w:jc w:val="both"/>
              <w:rPr>
                <w:rFonts w:ascii="Cambria" w:hAnsi="Cambria"/>
                <w:sz w:val="20"/>
                <w:szCs w:val="20"/>
              </w:rPr>
            </w:pPr>
            <w:r w:rsidRPr="00FA7050">
              <w:rPr>
                <w:rFonts w:ascii="Cambria" w:hAnsi="Cambria"/>
                <w:sz w:val="20"/>
                <w:szCs w:val="20"/>
              </w:rPr>
              <w:t xml:space="preserve">If interim financial statements are included in the registration statement or report, provide a comparable discussion that will enable the reader to assess material changes in financial condition and results of operations since the end of the last fiscal year and for the comparable interim period in the preceding year. </w:t>
            </w:r>
          </w:p>
          <w:p w14:paraId="7C31364A" w14:textId="77777777" w:rsidR="00537D1D" w:rsidRPr="00FA7050" w:rsidRDefault="00537D1D" w:rsidP="00B269D5">
            <w:pPr>
              <w:jc w:val="both"/>
              <w:rPr>
                <w:rFonts w:ascii="Cambria" w:hAnsi="Cambria"/>
                <w:sz w:val="20"/>
                <w:szCs w:val="20"/>
              </w:rPr>
            </w:pPr>
          </w:p>
        </w:tc>
      </w:tr>
    </w:tbl>
    <w:p w14:paraId="56B5889F" w14:textId="4481F6E7" w:rsidR="00B83E64" w:rsidRDefault="00B83E64" w:rsidP="00034B6E">
      <w:pPr>
        <w:pStyle w:val="Heading3"/>
        <w:rPr>
          <w:sz w:val="20"/>
          <w:szCs w:val="21"/>
        </w:rPr>
      </w:pPr>
      <w:bookmarkStart w:id="49" w:name="_Toc170391035"/>
      <w:r>
        <w:rPr>
          <w:sz w:val="20"/>
          <w:szCs w:val="21"/>
        </w:rPr>
        <w:lastRenderedPageBreak/>
        <w:t>Projected Income Statement</w:t>
      </w:r>
      <w:bookmarkEnd w:id="49"/>
    </w:p>
    <w:p w14:paraId="124D43F5" w14:textId="02649A3F" w:rsidR="00B83E64" w:rsidRDefault="00B83E64" w:rsidP="00B83E64"/>
    <w:tbl>
      <w:tblPr>
        <w:tblStyle w:val="TableGrid"/>
        <w:tblW w:w="0" w:type="auto"/>
        <w:tblLook w:val="04A0" w:firstRow="1" w:lastRow="0" w:firstColumn="1" w:lastColumn="0" w:noHBand="0" w:noVBand="1"/>
      </w:tblPr>
      <w:tblGrid>
        <w:gridCol w:w="1495"/>
        <w:gridCol w:w="1495"/>
        <w:gridCol w:w="1495"/>
        <w:gridCol w:w="1495"/>
        <w:gridCol w:w="1496"/>
        <w:gridCol w:w="1496"/>
      </w:tblGrid>
      <w:tr w:rsidR="00B83E64" w14:paraId="0D1110DA" w14:textId="77777777" w:rsidTr="00B83E64">
        <w:tc>
          <w:tcPr>
            <w:tcW w:w="1495" w:type="dxa"/>
          </w:tcPr>
          <w:p w14:paraId="48BA3A07" w14:textId="77777777" w:rsidR="00B83E64" w:rsidRPr="0073038E" w:rsidRDefault="00B83E64" w:rsidP="00B83E64">
            <w:pPr>
              <w:rPr>
                <w:rFonts w:ascii="Cambria" w:hAnsi="Cambria"/>
                <w:sz w:val="20"/>
              </w:rPr>
            </w:pPr>
          </w:p>
        </w:tc>
        <w:tc>
          <w:tcPr>
            <w:tcW w:w="1495" w:type="dxa"/>
          </w:tcPr>
          <w:p w14:paraId="2B5101E6" w14:textId="46D7D1B8" w:rsidR="00B83E64" w:rsidRPr="0073038E" w:rsidRDefault="00B83E64" w:rsidP="00B83E64">
            <w:pPr>
              <w:jc w:val="center"/>
              <w:rPr>
                <w:rFonts w:ascii="Cambria" w:hAnsi="Cambria"/>
                <w:sz w:val="20"/>
              </w:rPr>
            </w:pPr>
            <w:r w:rsidRPr="0073038E">
              <w:rPr>
                <w:rFonts w:ascii="Cambria" w:hAnsi="Cambria"/>
                <w:sz w:val="20"/>
              </w:rPr>
              <w:t>Year 1</w:t>
            </w:r>
          </w:p>
        </w:tc>
        <w:tc>
          <w:tcPr>
            <w:tcW w:w="1495" w:type="dxa"/>
          </w:tcPr>
          <w:p w14:paraId="5DC2A8D9" w14:textId="5FB645D0" w:rsidR="00B83E64" w:rsidRPr="0073038E" w:rsidRDefault="00B83E64" w:rsidP="00B83E64">
            <w:pPr>
              <w:jc w:val="center"/>
              <w:rPr>
                <w:rFonts w:ascii="Cambria" w:hAnsi="Cambria"/>
                <w:sz w:val="20"/>
              </w:rPr>
            </w:pPr>
            <w:r w:rsidRPr="0073038E">
              <w:rPr>
                <w:rFonts w:ascii="Cambria" w:hAnsi="Cambria"/>
                <w:sz w:val="20"/>
              </w:rPr>
              <w:t>Year 2</w:t>
            </w:r>
          </w:p>
        </w:tc>
        <w:tc>
          <w:tcPr>
            <w:tcW w:w="1495" w:type="dxa"/>
          </w:tcPr>
          <w:p w14:paraId="0FD473F0" w14:textId="55AEECBF" w:rsidR="00B83E64" w:rsidRPr="0073038E" w:rsidRDefault="00B83E64" w:rsidP="00B83E64">
            <w:pPr>
              <w:jc w:val="center"/>
              <w:rPr>
                <w:rFonts w:ascii="Cambria" w:hAnsi="Cambria"/>
                <w:sz w:val="20"/>
              </w:rPr>
            </w:pPr>
            <w:r w:rsidRPr="0073038E">
              <w:rPr>
                <w:rFonts w:ascii="Cambria" w:hAnsi="Cambria"/>
                <w:sz w:val="20"/>
              </w:rPr>
              <w:t>Year 3</w:t>
            </w:r>
          </w:p>
        </w:tc>
        <w:tc>
          <w:tcPr>
            <w:tcW w:w="1496" w:type="dxa"/>
          </w:tcPr>
          <w:p w14:paraId="64706F43" w14:textId="348C1E95" w:rsidR="00B83E64" w:rsidRPr="0073038E" w:rsidRDefault="00B83E64" w:rsidP="00B83E64">
            <w:pPr>
              <w:jc w:val="center"/>
              <w:rPr>
                <w:rFonts w:ascii="Cambria" w:hAnsi="Cambria"/>
                <w:sz w:val="20"/>
              </w:rPr>
            </w:pPr>
            <w:r w:rsidRPr="0073038E">
              <w:rPr>
                <w:rFonts w:ascii="Cambria" w:hAnsi="Cambria"/>
                <w:sz w:val="20"/>
              </w:rPr>
              <w:t>Year 4</w:t>
            </w:r>
          </w:p>
        </w:tc>
        <w:tc>
          <w:tcPr>
            <w:tcW w:w="1496" w:type="dxa"/>
          </w:tcPr>
          <w:p w14:paraId="48695C91" w14:textId="585DAF90" w:rsidR="00B83E64" w:rsidRPr="0073038E" w:rsidRDefault="00B83E64" w:rsidP="00B83E64">
            <w:pPr>
              <w:jc w:val="center"/>
              <w:rPr>
                <w:rFonts w:ascii="Cambria" w:hAnsi="Cambria"/>
                <w:sz w:val="20"/>
              </w:rPr>
            </w:pPr>
            <w:r w:rsidRPr="0073038E">
              <w:rPr>
                <w:rFonts w:ascii="Cambria" w:hAnsi="Cambria"/>
                <w:sz w:val="20"/>
              </w:rPr>
              <w:t>Year 5</w:t>
            </w:r>
          </w:p>
        </w:tc>
      </w:tr>
      <w:tr w:rsidR="0073038E" w14:paraId="52EF8E95" w14:textId="77777777" w:rsidTr="00316081">
        <w:trPr>
          <w:trHeight w:val="283"/>
        </w:trPr>
        <w:tc>
          <w:tcPr>
            <w:tcW w:w="1495" w:type="dxa"/>
            <w:vAlign w:val="center"/>
          </w:tcPr>
          <w:p w14:paraId="12282A2F" w14:textId="1658F6D1" w:rsidR="0073038E" w:rsidRPr="0073038E" w:rsidRDefault="0073038E" w:rsidP="00316081">
            <w:pPr>
              <w:rPr>
                <w:rFonts w:ascii="Cambria" w:hAnsi="Cambria"/>
                <w:sz w:val="20"/>
              </w:rPr>
            </w:pPr>
            <w:r>
              <w:rPr>
                <w:rFonts w:ascii="Cambria" w:hAnsi="Cambria"/>
                <w:sz w:val="20"/>
              </w:rPr>
              <w:t>Initial Capital</w:t>
            </w:r>
          </w:p>
        </w:tc>
        <w:tc>
          <w:tcPr>
            <w:tcW w:w="1495" w:type="dxa"/>
            <w:vAlign w:val="center"/>
          </w:tcPr>
          <w:p w14:paraId="29E71156" w14:textId="77777777" w:rsidR="0073038E" w:rsidRPr="0073038E" w:rsidRDefault="0073038E" w:rsidP="00316081">
            <w:pPr>
              <w:rPr>
                <w:rFonts w:ascii="Cambria" w:hAnsi="Cambria"/>
                <w:sz w:val="20"/>
              </w:rPr>
            </w:pPr>
          </w:p>
        </w:tc>
        <w:tc>
          <w:tcPr>
            <w:tcW w:w="1495" w:type="dxa"/>
            <w:vAlign w:val="center"/>
          </w:tcPr>
          <w:p w14:paraId="2090D5EE" w14:textId="77777777" w:rsidR="0073038E" w:rsidRPr="0073038E" w:rsidRDefault="0073038E" w:rsidP="00316081">
            <w:pPr>
              <w:rPr>
                <w:rFonts w:ascii="Cambria" w:hAnsi="Cambria"/>
                <w:sz w:val="20"/>
              </w:rPr>
            </w:pPr>
          </w:p>
        </w:tc>
        <w:tc>
          <w:tcPr>
            <w:tcW w:w="1495" w:type="dxa"/>
            <w:vAlign w:val="center"/>
          </w:tcPr>
          <w:p w14:paraId="6F6BBC16" w14:textId="77777777" w:rsidR="0073038E" w:rsidRPr="0073038E" w:rsidRDefault="0073038E" w:rsidP="00316081">
            <w:pPr>
              <w:rPr>
                <w:rFonts w:ascii="Cambria" w:hAnsi="Cambria"/>
                <w:sz w:val="20"/>
              </w:rPr>
            </w:pPr>
          </w:p>
        </w:tc>
        <w:tc>
          <w:tcPr>
            <w:tcW w:w="1496" w:type="dxa"/>
            <w:vAlign w:val="center"/>
          </w:tcPr>
          <w:p w14:paraId="131B93C7" w14:textId="77777777" w:rsidR="0073038E" w:rsidRPr="0073038E" w:rsidRDefault="0073038E" w:rsidP="00316081">
            <w:pPr>
              <w:rPr>
                <w:rFonts w:ascii="Cambria" w:hAnsi="Cambria"/>
                <w:sz w:val="20"/>
              </w:rPr>
            </w:pPr>
          </w:p>
        </w:tc>
        <w:tc>
          <w:tcPr>
            <w:tcW w:w="1496" w:type="dxa"/>
            <w:vAlign w:val="center"/>
          </w:tcPr>
          <w:p w14:paraId="2400EF78" w14:textId="77777777" w:rsidR="0073038E" w:rsidRPr="0073038E" w:rsidRDefault="0073038E" w:rsidP="00316081">
            <w:pPr>
              <w:rPr>
                <w:rFonts w:ascii="Cambria" w:hAnsi="Cambria"/>
                <w:sz w:val="20"/>
              </w:rPr>
            </w:pPr>
          </w:p>
        </w:tc>
      </w:tr>
      <w:tr w:rsidR="00B83E64" w14:paraId="7CD7358B" w14:textId="77777777" w:rsidTr="00316081">
        <w:trPr>
          <w:trHeight w:val="283"/>
        </w:trPr>
        <w:tc>
          <w:tcPr>
            <w:tcW w:w="1495" w:type="dxa"/>
            <w:vAlign w:val="center"/>
          </w:tcPr>
          <w:p w14:paraId="62C03D6E" w14:textId="59D93504" w:rsidR="00B83E64" w:rsidRPr="0073038E" w:rsidRDefault="00B83E64" w:rsidP="00316081">
            <w:pPr>
              <w:rPr>
                <w:rFonts w:ascii="Cambria" w:hAnsi="Cambria"/>
                <w:sz w:val="20"/>
              </w:rPr>
            </w:pPr>
            <w:r w:rsidRPr="0073038E">
              <w:rPr>
                <w:rFonts w:ascii="Cambria" w:hAnsi="Cambria"/>
                <w:sz w:val="20"/>
              </w:rPr>
              <w:t>Cash Inflow</w:t>
            </w:r>
          </w:p>
        </w:tc>
        <w:tc>
          <w:tcPr>
            <w:tcW w:w="1495" w:type="dxa"/>
            <w:vAlign w:val="center"/>
          </w:tcPr>
          <w:p w14:paraId="040194AF" w14:textId="77777777" w:rsidR="00B83E64" w:rsidRPr="0073038E" w:rsidRDefault="00B83E64" w:rsidP="00316081">
            <w:pPr>
              <w:rPr>
                <w:rFonts w:ascii="Cambria" w:hAnsi="Cambria"/>
                <w:sz w:val="20"/>
              </w:rPr>
            </w:pPr>
          </w:p>
        </w:tc>
        <w:tc>
          <w:tcPr>
            <w:tcW w:w="1495" w:type="dxa"/>
            <w:vAlign w:val="center"/>
          </w:tcPr>
          <w:p w14:paraId="4BB1AA62" w14:textId="77777777" w:rsidR="00B83E64" w:rsidRPr="0073038E" w:rsidRDefault="00B83E64" w:rsidP="00316081">
            <w:pPr>
              <w:rPr>
                <w:rFonts w:ascii="Cambria" w:hAnsi="Cambria"/>
                <w:sz w:val="20"/>
              </w:rPr>
            </w:pPr>
          </w:p>
        </w:tc>
        <w:tc>
          <w:tcPr>
            <w:tcW w:w="1495" w:type="dxa"/>
            <w:vAlign w:val="center"/>
          </w:tcPr>
          <w:p w14:paraId="79E23CE7" w14:textId="77777777" w:rsidR="00B83E64" w:rsidRPr="0073038E" w:rsidRDefault="00B83E64" w:rsidP="00316081">
            <w:pPr>
              <w:rPr>
                <w:rFonts w:ascii="Cambria" w:hAnsi="Cambria"/>
                <w:sz w:val="20"/>
              </w:rPr>
            </w:pPr>
          </w:p>
        </w:tc>
        <w:tc>
          <w:tcPr>
            <w:tcW w:w="1496" w:type="dxa"/>
            <w:vAlign w:val="center"/>
          </w:tcPr>
          <w:p w14:paraId="774758CF" w14:textId="77777777" w:rsidR="00B83E64" w:rsidRPr="0073038E" w:rsidRDefault="00B83E64" w:rsidP="00316081">
            <w:pPr>
              <w:rPr>
                <w:rFonts w:ascii="Cambria" w:hAnsi="Cambria"/>
                <w:sz w:val="20"/>
              </w:rPr>
            </w:pPr>
          </w:p>
        </w:tc>
        <w:tc>
          <w:tcPr>
            <w:tcW w:w="1496" w:type="dxa"/>
            <w:vAlign w:val="center"/>
          </w:tcPr>
          <w:p w14:paraId="0726F6D0" w14:textId="77777777" w:rsidR="00B83E64" w:rsidRPr="0073038E" w:rsidRDefault="00B83E64" w:rsidP="00316081">
            <w:pPr>
              <w:rPr>
                <w:rFonts w:ascii="Cambria" w:hAnsi="Cambria"/>
                <w:sz w:val="20"/>
              </w:rPr>
            </w:pPr>
          </w:p>
        </w:tc>
      </w:tr>
      <w:tr w:rsidR="00B83E64" w14:paraId="55FA547D" w14:textId="77777777" w:rsidTr="00316081">
        <w:trPr>
          <w:trHeight w:val="283"/>
        </w:trPr>
        <w:tc>
          <w:tcPr>
            <w:tcW w:w="1495" w:type="dxa"/>
            <w:vAlign w:val="center"/>
          </w:tcPr>
          <w:p w14:paraId="672E073C" w14:textId="77777777" w:rsidR="00B83E64" w:rsidRPr="0073038E" w:rsidRDefault="00B83E64" w:rsidP="00316081">
            <w:pPr>
              <w:rPr>
                <w:rFonts w:ascii="Cambria" w:hAnsi="Cambria"/>
                <w:sz w:val="20"/>
              </w:rPr>
            </w:pPr>
          </w:p>
        </w:tc>
        <w:tc>
          <w:tcPr>
            <w:tcW w:w="1495" w:type="dxa"/>
            <w:vAlign w:val="center"/>
          </w:tcPr>
          <w:p w14:paraId="6BD87ECE" w14:textId="77777777" w:rsidR="00B83E64" w:rsidRPr="0073038E" w:rsidRDefault="00B83E64" w:rsidP="00316081">
            <w:pPr>
              <w:rPr>
                <w:rFonts w:ascii="Cambria" w:hAnsi="Cambria"/>
                <w:sz w:val="20"/>
              </w:rPr>
            </w:pPr>
          </w:p>
        </w:tc>
        <w:tc>
          <w:tcPr>
            <w:tcW w:w="1495" w:type="dxa"/>
            <w:vAlign w:val="center"/>
          </w:tcPr>
          <w:p w14:paraId="6B85A842" w14:textId="77777777" w:rsidR="00B83E64" w:rsidRPr="0073038E" w:rsidRDefault="00B83E64" w:rsidP="00316081">
            <w:pPr>
              <w:rPr>
                <w:rFonts w:ascii="Cambria" w:hAnsi="Cambria"/>
                <w:sz w:val="20"/>
              </w:rPr>
            </w:pPr>
          </w:p>
        </w:tc>
        <w:tc>
          <w:tcPr>
            <w:tcW w:w="1495" w:type="dxa"/>
            <w:vAlign w:val="center"/>
          </w:tcPr>
          <w:p w14:paraId="0194DCE6" w14:textId="77777777" w:rsidR="00B83E64" w:rsidRPr="0073038E" w:rsidRDefault="00B83E64" w:rsidP="00316081">
            <w:pPr>
              <w:rPr>
                <w:rFonts w:ascii="Cambria" w:hAnsi="Cambria"/>
                <w:sz w:val="20"/>
              </w:rPr>
            </w:pPr>
          </w:p>
        </w:tc>
        <w:tc>
          <w:tcPr>
            <w:tcW w:w="1496" w:type="dxa"/>
            <w:vAlign w:val="center"/>
          </w:tcPr>
          <w:p w14:paraId="46EB0CD7" w14:textId="77777777" w:rsidR="00B83E64" w:rsidRPr="0073038E" w:rsidRDefault="00B83E64" w:rsidP="00316081">
            <w:pPr>
              <w:rPr>
                <w:rFonts w:ascii="Cambria" w:hAnsi="Cambria"/>
                <w:sz w:val="20"/>
              </w:rPr>
            </w:pPr>
          </w:p>
        </w:tc>
        <w:tc>
          <w:tcPr>
            <w:tcW w:w="1496" w:type="dxa"/>
            <w:vAlign w:val="center"/>
          </w:tcPr>
          <w:p w14:paraId="4258712B" w14:textId="77777777" w:rsidR="00B83E64" w:rsidRPr="0073038E" w:rsidRDefault="00B83E64" w:rsidP="00316081">
            <w:pPr>
              <w:rPr>
                <w:rFonts w:ascii="Cambria" w:hAnsi="Cambria"/>
                <w:sz w:val="20"/>
              </w:rPr>
            </w:pPr>
          </w:p>
        </w:tc>
      </w:tr>
      <w:tr w:rsidR="00B83E64" w14:paraId="3F870C29" w14:textId="77777777" w:rsidTr="00316081">
        <w:trPr>
          <w:trHeight w:val="283"/>
        </w:trPr>
        <w:tc>
          <w:tcPr>
            <w:tcW w:w="1495" w:type="dxa"/>
            <w:vAlign w:val="center"/>
          </w:tcPr>
          <w:p w14:paraId="7F881F64" w14:textId="77777777" w:rsidR="00B83E64" w:rsidRPr="0073038E" w:rsidRDefault="00B83E64" w:rsidP="00316081">
            <w:pPr>
              <w:rPr>
                <w:rFonts w:ascii="Cambria" w:hAnsi="Cambria"/>
                <w:sz w:val="20"/>
              </w:rPr>
            </w:pPr>
          </w:p>
        </w:tc>
        <w:tc>
          <w:tcPr>
            <w:tcW w:w="1495" w:type="dxa"/>
            <w:vAlign w:val="center"/>
          </w:tcPr>
          <w:p w14:paraId="24293352" w14:textId="77777777" w:rsidR="00B83E64" w:rsidRPr="0073038E" w:rsidRDefault="00B83E64" w:rsidP="00316081">
            <w:pPr>
              <w:rPr>
                <w:rFonts w:ascii="Cambria" w:hAnsi="Cambria"/>
                <w:sz w:val="20"/>
              </w:rPr>
            </w:pPr>
          </w:p>
        </w:tc>
        <w:tc>
          <w:tcPr>
            <w:tcW w:w="1495" w:type="dxa"/>
            <w:vAlign w:val="center"/>
          </w:tcPr>
          <w:p w14:paraId="5BA28B28" w14:textId="77777777" w:rsidR="00B83E64" w:rsidRPr="0073038E" w:rsidRDefault="00B83E64" w:rsidP="00316081">
            <w:pPr>
              <w:rPr>
                <w:rFonts w:ascii="Cambria" w:hAnsi="Cambria"/>
                <w:sz w:val="20"/>
              </w:rPr>
            </w:pPr>
          </w:p>
        </w:tc>
        <w:tc>
          <w:tcPr>
            <w:tcW w:w="1495" w:type="dxa"/>
            <w:vAlign w:val="center"/>
          </w:tcPr>
          <w:p w14:paraId="05C16A7B" w14:textId="77777777" w:rsidR="00B83E64" w:rsidRPr="0073038E" w:rsidRDefault="00B83E64" w:rsidP="00316081">
            <w:pPr>
              <w:rPr>
                <w:rFonts w:ascii="Cambria" w:hAnsi="Cambria"/>
                <w:sz w:val="20"/>
              </w:rPr>
            </w:pPr>
          </w:p>
        </w:tc>
        <w:tc>
          <w:tcPr>
            <w:tcW w:w="1496" w:type="dxa"/>
            <w:vAlign w:val="center"/>
          </w:tcPr>
          <w:p w14:paraId="681EA834" w14:textId="77777777" w:rsidR="00B83E64" w:rsidRPr="0073038E" w:rsidRDefault="00B83E64" w:rsidP="00316081">
            <w:pPr>
              <w:rPr>
                <w:rFonts w:ascii="Cambria" w:hAnsi="Cambria"/>
                <w:sz w:val="20"/>
              </w:rPr>
            </w:pPr>
          </w:p>
        </w:tc>
        <w:tc>
          <w:tcPr>
            <w:tcW w:w="1496" w:type="dxa"/>
            <w:vAlign w:val="center"/>
          </w:tcPr>
          <w:p w14:paraId="7B27C394" w14:textId="77777777" w:rsidR="00B83E64" w:rsidRPr="0073038E" w:rsidRDefault="00B83E64" w:rsidP="00316081">
            <w:pPr>
              <w:rPr>
                <w:rFonts w:ascii="Cambria" w:hAnsi="Cambria"/>
                <w:sz w:val="20"/>
              </w:rPr>
            </w:pPr>
          </w:p>
        </w:tc>
      </w:tr>
      <w:tr w:rsidR="00B83E64" w14:paraId="0F81B686" w14:textId="77777777" w:rsidTr="00316081">
        <w:trPr>
          <w:trHeight w:val="283"/>
        </w:trPr>
        <w:tc>
          <w:tcPr>
            <w:tcW w:w="1495" w:type="dxa"/>
            <w:vAlign w:val="center"/>
          </w:tcPr>
          <w:p w14:paraId="3AEA636D" w14:textId="77777777" w:rsidR="00B83E64" w:rsidRPr="0073038E" w:rsidRDefault="00B83E64" w:rsidP="00316081">
            <w:pPr>
              <w:rPr>
                <w:rFonts w:ascii="Cambria" w:hAnsi="Cambria"/>
                <w:sz w:val="20"/>
              </w:rPr>
            </w:pPr>
          </w:p>
        </w:tc>
        <w:tc>
          <w:tcPr>
            <w:tcW w:w="1495" w:type="dxa"/>
            <w:vAlign w:val="center"/>
          </w:tcPr>
          <w:p w14:paraId="4CF520F7" w14:textId="77777777" w:rsidR="00B83E64" w:rsidRPr="0073038E" w:rsidRDefault="00B83E64" w:rsidP="00316081">
            <w:pPr>
              <w:rPr>
                <w:rFonts w:ascii="Cambria" w:hAnsi="Cambria"/>
                <w:sz w:val="20"/>
              </w:rPr>
            </w:pPr>
          </w:p>
        </w:tc>
        <w:tc>
          <w:tcPr>
            <w:tcW w:w="1495" w:type="dxa"/>
            <w:vAlign w:val="center"/>
          </w:tcPr>
          <w:p w14:paraId="72FE91CC" w14:textId="77777777" w:rsidR="00B83E64" w:rsidRPr="0073038E" w:rsidRDefault="00B83E64" w:rsidP="00316081">
            <w:pPr>
              <w:rPr>
                <w:rFonts w:ascii="Cambria" w:hAnsi="Cambria"/>
                <w:sz w:val="20"/>
              </w:rPr>
            </w:pPr>
          </w:p>
        </w:tc>
        <w:tc>
          <w:tcPr>
            <w:tcW w:w="1495" w:type="dxa"/>
            <w:vAlign w:val="center"/>
          </w:tcPr>
          <w:p w14:paraId="2B2C38CB" w14:textId="77777777" w:rsidR="00B83E64" w:rsidRPr="0073038E" w:rsidRDefault="00B83E64" w:rsidP="00316081">
            <w:pPr>
              <w:rPr>
                <w:rFonts w:ascii="Cambria" w:hAnsi="Cambria"/>
                <w:sz w:val="20"/>
              </w:rPr>
            </w:pPr>
          </w:p>
        </w:tc>
        <w:tc>
          <w:tcPr>
            <w:tcW w:w="1496" w:type="dxa"/>
            <w:vAlign w:val="center"/>
          </w:tcPr>
          <w:p w14:paraId="5A8B9CFC" w14:textId="77777777" w:rsidR="00B83E64" w:rsidRPr="0073038E" w:rsidRDefault="00B83E64" w:rsidP="00316081">
            <w:pPr>
              <w:rPr>
                <w:rFonts w:ascii="Cambria" w:hAnsi="Cambria"/>
                <w:sz w:val="20"/>
              </w:rPr>
            </w:pPr>
          </w:p>
        </w:tc>
        <w:tc>
          <w:tcPr>
            <w:tcW w:w="1496" w:type="dxa"/>
            <w:vAlign w:val="center"/>
          </w:tcPr>
          <w:p w14:paraId="39125633" w14:textId="77777777" w:rsidR="00B83E64" w:rsidRPr="0073038E" w:rsidRDefault="00B83E64" w:rsidP="00316081">
            <w:pPr>
              <w:rPr>
                <w:rFonts w:ascii="Cambria" w:hAnsi="Cambria"/>
                <w:sz w:val="20"/>
              </w:rPr>
            </w:pPr>
          </w:p>
        </w:tc>
      </w:tr>
      <w:tr w:rsidR="00B83E64" w14:paraId="0D8FE17D" w14:textId="77777777" w:rsidTr="00316081">
        <w:trPr>
          <w:trHeight w:val="283"/>
        </w:trPr>
        <w:tc>
          <w:tcPr>
            <w:tcW w:w="1495" w:type="dxa"/>
            <w:vAlign w:val="center"/>
          </w:tcPr>
          <w:p w14:paraId="7E43FDE7" w14:textId="69B2BA8D" w:rsidR="00B83E64" w:rsidRPr="0073038E" w:rsidRDefault="00E36522" w:rsidP="00316081">
            <w:pPr>
              <w:rPr>
                <w:rFonts w:ascii="Cambria" w:hAnsi="Cambria"/>
                <w:sz w:val="20"/>
              </w:rPr>
            </w:pPr>
            <w:r>
              <w:rPr>
                <w:rFonts w:ascii="Cambria" w:hAnsi="Cambria"/>
                <w:sz w:val="20"/>
              </w:rPr>
              <w:t>Less: Cash Outflow</w:t>
            </w:r>
          </w:p>
        </w:tc>
        <w:tc>
          <w:tcPr>
            <w:tcW w:w="1495" w:type="dxa"/>
            <w:vAlign w:val="center"/>
          </w:tcPr>
          <w:p w14:paraId="11709536" w14:textId="77777777" w:rsidR="00B83E64" w:rsidRPr="0073038E" w:rsidRDefault="00B83E64" w:rsidP="00316081">
            <w:pPr>
              <w:rPr>
                <w:rFonts w:ascii="Cambria" w:hAnsi="Cambria"/>
                <w:sz w:val="20"/>
              </w:rPr>
            </w:pPr>
          </w:p>
        </w:tc>
        <w:tc>
          <w:tcPr>
            <w:tcW w:w="1495" w:type="dxa"/>
            <w:vAlign w:val="center"/>
          </w:tcPr>
          <w:p w14:paraId="2718E9B2" w14:textId="77777777" w:rsidR="00B83E64" w:rsidRPr="0073038E" w:rsidRDefault="00B83E64" w:rsidP="00316081">
            <w:pPr>
              <w:rPr>
                <w:rFonts w:ascii="Cambria" w:hAnsi="Cambria"/>
                <w:sz w:val="20"/>
              </w:rPr>
            </w:pPr>
          </w:p>
        </w:tc>
        <w:tc>
          <w:tcPr>
            <w:tcW w:w="1495" w:type="dxa"/>
            <w:vAlign w:val="center"/>
          </w:tcPr>
          <w:p w14:paraId="01CA2A88" w14:textId="77777777" w:rsidR="00B83E64" w:rsidRPr="0073038E" w:rsidRDefault="00B83E64" w:rsidP="00316081">
            <w:pPr>
              <w:rPr>
                <w:rFonts w:ascii="Cambria" w:hAnsi="Cambria"/>
                <w:sz w:val="20"/>
              </w:rPr>
            </w:pPr>
          </w:p>
        </w:tc>
        <w:tc>
          <w:tcPr>
            <w:tcW w:w="1496" w:type="dxa"/>
            <w:vAlign w:val="center"/>
          </w:tcPr>
          <w:p w14:paraId="43CE6737" w14:textId="77777777" w:rsidR="00B83E64" w:rsidRPr="0073038E" w:rsidRDefault="00B83E64" w:rsidP="00316081">
            <w:pPr>
              <w:rPr>
                <w:rFonts w:ascii="Cambria" w:hAnsi="Cambria"/>
                <w:sz w:val="20"/>
              </w:rPr>
            </w:pPr>
          </w:p>
        </w:tc>
        <w:tc>
          <w:tcPr>
            <w:tcW w:w="1496" w:type="dxa"/>
            <w:vAlign w:val="center"/>
          </w:tcPr>
          <w:p w14:paraId="605A9195" w14:textId="77777777" w:rsidR="00B83E64" w:rsidRPr="0073038E" w:rsidRDefault="00B83E64" w:rsidP="00316081">
            <w:pPr>
              <w:rPr>
                <w:rFonts w:ascii="Cambria" w:hAnsi="Cambria"/>
                <w:sz w:val="20"/>
              </w:rPr>
            </w:pPr>
          </w:p>
        </w:tc>
      </w:tr>
      <w:tr w:rsidR="00B83E64" w14:paraId="11A65002" w14:textId="77777777" w:rsidTr="00316081">
        <w:trPr>
          <w:trHeight w:val="283"/>
        </w:trPr>
        <w:tc>
          <w:tcPr>
            <w:tcW w:w="1495" w:type="dxa"/>
            <w:vAlign w:val="center"/>
          </w:tcPr>
          <w:p w14:paraId="63CA4283" w14:textId="77777777" w:rsidR="00B83E64" w:rsidRPr="0073038E" w:rsidRDefault="00B83E64" w:rsidP="00316081">
            <w:pPr>
              <w:rPr>
                <w:rFonts w:ascii="Cambria" w:hAnsi="Cambria"/>
                <w:sz w:val="20"/>
              </w:rPr>
            </w:pPr>
          </w:p>
        </w:tc>
        <w:tc>
          <w:tcPr>
            <w:tcW w:w="1495" w:type="dxa"/>
            <w:vAlign w:val="center"/>
          </w:tcPr>
          <w:p w14:paraId="61668E14" w14:textId="77777777" w:rsidR="00B83E64" w:rsidRPr="0073038E" w:rsidRDefault="00B83E64" w:rsidP="00316081">
            <w:pPr>
              <w:rPr>
                <w:rFonts w:ascii="Cambria" w:hAnsi="Cambria"/>
                <w:sz w:val="20"/>
              </w:rPr>
            </w:pPr>
          </w:p>
        </w:tc>
        <w:tc>
          <w:tcPr>
            <w:tcW w:w="1495" w:type="dxa"/>
            <w:vAlign w:val="center"/>
          </w:tcPr>
          <w:p w14:paraId="36658416" w14:textId="77777777" w:rsidR="00B83E64" w:rsidRPr="0073038E" w:rsidRDefault="00B83E64" w:rsidP="00316081">
            <w:pPr>
              <w:rPr>
                <w:rFonts w:ascii="Cambria" w:hAnsi="Cambria"/>
                <w:sz w:val="20"/>
              </w:rPr>
            </w:pPr>
          </w:p>
        </w:tc>
        <w:tc>
          <w:tcPr>
            <w:tcW w:w="1495" w:type="dxa"/>
            <w:vAlign w:val="center"/>
          </w:tcPr>
          <w:p w14:paraId="6F890C44" w14:textId="77777777" w:rsidR="00B83E64" w:rsidRPr="0073038E" w:rsidRDefault="00B83E64" w:rsidP="00316081">
            <w:pPr>
              <w:rPr>
                <w:rFonts w:ascii="Cambria" w:hAnsi="Cambria"/>
                <w:sz w:val="20"/>
              </w:rPr>
            </w:pPr>
          </w:p>
        </w:tc>
        <w:tc>
          <w:tcPr>
            <w:tcW w:w="1496" w:type="dxa"/>
            <w:vAlign w:val="center"/>
          </w:tcPr>
          <w:p w14:paraId="77A88975" w14:textId="77777777" w:rsidR="00B83E64" w:rsidRPr="0073038E" w:rsidRDefault="00B83E64" w:rsidP="00316081">
            <w:pPr>
              <w:rPr>
                <w:rFonts w:ascii="Cambria" w:hAnsi="Cambria"/>
                <w:sz w:val="20"/>
              </w:rPr>
            </w:pPr>
          </w:p>
        </w:tc>
        <w:tc>
          <w:tcPr>
            <w:tcW w:w="1496" w:type="dxa"/>
            <w:vAlign w:val="center"/>
          </w:tcPr>
          <w:p w14:paraId="17AE37FB" w14:textId="77777777" w:rsidR="00B83E64" w:rsidRPr="0073038E" w:rsidRDefault="00B83E64" w:rsidP="00316081">
            <w:pPr>
              <w:rPr>
                <w:rFonts w:ascii="Cambria" w:hAnsi="Cambria"/>
                <w:sz w:val="20"/>
              </w:rPr>
            </w:pPr>
          </w:p>
        </w:tc>
      </w:tr>
      <w:tr w:rsidR="00B83E64" w14:paraId="04FAB6D0" w14:textId="77777777" w:rsidTr="00316081">
        <w:trPr>
          <w:trHeight w:val="283"/>
        </w:trPr>
        <w:tc>
          <w:tcPr>
            <w:tcW w:w="1495" w:type="dxa"/>
            <w:vAlign w:val="center"/>
          </w:tcPr>
          <w:p w14:paraId="34581C91" w14:textId="77777777" w:rsidR="00B83E64" w:rsidRPr="0073038E" w:rsidRDefault="00B83E64" w:rsidP="00316081">
            <w:pPr>
              <w:rPr>
                <w:rFonts w:ascii="Cambria" w:hAnsi="Cambria"/>
                <w:sz w:val="20"/>
              </w:rPr>
            </w:pPr>
          </w:p>
        </w:tc>
        <w:tc>
          <w:tcPr>
            <w:tcW w:w="1495" w:type="dxa"/>
            <w:vAlign w:val="center"/>
          </w:tcPr>
          <w:p w14:paraId="334CB73A" w14:textId="77777777" w:rsidR="00B83E64" w:rsidRPr="0073038E" w:rsidRDefault="00B83E64" w:rsidP="00316081">
            <w:pPr>
              <w:rPr>
                <w:rFonts w:ascii="Cambria" w:hAnsi="Cambria"/>
                <w:sz w:val="20"/>
              </w:rPr>
            </w:pPr>
          </w:p>
        </w:tc>
        <w:tc>
          <w:tcPr>
            <w:tcW w:w="1495" w:type="dxa"/>
            <w:vAlign w:val="center"/>
          </w:tcPr>
          <w:p w14:paraId="211DE9AA" w14:textId="77777777" w:rsidR="00B83E64" w:rsidRPr="0073038E" w:rsidRDefault="00B83E64" w:rsidP="00316081">
            <w:pPr>
              <w:rPr>
                <w:rFonts w:ascii="Cambria" w:hAnsi="Cambria"/>
                <w:sz w:val="20"/>
              </w:rPr>
            </w:pPr>
          </w:p>
        </w:tc>
        <w:tc>
          <w:tcPr>
            <w:tcW w:w="1495" w:type="dxa"/>
            <w:vAlign w:val="center"/>
          </w:tcPr>
          <w:p w14:paraId="1399DE13" w14:textId="77777777" w:rsidR="00B83E64" w:rsidRPr="0073038E" w:rsidRDefault="00B83E64" w:rsidP="00316081">
            <w:pPr>
              <w:rPr>
                <w:rFonts w:ascii="Cambria" w:hAnsi="Cambria"/>
                <w:sz w:val="20"/>
              </w:rPr>
            </w:pPr>
          </w:p>
        </w:tc>
        <w:tc>
          <w:tcPr>
            <w:tcW w:w="1496" w:type="dxa"/>
            <w:vAlign w:val="center"/>
          </w:tcPr>
          <w:p w14:paraId="10E9450A" w14:textId="77777777" w:rsidR="00B83E64" w:rsidRPr="0073038E" w:rsidRDefault="00B83E64" w:rsidP="00316081">
            <w:pPr>
              <w:rPr>
                <w:rFonts w:ascii="Cambria" w:hAnsi="Cambria"/>
                <w:sz w:val="20"/>
              </w:rPr>
            </w:pPr>
          </w:p>
        </w:tc>
        <w:tc>
          <w:tcPr>
            <w:tcW w:w="1496" w:type="dxa"/>
            <w:vAlign w:val="center"/>
          </w:tcPr>
          <w:p w14:paraId="600A44B5" w14:textId="77777777" w:rsidR="00B83E64" w:rsidRPr="0073038E" w:rsidRDefault="00B83E64" w:rsidP="00316081">
            <w:pPr>
              <w:rPr>
                <w:rFonts w:ascii="Cambria" w:hAnsi="Cambria"/>
                <w:sz w:val="20"/>
              </w:rPr>
            </w:pPr>
          </w:p>
        </w:tc>
      </w:tr>
    </w:tbl>
    <w:p w14:paraId="687E12EA" w14:textId="77777777" w:rsidR="00B83E64" w:rsidRDefault="00B83E64" w:rsidP="00B83E64"/>
    <w:p w14:paraId="022802D3" w14:textId="3D0B2450" w:rsidR="00B83E64" w:rsidRPr="00202F0B" w:rsidRDefault="0073038E" w:rsidP="0073038E">
      <w:pPr>
        <w:pStyle w:val="Heading3"/>
        <w:rPr>
          <w:sz w:val="20"/>
        </w:rPr>
      </w:pPr>
      <w:bookmarkStart w:id="50" w:name="_Toc170391036"/>
      <w:r w:rsidRPr="00202F0B">
        <w:rPr>
          <w:sz w:val="20"/>
        </w:rPr>
        <w:t>Financial Ratios</w:t>
      </w:r>
      <w:bookmarkEnd w:id="50"/>
    </w:p>
    <w:tbl>
      <w:tblPr>
        <w:tblStyle w:val="TableGrid"/>
        <w:tblW w:w="0" w:type="auto"/>
        <w:tblLook w:val="04A0" w:firstRow="1" w:lastRow="0" w:firstColumn="1" w:lastColumn="0" w:noHBand="0" w:noVBand="1"/>
      </w:tblPr>
      <w:tblGrid>
        <w:gridCol w:w="2990"/>
        <w:gridCol w:w="2991"/>
        <w:gridCol w:w="2991"/>
      </w:tblGrid>
      <w:tr w:rsidR="0073038E" w:rsidRPr="0073038E" w14:paraId="34BDE839" w14:textId="77777777" w:rsidTr="0073038E">
        <w:trPr>
          <w:trHeight w:val="340"/>
        </w:trPr>
        <w:tc>
          <w:tcPr>
            <w:tcW w:w="2990" w:type="dxa"/>
            <w:vAlign w:val="center"/>
          </w:tcPr>
          <w:p w14:paraId="2DF17647" w14:textId="4CF8B465" w:rsidR="0073038E" w:rsidRPr="0073038E" w:rsidRDefault="0073038E" w:rsidP="0073038E">
            <w:pPr>
              <w:jc w:val="center"/>
              <w:rPr>
                <w:rFonts w:ascii="Cambria" w:hAnsi="Cambria"/>
                <w:b/>
                <w:sz w:val="20"/>
              </w:rPr>
            </w:pPr>
            <w:r w:rsidRPr="0073038E">
              <w:rPr>
                <w:rFonts w:ascii="Cambria" w:hAnsi="Cambria"/>
                <w:b/>
                <w:sz w:val="20"/>
              </w:rPr>
              <w:t>Ratio</w:t>
            </w:r>
          </w:p>
        </w:tc>
        <w:tc>
          <w:tcPr>
            <w:tcW w:w="2991" w:type="dxa"/>
            <w:vAlign w:val="center"/>
          </w:tcPr>
          <w:p w14:paraId="235353FE" w14:textId="42EDF7AA" w:rsidR="0073038E" w:rsidRPr="0073038E" w:rsidRDefault="0073038E" w:rsidP="0073038E">
            <w:pPr>
              <w:jc w:val="center"/>
              <w:rPr>
                <w:rFonts w:ascii="Cambria" w:hAnsi="Cambria"/>
                <w:b/>
                <w:sz w:val="20"/>
              </w:rPr>
            </w:pPr>
            <w:r w:rsidRPr="0073038E">
              <w:rPr>
                <w:rFonts w:ascii="Cambria" w:hAnsi="Cambria"/>
                <w:b/>
                <w:sz w:val="20"/>
              </w:rPr>
              <w:t>Formula</w:t>
            </w:r>
          </w:p>
        </w:tc>
        <w:tc>
          <w:tcPr>
            <w:tcW w:w="2991" w:type="dxa"/>
            <w:vAlign w:val="center"/>
          </w:tcPr>
          <w:p w14:paraId="4EC9F4B7" w14:textId="75BA906C" w:rsidR="0073038E" w:rsidRPr="0073038E" w:rsidRDefault="0073038E" w:rsidP="0073038E">
            <w:pPr>
              <w:jc w:val="center"/>
              <w:rPr>
                <w:rFonts w:ascii="Cambria" w:hAnsi="Cambria"/>
                <w:b/>
                <w:sz w:val="20"/>
              </w:rPr>
            </w:pPr>
            <w:r w:rsidRPr="0073038E">
              <w:rPr>
                <w:rFonts w:ascii="Cambria" w:hAnsi="Cambria"/>
                <w:b/>
                <w:sz w:val="20"/>
              </w:rPr>
              <w:t>Rate</w:t>
            </w:r>
          </w:p>
        </w:tc>
      </w:tr>
      <w:tr w:rsidR="0073038E" w:rsidRPr="0073038E" w14:paraId="0252EB30" w14:textId="77777777" w:rsidTr="0073038E">
        <w:trPr>
          <w:trHeight w:val="340"/>
        </w:trPr>
        <w:tc>
          <w:tcPr>
            <w:tcW w:w="2990" w:type="dxa"/>
            <w:vAlign w:val="center"/>
          </w:tcPr>
          <w:p w14:paraId="7482A114" w14:textId="23DE4F54" w:rsidR="0073038E" w:rsidRPr="0073038E" w:rsidRDefault="0073038E" w:rsidP="0073038E">
            <w:pPr>
              <w:rPr>
                <w:rFonts w:ascii="Cambria" w:hAnsi="Cambria"/>
                <w:sz w:val="20"/>
              </w:rPr>
            </w:pPr>
            <w:r>
              <w:rPr>
                <w:rFonts w:ascii="Cambria" w:hAnsi="Cambria"/>
                <w:sz w:val="20"/>
              </w:rPr>
              <w:t>Return on Investment</w:t>
            </w:r>
          </w:p>
        </w:tc>
        <w:tc>
          <w:tcPr>
            <w:tcW w:w="2991" w:type="dxa"/>
            <w:vAlign w:val="center"/>
          </w:tcPr>
          <w:p w14:paraId="526A7C51" w14:textId="77777777" w:rsidR="0073038E" w:rsidRPr="0073038E" w:rsidRDefault="0073038E" w:rsidP="0073038E">
            <w:pPr>
              <w:jc w:val="center"/>
              <w:rPr>
                <w:rFonts w:ascii="Cambria" w:hAnsi="Cambria"/>
                <w:sz w:val="20"/>
              </w:rPr>
            </w:pPr>
          </w:p>
        </w:tc>
        <w:tc>
          <w:tcPr>
            <w:tcW w:w="2991" w:type="dxa"/>
            <w:vAlign w:val="center"/>
          </w:tcPr>
          <w:p w14:paraId="5A301999" w14:textId="77777777" w:rsidR="0073038E" w:rsidRPr="0073038E" w:rsidRDefault="0073038E" w:rsidP="0073038E">
            <w:pPr>
              <w:jc w:val="center"/>
              <w:rPr>
                <w:rFonts w:ascii="Cambria" w:hAnsi="Cambria"/>
                <w:sz w:val="20"/>
              </w:rPr>
            </w:pPr>
          </w:p>
        </w:tc>
      </w:tr>
      <w:tr w:rsidR="0073038E" w:rsidRPr="0073038E" w14:paraId="5D61EADB" w14:textId="77777777" w:rsidTr="0073038E">
        <w:trPr>
          <w:trHeight w:val="340"/>
        </w:trPr>
        <w:tc>
          <w:tcPr>
            <w:tcW w:w="2990" w:type="dxa"/>
            <w:vAlign w:val="center"/>
          </w:tcPr>
          <w:p w14:paraId="4215336E" w14:textId="129D5FB9" w:rsidR="0073038E" w:rsidRPr="0073038E" w:rsidRDefault="0073038E" w:rsidP="0073038E">
            <w:pPr>
              <w:rPr>
                <w:rFonts w:ascii="Cambria" w:hAnsi="Cambria"/>
                <w:sz w:val="20"/>
              </w:rPr>
            </w:pPr>
            <w:r>
              <w:rPr>
                <w:rFonts w:ascii="Cambria" w:hAnsi="Cambria"/>
                <w:sz w:val="20"/>
              </w:rPr>
              <w:t>Return on Equity</w:t>
            </w:r>
          </w:p>
        </w:tc>
        <w:tc>
          <w:tcPr>
            <w:tcW w:w="2991" w:type="dxa"/>
            <w:vAlign w:val="center"/>
          </w:tcPr>
          <w:p w14:paraId="4262D622" w14:textId="77777777" w:rsidR="0073038E" w:rsidRPr="0073038E" w:rsidRDefault="0073038E" w:rsidP="0073038E">
            <w:pPr>
              <w:jc w:val="center"/>
              <w:rPr>
                <w:rFonts w:ascii="Cambria" w:hAnsi="Cambria"/>
                <w:sz w:val="20"/>
              </w:rPr>
            </w:pPr>
          </w:p>
        </w:tc>
        <w:tc>
          <w:tcPr>
            <w:tcW w:w="2991" w:type="dxa"/>
            <w:vAlign w:val="center"/>
          </w:tcPr>
          <w:p w14:paraId="64BDB8A8" w14:textId="77777777" w:rsidR="0073038E" w:rsidRPr="0073038E" w:rsidRDefault="0073038E" w:rsidP="0073038E">
            <w:pPr>
              <w:jc w:val="center"/>
              <w:rPr>
                <w:rFonts w:ascii="Cambria" w:hAnsi="Cambria"/>
                <w:sz w:val="20"/>
              </w:rPr>
            </w:pPr>
          </w:p>
        </w:tc>
      </w:tr>
      <w:tr w:rsidR="0073038E" w:rsidRPr="0073038E" w14:paraId="15CD96CC" w14:textId="77777777" w:rsidTr="0073038E">
        <w:trPr>
          <w:trHeight w:val="340"/>
        </w:trPr>
        <w:tc>
          <w:tcPr>
            <w:tcW w:w="2990" w:type="dxa"/>
            <w:vAlign w:val="center"/>
          </w:tcPr>
          <w:p w14:paraId="107BCDFF" w14:textId="06E900DF" w:rsidR="0073038E" w:rsidRPr="0073038E" w:rsidRDefault="0073038E" w:rsidP="0073038E">
            <w:pPr>
              <w:rPr>
                <w:rFonts w:ascii="Cambria" w:hAnsi="Cambria"/>
                <w:sz w:val="20"/>
              </w:rPr>
            </w:pPr>
            <w:r>
              <w:rPr>
                <w:rFonts w:ascii="Cambria" w:hAnsi="Cambria"/>
                <w:sz w:val="20"/>
              </w:rPr>
              <w:t>Profitability Rate</w:t>
            </w:r>
          </w:p>
        </w:tc>
        <w:tc>
          <w:tcPr>
            <w:tcW w:w="2991" w:type="dxa"/>
            <w:vAlign w:val="center"/>
          </w:tcPr>
          <w:p w14:paraId="789A5B77" w14:textId="77777777" w:rsidR="0073038E" w:rsidRPr="0073038E" w:rsidRDefault="0073038E" w:rsidP="0073038E">
            <w:pPr>
              <w:jc w:val="center"/>
              <w:rPr>
                <w:rFonts w:ascii="Cambria" w:hAnsi="Cambria"/>
                <w:sz w:val="20"/>
              </w:rPr>
            </w:pPr>
          </w:p>
        </w:tc>
        <w:tc>
          <w:tcPr>
            <w:tcW w:w="2991" w:type="dxa"/>
            <w:vAlign w:val="center"/>
          </w:tcPr>
          <w:p w14:paraId="54B3EE66" w14:textId="77777777" w:rsidR="0073038E" w:rsidRPr="0073038E" w:rsidRDefault="0073038E" w:rsidP="0073038E">
            <w:pPr>
              <w:jc w:val="center"/>
              <w:rPr>
                <w:rFonts w:ascii="Cambria" w:hAnsi="Cambria"/>
                <w:sz w:val="20"/>
              </w:rPr>
            </w:pPr>
          </w:p>
        </w:tc>
      </w:tr>
      <w:tr w:rsidR="0073038E" w:rsidRPr="0073038E" w14:paraId="6D313270" w14:textId="77777777" w:rsidTr="0073038E">
        <w:trPr>
          <w:trHeight w:val="340"/>
        </w:trPr>
        <w:tc>
          <w:tcPr>
            <w:tcW w:w="2990" w:type="dxa"/>
            <w:vAlign w:val="center"/>
          </w:tcPr>
          <w:p w14:paraId="47F278FE" w14:textId="24CB56EA" w:rsidR="0073038E" w:rsidRPr="0073038E" w:rsidRDefault="0073038E" w:rsidP="0073038E">
            <w:pPr>
              <w:rPr>
                <w:rFonts w:ascii="Cambria" w:hAnsi="Cambria"/>
                <w:sz w:val="20"/>
              </w:rPr>
            </w:pPr>
            <w:r>
              <w:rPr>
                <w:rFonts w:ascii="Cambria" w:hAnsi="Cambria"/>
                <w:sz w:val="20"/>
              </w:rPr>
              <w:t>Payback Period</w:t>
            </w:r>
          </w:p>
        </w:tc>
        <w:tc>
          <w:tcPr>
            <w:tcW w:w="2991" w:type="dxa"/>
            <w:vAlign w:val="center"/>
          </w:tcPr>
          <w:p w14:paraId="3C187E24" w14:textId="77777777" w:rsidR="0073038E" w:rsidRPr="0073038E" w:rsidRDefault="0073038E" w:rsidP="0073038E">
            <w:pPr>
              <w:jc w:val="center"/>
              <w:rPr>
                <w:rFonts w:ascii="Cambria" w:hAnsi="Cambria"/>
                <w:sz w:val="20"/>
              </w:rPr>
            </w:pPr>
          </w:p>
        </w:tc>
        <w:tc>
          <w:tcPr>
            <w:tcW w:w="2991" w:type="dxa"/>
            <w:vAlign w:val="center"/>
          </w:tcPr>
          <w:p w14:paraId="12AC0B10" w14:textId="77777777" w:rsidR="0073038E" w:rsidRPr="0073038E" w:rsidRDefault="0073038E" w:rsidP="0073038E">
            <w:pPr>
              <w:jc w:val="center"/>
              <w:rPr>
                <w:rFonts w:ascii="Cambria" w:hAnsi="Cambria"/>
                <w:sz w:val="20"/>
              </w:rPr>
            </w:pPr>
          </w:p>
        </w:tc>
      </w:tr>
    </w:tbl>
    <w:p w14:paraId="4F846A79" w14:textId="6C5DAB91" w:rsidR="00B83E64" w:rsidRPr="0073038E" w:rsidRDefault="00B83E64" w:rsidP="00B83E64">
      <w:pPr>
        <w:rPr>
          <w:rFonts w:ascii="Cambria" w:hAnsi="Cambria"/>
          <w:sz w:val="20"/>
        </w:rPr>
      </w:pPr>
    </w:p>
    <w:p w14:paraId="24C7E0AE" w14:textId="7051EF11" w:rsidR="00BB284D" w:rsidRPr="00FA7050" w:rsidRDefault="00BB059B" w:rsidP="00034B6E">
      <w:pPr>
        <w:pStyle w:val="Heading3"/>
        <w:rPr>
          <w:sz w:val="20"/>
          <w:szCs w:val="21"/>
        </w:rPr>
      </w:pPr>
      <w:bookmarkStart w:id="51" w:name="_Toc170391037"/>
      <w:r w:rsidRPr="00FA7050">
        <w:rPr>
          <w:sz w:val="20"/>
          <w:szCs w:val="21"/>
        </w:rPr>
        <w:t>Summary Financial Information</w:t>
      </w:r>
      <w:bookmarkEnd w:id="51"/>
    </w:p>
    <w:p w14:paraId="23032FE8" w14:textId="77777777" w:rsidR="00BB284D" w:rsidRPr="001A6B21" w:rsidRDefault="00BB284D" w:rsidP="004E66B3">
      <w:pPr>
        <w:pStyle w:val="Heading3"/>
        <w:rPr>
          <w:sz w:val="21"/>
          <w:szCs w:val="21"/>
          <w:u w:val="single"/>
        </w:rPr>
      </w:pPr>
    </w:p>
    <w:p w14:paraId="4C518FB4" w14:textId="77777777" w:rsidR="00F4118F" w:rsidRPr="00C67BC0" w:rsidRDefault="00F4118F" w:rsidP="00F4118F">
      <w:pPr>
        <w:jc w:val="both"/>
        <w:rPr>
          <w:rFonts w:ascii="Cambria" w:hAnsi="Cambria"/>
          <w:sz w:val="20"/>
          <w:szCs w:val="21"/>
        </w:rPr>
      </w:pPr>
      <w:r w:rsidRPr="00C67BC0">
        <w:rPr>
          <w:rFonts w:ascii="Cambria" w:hAnsi="Cambria"/>
          <w:sz w:val="20"/>
          <w:szCs w:val="21"/>
        </w:rPr>
        <w:t>Prospective purchasers of the Offer should read the summary financial data below together with the financial statements, including the notes thereto, included in this Prospectus and “Management's Discussion and Analysis of Results of Operations and Financial Condition”. The summary financ</w:t>
      </w:r>
      <w:r w:rsidR="007F6F6F">
        <w:rPr>
          <w:rFonts w:ascii="Cambria" w:hAnsi="Cambria"/>
          <w:sz w:val="20"/>
          <w:szCs w:val="21"/>
        </w:rPr>
        <w:t>ial data for the _________ year</w:t>
      </w:r>
      <w:r w:rsidRPr="00C67BC0">
        <w:rPr>
          <w:rFonts w:ascii="Cambria" w:hAnsi="Cambria"/>
          <w:sz w:val="20"/>
          <w:szCs w:val="21"/>
        </w:rPr>
        <w:t xml:space="preserve"> ended ___________ and </w:t>
      </w:r>
      <w:r w:rsidR="001A6B21" w:rsidRPr="00C67BC0">
        <w:rPr>
          <w:rFonts w:ascii="Cambria" w:hAnsi="Cambria"/>
          <w:sz w:val="20"/>
          <w:szCs w:val="21"/>
        </w:rPr>
        <w:t>________</w:t>
      </w:r>
      <w:r w:rsidRPr="00C67BC0">
        <w:rPr>
          <w:rFonts w:ascii="Cambria" w:hAnsi="Cambria"/>
          <w:sz w:val="20"/>
          <w:szCs w:val="21"/>
        </w:rPr>
        <w:t xml:space="preserve"> are derived from the audited financial statements of </w:t>
      </w:r>
      <w:r w:rsidR="003E20F4" w:rsidRPr="00C67BC0">
        <w:rPr>
          <w:rFonts w:ascii="Cambria" w:hAnsi="Cambria"/>
          <w:sz w:val="20"/>
          <w:szCs w:val="21"/>
        </w:rPr>
        <w:t>_________</w:t>
      </w:r>
      <w:r w:rsidRPr="00C67BC0">
        <w:rPr>
          <w:rFonts w:ascii="Cambria" w:hAnsi="Cambria"/>
          <w:sz w:val="20"/>
          <w:szCs w:val="21"/>
        </w:rPr>
        <w:t>____, including the notes thereto.  The detailed financial information for the _______ years ended ________ are found on page ________ Prospectus and the _______ months ended _____________ are found on  page _______ Prospectus.</w:t>
      </w:r>
    </w:p>
    <w:p w14:paraId="7002BD9C" w14:textId="77777777" w:rsidR="00F4118F" w:rsidRPr="00C67BC0" w:rsidRDefault="00F4118F" w:rsidP="00F4118F">
      <w:pPr>
        <w:rPr>
          <w:rFonts w:ascii="Cambria" w:hAnsi="Cambria"/>
          <w:sz w:val="20"/>
          <w:szCs w:val="21"/>
        </w:rPr>
      </w:pPr>
    </w:p>
    <w:p w14:paraId="343105FB" w14:textId="77777777" w:rsidR="00F4118F" w:rsidRPr="00C67BC0" w:rsidRDefault="00F4118F" w:rsidP="00F4118F">
      <w:pPr>
        <w:jc w:val="both"/>
        <w:rPr>
          <w:rFonts w:ascii="Cambria" w:hAnsi="Cambria"/>
          <w:sz w:val="20"/>
          <w:szCs w:val="21"/>
        </w:rPr>
      </w:pPr>
      <w:r w:rsidRPr="00C67BC0">
        <w:rPr>
          <w:rFonts w:ascii="Cambria" w:hAnsi="Cambria"/>
          <w:sz w:val="20"/>
          <w:szCs w:val="21"/>
        </w:rPr>
        <w:t xml:space="preserve">The summary of financial and operating information of ___________ presented below as of and for the years ended _________________ were derived from the consolidated financial statements of ___________, audited by </w:t>
      </w:r>
      <w:r w:rsidRPr="00C67BC0">
        <w:rPr>
          <w:rFonts w:ascii="Cambria" w:hAnsi="Cambria"/>
          <w:sz w:val="20"/>
          <w:szCs w:val="21"/>
        </w:rPr>
        <w:lastRenderedPageBreak/>
        <w:t>_______________________________and prepared in compliance with the Philippine Financial Reporting Standards (“PFRS”).  The financial and operating information of ___________ presented below as of and for the _______months ended ______________________ were derived from the unaudited consolidated financial statements of _________ prepared in compliance with Philippine Accounting Standards (“PAS”) 34, “Interim Financial Reporting” and reviewed by ______________. in accordance with Philippine Standards on Reviewing Engagements (“PSRE”) 2410, “Review of Interim Financial Information performed by the Independent Auditors of the Entity.”  The information below should be read in conjunction with the consolidated financial statements of __________________ and the related notes thereto, which are included in ____________ of this Preliminary Prospectus.  The historical financial condition, results of operations and cash flows of ______________ are not a guarantee of its future operating and financial performance.</w:t>
      </w:r>
    </w:p>
    <w:p w14:paraId="57BF2ED8" w14:textId="77777777" w:rsidR="00F4118F" w:rsidRPr="00B269D5" w:rsidRDefault="00F4118F" w:rsidP="00F4118F">
      <w:pPr>
        <w:rPr>
          <w:rFonts w:ascii="Cambria" w:hAnsi="Cambria"/>
          <w:sz w:val="20"/>
        </w:rPr>
      </w:pPr>
    </w:p>
    <w:tbl>
      <w:tblPr>
        <w:tblW w:w="9599" w:type="dxa"/>
        <w:jc w:val="center"/>
        <w:tblLayout w:type="fixed"/>
        <w:tblLook w:val="0020" w:firstRow="1" w:lastRow="0" w:firstColumn="0" w:lastColumn="0" w:noHBand="0" w:noVBand="0"/>
      </w:tblPr>
      <w:tblGrid>
        <w:gridCol w:w="4320"/>
        <w:gridCol w:w="1046"/>
        <w:gridCol w:w="1042"/>
        <w:gridCol w:w="1031"/>
        <w:gridCol w:w="1051"/>
        <w:gridCol w:w="1109"/>
      </w:tblGrid>
      <w:tr w:rsidR="00F4118F" w:rsidRPr="00B269D5" w14:paraId="06323A00" w14:textId="77777777" w:rsidTr="002A13EB">
        <w:trPr>
          <w:trHeight w:val="432"/>
          <w:jc w:val="center"/>
        </w:trPr>
        <w:tc>
          <w:tcPr>
            <w:tcW w:w="4320" w:type="dxa"/>
            <w:shd w:val="clear" w:color="auto" w:fill="auto"/>
            <w:vAlign w:val="center"/>
          </w:tcPr>
          <w:p w14:paraId="5C750B4E" w14:textId="77777777" w:rsidR="00F4118F" w:rsidRPr="00B269D5" w:rsidRDefault="00F4118F" w:rsidP="002A13EB">
            <w:pPr>
              <w:rPr>
                <w:rFonts w:ascii="Cambria" w:hAnsi="Cambria" w:cs="Arial"/>
                <w:sz w:val="18"/>
                <w:szCs w:val="18"/>
              </w:rPr>
            </w:pPr>
          </w:p>
        </w:tc>
        <w:tc>
          <w:tcPr>
            <w:tcW w:w="3119" w:type="dxa"/>
            <w:gridSpan w:val="3"/>
            <w:shd w:val="clear" w:color="auto" w:fill="auto"/>
            <w:vAlign w:val="center"/>
          </w:tcPr>
          <w:p w14:paraId="113F8C53" w14:textId="77777777" w:rsidR="00F4118F" w:rsidRPr="00B269D5" w:rsidRDefault="00F4118F" w:rsidP="002A13EB">
            <w:pPr>
              <w:pBdr>
                <w:bottom w:val="single" w:sz="4" w:space="1" w:color="auto"/>
              </w:pBdr>
              <w:jc w:val="center"/>
              <w:rPr>
                <w:rFonts w:ascii="Cambria" w:hAnsi="Cambria" w:cs="Arial"/>
                <w:b/>
                <w:sz w:val="18"/>
                <w:szCs w:val="18"/>
              </w:rPr>
            </w:pPr>
            <w:r w:rsidRPr="00B269D5">
              <w:rPr>
                <w:rFonts w:ascii="Cambria" w:hAnsi="Cambria" w:cs="Arial"/>
                <w:b/>
                <w:sz w:val="18"/>
                <w:szCs w:val="18"/>
              </w:rPr>
              <w:t xml:space="preserve">For the years ended </w:t>
            </w:r>
            <w:r w:rsidRPr="00B269D5">
              <w:rPr>
                <w:rFonts w:ascii="Cambria" w:hAnsi="Cambria" w:cs="Arial"/>
                <w:b/>
                <w:sz w:val="18"/>
                <w:szCs w:val="18"/>
              </w:rPr>
              <w:br/>
              <w:t>____________,</w:t>
            </w:r>
          </w:p>
          <w:p w14:paraId="4DF70F96" w14:textId="77777777" w:rsidR="00F4118F" w:rsidRPr="00B269D5" w:rsidRDefault="00F4118F" w:rsidP="002A13EB">
            <w:pPr>
              <w:pBdr>
                <w:bottom w:val="single" w:sz="4" w:space="1" w:color="auto"/>
              </w:pBdr>
              <w:jc w:val="center"/>
              <w:rPr>
                <w:rFonts w:ascii="Cambria" w:hAnsi="Cambria" w:cs="Arial"/>
                <w:b/>
                <w:sz w:val="18"/>
                <w:szCs w:val="18"/>
              </w:rPr>
            </w:pPr>
          </w:p>
        </w:tc>
        <w:tc>
          <w:tcPr>
            <w:tcW w:w="2160" w:type="dxa"/>
            <w:gridSpan w:val="2"/>
            <w:shd w:val="clear" w:color="auto" w:fill="auto"/>
            <w:vAlign w:val="center"/>
          </w:tcPr>
          <w:p w14:paraId="1A1DD99E" w14:textId="77777777" w:rsidR="00F4118F" w:rsidRPr="00B269D5" w:rsidRDefault="00F4118F" w:rsidP="002A13EB">
            <w:pPr>
              <w:pBdr>
                <w:bottom w:val="single" w:sz="4" w:space="1" w:color="auto"/>
              </w:pBdr>
              <w:jc w:val="center"/>
              <w:rPr>
                <w:rFonts w:ascii="Cambria" w:hAnsi="Cambria" w:cs="Arial"/>
                <w:b/>
                <w:sz w:val="18"/>
                <w:szCs w:val="18"/>
              </w:rPr>
            </w:pPr>
            <w:r w:rsidRPr="00B269D5">
              <w:rPr>
                <w:rFonts w:ascii="Cambria" w:hAnsi="Cambria" w:cs="Arial"/>
                <w:b/>
                <w:sz w:val="18"/>
                <w:szCs w:val="18"/>
              </w:rPr>
              <w:t xml:space="preserve">For the ______ months ended </w:t>
            </w:r>
            <w:r w:rsidRPr="00B269D5">
              <w:rPr>
                <w:rFonts w:ascii="Cambria" w:hAnsi="Cambria" w:cs="Arial"/>
                <w:b/>
                <w:sz w:val="18"/>
                <w:szCs w:val="18"/>
              </w:rPr>
              <w:br/>
              <w:t>___________,</w:t>
            </w:r>
          </w:p>
        </w:tc>
      </w:tr>
      <w:tr w:rsidR="00F4118F" w:rsidRPr="00B269D5" w14:paraId="4B0FBF6C" w14:textId="77777777" w:rsidTr="002A13EB">
        <w:trPr>
          <w:trHeight w:val="432"/>
          <w:jc w:val="center"/>
        </w:trPr>
        <w:tc>
          <w:tcPr>
            <w:tcW w:w="4320" w:type="dxa"/>
            <w:shd w:val="clear" w:color="auto" w:fill="auto"/>
            <w:vAlign w:val="center"/>
          </w:tcPr>
          <w:p w14:paraId="4FE7BCEF" w14:textId="77777777" w:rsidR="00F4118F" w:rsidRPr="00B269D5" w:rsidRDefault="00F4118F" w:rsidP="002A13EB">
            <w:pPr>
              <w:rPr>
                <w:rFonts w:ascii="Cambria" w:hAnsi="Cambria" w:cs="Arial"/>
                <w:sz w:val="18"/>
                <w:szCs w:val="18"/>
              </w:rPr>
            </w:pPr>
          </w:p>
        </w:tc>
        <w:tc>
          <w:tcPr>
            <w:tcW w:w="1046" w:type="dxa"/>
            <w:shd w:val="clear" w:color="auto" w:fill="auto"/>
          </w:tcPr>
          <w:p w14:paraId="0847F9BD" w14:textId="77777777" w:rsidR="00F4118F" w:rsidRPr="00B269D5" w:rsidRDefault="00F4118F" w:rsidP="008E2F68">
            <w:pPr>
              <w:pBdr>
                <w:bottom w:val="single" w:sz="4" w:space="1" w:color="auto"/>
              </w:pBdr>
              <w:jc w:val="center"/>
              <w:rPr>
                <w:rFonts w:ascii="Cambria" w:hAnsi="Cambria" w:cs="Arial"/>
                <w:b/>
                <w:sz w:val="18"/>
                <w:szCs w:val="18"/>
              </w:rPr>
            </w:pPr>
            <w:r w:rsidRPr="00B269D5">
              <w:rPr>
                <w:rFonts w:ascii="Cambria" w:hAnsi="Cambria" w:cs="Arial"/>
                <w:b/>
                <w:sz w:val="18"/>
                <w:szCs w:val="18"/>
              </w:rPr>
              <w:t>20____</w:t>
            </w:r>
          </w:p>
        </w:tc>
        <w:tc>
          <w:tcPr>
            <w:tcW w:w="1042" w:type="dxa"/>
            <w:shd w:val="clear" w:color="auto" w:fill="auto"/>
          </w:tcPr>
          <w:p w14:paraId="4C448420" w14:textId="77777777" w:rsidR="00F4118F" w:rsidRPr="00B269D5" w:rsidRDefault="00F4118F" w:rsidP="00F4118F">
            <w:pPr>
              <w:pBdr>
                <w:bottom w:val="single" w:sz="4" w:space="1" w:color="auto"/>
              </w:pBdr>
              <w:jc w:val="center"/>
              <w:rPr>
                <w:rFonts w:ascii="Cambria" w:hAnsi="Cambria" w:cs="Arial"/>
                <w:b/>
                <w:sz w:val="18"/>
                <w:szCs w:val="18"/>
              </w:rPr>
            </w:pPr>
            <w:r w:rsidRPr="00B269D5">
              <w:rPr>
                <w:rFonts w:ascii="Cambria" w:hAnsi="Cambria" w:cs="Arial"/>
                <w:b/>
                <w:sz w:val="18"/>
                <w:szCs w:val="18"/>
              </w:rPr>
              <w:t>20____</w:t>
            </w:r>
          </w:p>
        </w:tc>
        <w:tc>
          <w:tcPr>
            <w:tcW w:w="1031" w:type="dxa"/>
            <w:shd w:val="clear" w:color="auto" w:fill="auto"/>
          </w:tcPr>
          <w:p w14:paraId="7B8DAFDD" w14:textId="77777777" w:rsidR="00F4118F" w:rsidRPr="00B269D5" w:rsidRDefault="00F4118F" w:rsidP="00F4118F">
            <w:pPr>
              <w:pBdr>
                <w:bottom w:val="single" w:sz="4" w:space="1" w:color="auto"/>
              </w:pBdr>
              <w:jc w:val="center"/>
              <w:rPr>
                <w:rFonts w:ascii="Cambria" w:hAnsi="Cambria" w:cs="Arial"/>
                <w:b/>
                <w:sz w:val="18"/>
                <w:szCs w:val="18"/>
              </w:rPr>
            </w:pPr>
            <w:r w:rsidRPr="00B269D5">
              <w:rPr>
                <w:rFonts w:ascii="Cambria" w:hAnsi="Cambria" w:cs="Arial"/>
                <w:b/>
                <w:sz w:val="18"/>
                <w:szCs w:val="18"/>
              </w:rPr>
              <w:t>20____</w:t>
            </w:r>
          </w:p>
        </w:tc>
        <w:tc>
          <w:tcPr>
            <w:tcW w:w="1051" w:type="dxa"/>
            <w:shd w:val="clear" w:color="auto" w:fill="auto"/>
          </w:tcPr>
          <w:p w14:paraId="05A0B53D" w14:textId="77777777" w:rsidR="00F4118F" w:rsidRPr="00B269D5" w:rsidRDefault="00F4118F" w:rsidP="00F4118F">
            <w:pPr>
              <w:pBdr>
                <w:bottom w:val="single" w:sz="4" w:space="1" w:color="auto"/>
              </w:pBdr>
              <w:jc w:val="center"/>
              <w:rPr>
                <w:rFonts w:ascii="Cambria" w:hAnsi="Cambria" w:cs="Arial"/>
                <w:b/>
                <w:sz w:val="18"/>
                <w:szCs w:val="18"/>
              </w:rPr>
            </w:pPr>
            <w:r w:rsidRPr="00B269D5">
              <w:rPr>
                <w:rFonts w:ascii="Cambria" w:hAnsi="Cambria" w:cs="Arial"/>
                <w:b/>
                <w:sz w:val="18"/>
                <w:szCs w:val="18"/>
              </w:rPr>
              <w:t>20____</w:t>
            </w:r>
          </w:p>
        </w:tc>
        <w:tc>
          <w:tcPr>
            <w:tcW w:w="1109" w:type="dxa"/>
            <w:shd w:val="clear" w:color="auto" w:fill="auto"/>
          </w:tcPr>
          <w:p w14:paraId="015593B2" w14:textId="77777777" w:rsidR="00F4118F" w:rsidRPr="00B269D5" w:rsidRDefault="00F4118F" w:rsidP="00F4118F">
            <w:pPr>
              <w:pBdr>
                <w:bottom w:val="single" w:sz="4" w:space="1" w:color="auto"/>
              </w:pBdr>
              <w:jc w:val="center"/>
              <w:rPr>
                <w:rFonts w:ascii="Cambria" w:hAnsi="Cambria" w:cs="Arial"/>
                <w:b/>
                <w:sz w:val="18"/>
                <w:szCs w:val="18"/>
              </w:rPr>
            </w:pPr>
            <w:r w:rsidRPr="00B269D5">
              <w:rPr>
                <w:rFonts w:ascii="Cambria" w:hAnsi="Cambria" w:cs="Arial"/>
                <w:b/>
                <w:sz w:val="18"/>
                <w:szCs w:val="18"/>
              </w:rPr>
              <w:t>20_____</w:t>
            </w:r>
          </w:p>
        </w:tc>
      </w:tr>
      <w:tr w:rsidR="00F4118F" w:rsidRPr="00B269D5" w14:paraId="5534015A" w14:textId="77777777" w:rsidTr="002A13EB">
        <w:trPr>
          <w:trHeight w:val="432"/>
          <w:jc w:val="center"/>
        </w:trPr>
        <w:tc>
          <w:tcPr>
            <w:tcW w:w="4320" w:type="dxa"/>
            <w:shd w:val="clear" w:color="auto" w:fill="auto"/>
            <w:vAlign w:val="center"/>
          </w:tcPr>
          <w:p w14:paraId="362F6F13" w14:textId="77777777" w:rsidR="00F4118F" w:rsidRPr="00B269D5" w:rsidRDefault="00F4118F" w:rsidP="002A13EB">
            <w:pPr>
              <w:rPr>
                <w:rFonts w:ascii="Cambria" w:hAnsi="Cambria" w:cs="Arial"/>
                <w:sz w:val="18"/>
                <w:szCs w:val="18"/>
              </w:rPr>
            </w:pPr>
          </w:p>
        </w:tc>
        <w:tc>
          <w:tcPr>
            <w:tcW w:w="3119" w:type="dxa"/>
            <w:gridSpan w:val="3"/>
            <w:shd w:val="clear" w:color="auto" w:fill="auto"/>
            <w:vAlign w:val="center"/>
          </w:tcPr>
          <w:p w14:paraId="54C4ECDD" w14:textId="77777777" w:rsidR="00F4118F" w:rsidRPr="00B269D5" w:rsidRDefault="00F4118F" w:rsidP="002A13EB">
            <w:pPr>
              <w:jc w:val="center"/>
              <w:rPr>
                <w:rFonts w:ascii="Cambria" w:hAnsi="Cambria" w:cs="Arial"/>
                <w:b/>
                <w:sz w:val="18"/>
                <w:szCs w:val="18"/>
              </w:rPr>
            </w:pPr>
            <w:r w:rsidRPr="00B269D5">
              <w:rPr>
                <w:rFonts w:ascii="Cambria" w:hAnsi="Cambria" w:cs="Arial"/>
                <w:b/>
                <w:sz w:val="18"/>
                <w:szCs w:val="18"/>
              </w:rPr>
              <w:t>(Audited)</w:t>
            </w:r>
          </w:p>
        </w:tc>
        <w:tc>
          <w:tcPr>
            <w:tcW w:w="2160" w:type="dxa"/>
            <w:gridSpan w:val="2"/>
            <w:shd w:val="clear" w:color="auto" w:fill="auto"/>
            <w:vAlign w:val="center"/>
          </w:tcPr>
          <w:p w14:paraId="21BFC6A2" w14:textId="77777777" w:rsidR="00F4118F" w:rsidRPr="00B269D5" w:rsidRDefault="00F4118F" w:rsidP="00DD6CCA">
            <w:pPr>
              <w:jc w:val="center"/>
              <w:rPr>
                <w:rFonts w:ascii="Cambria" w:hAnsi="Cambria" w:cs="Arial"/>
                <w:b/>
                <w:sz w:val="18"/>
                <w:szCs w:val="18"/>
              </w:rPr>
            </w:pPr>
            <w:r w:rsidRPr="00B269D5">
              <w:rPr>
                <w:rFonts w:ascii="Cambria" w:hAnsi="Cambria" w:cs="Arial"/>
                <w:b/>
                <w:sz w:val="18"/>
                <w:szCs w:val="18"/>
              </w:rPr>
              <w:t>(</w:t>
            </w:r>
            <w:r w:rsidR="00DD6CCA">
              <w:rPr>
                <w:rFonts w:ascii="Cambria" w:hAnsi="Cambria" w:cs="Arial"/>
                <w:b/>
                <w:sz w:val="18"/>
                <w:szCs w:val="18"/>
              </w:rPr>
              <w:t>A</w:t>
            </w:r>
            <w:r w:rsidRPr="00B269D5">
              <w:rPr>
                <w:rFonts w:ascii="Cambria" w:hAnsi="Cambria" w:cs="Arial"/>
                <w:b/>
                <w:sz w:val="18"/>
                <w:szCs w:val="18"/>
              </w:rPr>
              <w:t>udited)</w:t>
            </w:r>
          </w:p>
        </w:tc>
      </w:tr>
      <w:tr w:rsidR="00F4118F" w:rsidRPr="00B269D5" w14:paraId="487F08F7" w14:textId="77777777" w:rsidTr="002A13EB">
        <w:trPr>
          <w:trHeight w:val="432"/>
          <w:jc w:val="center"/>
        </w:trPr>
        <w:tc>
          <w:tcPr>
            <w:tcW w:w="4320" w:type="dxa"/>
            <w:shd w:val="clear" w:color="auto" w:fill="auto"/>
            <w:vAlign w:val="center"/>
          </w:tcPr>
          <w:p w14:paraId="4724C4FE" w14:textId="77777777" w:rsidR="00F4118F" w:rsidRPr="00B269D5" w:rsidRDefault="00F4118F" w:rsidP="002A13EB">
            <w:pPr>
              <w:rPr>
                <w:rFonts w:ascii="Cambria" w:hAnsi="Cambria" w:cs="Arial"/>
                <w:sz w:val="18"/>
                <w:szCs w:val="18"/>
              </w:rPr>
            </w:pPr>
          </w:p>
        </w:tc>
        <w:tc>
          <w:tcPr>
            <w:tcW w:w="5279" w:type="dxa"/>
            <w:gridSpan w:val="5"/>
            <w:shd w:val="clear" w:color="auto" w:fill="auto"/>
          </w:tcPr>
          <w:p w14:paraId="68A6224E" w14:textId="77777777" w:rsidR="00F4118F" w:rsidRPr="00B269D5" w:rsidRDefault="00F4118F" w:rsidP="008E2F68">
            <w:pPr>
              <w:jc w:val="center"/>
              <w:rPr>
                <w:rFonts w:ascii="Cambria" w:hAnsi="Cambria" w:cs="Arial"/>
                <w:b/>
                <w:sz w:val="18"/>
                <w:szCs w:val="18"/>
              </w:rPr>
            </w:pPr>
            <w:r w:rsidRPr="00B269D5">
              <w:rPr>
                <w:rFonts w:ascii="Cambria" w:hAnsi="Cambria" w:cs="Arial"/>
                <w:b/>
                <w:sz w:val="18"/>
                <w:szCs w:val="18"/>
              </w:rPr>
              <w:t>(in millions except per share figures or where otherwise indicated)</w:t>
            </w:r>
          </w:p>
        </w:tc>
      </w:tr>
      <w:tr w:rsidR="00F4118F" w:rsidRPr="00B269D5" w14:paraId="37537158" w14:textId="77777777" w:rsidTr="002A13EB">
        <w:trPr>
          <w:trHeight w:val="432"/>
          <w:jc w:val="center"/>
        </w:trPr>
        <w:tc>
          <w:tcPr>
            <w:tcW w:w="4320" w:type="dxa"/>
            <w:shd w:val="clear" w:color="auto" w:fill="auto"/>
            <w:vAlign w:val="center"/>
          </w:tcPr>
          <w:p w14:paraId="4C87C485" w14:textId="77777777" w:rsidR="00F4118F" w:rsidRPr="00B269D5" w:rsidRDefault="00F4118F" w:rsidP="002A13EB">
            <w:pPr>
              <w:ind w:left="200" w:hanging="200"/>
              <w:rPr>
                <w:rFonts w:ascii="Cambria" w:hAnsi="Cambria" w:cs="Arial"/>
                <w:sz w:val="18"/>
                <w:szCs w:val="18"/>
              </w:rPr>
            </w:pPr>
            <w:r w:rsidRPr="00B269D5">
              <w:rPr>
                <w:rFonts w:ascii="Cambria" w:hAnsi="Cambria" w:cs="Arial"/>
                <w:b/>
                <w:sz w:val="18"/>
                <w:szCs w:val="18"/>
              </w:rPr>
              <w:t>Consolidated Statements of Income Data</w:t>
            </w:r>
          </w:p>
        </w:tc>
        <w:tc>
          <w:tcPr>
            <w:tcW w:w="1046" w:type="dxa"/>
            <w:shd w:val="clear" w:color="auto" w:fill="auto"/>
          </w:tcPr>
          <w:p w14:paraId="0F8B0586" w14:textId="77777777" w:rsidR="00F4118F" w:rsidRPr="00B269D5" w:rsidRDefault="00F4118F" w:rsidP="008E2F68">
            <w:pPr>
              <w:rPr>
                <w:rFonts w:ascii="Cambria" w:hAnsi="Cambria" w:cs="Arial"/>
                <w:sz w:val="18"/>
                <w:szCs w:val="18"/>
              </w:rPr>
            </w:pPr>
          </w:p>
        </w:tc>
        <w:tc>
          <w:tcPr>
            <w:tcW w:w="1042" w:type="dxa"/>
            <w:shd w:val="clear" w:color="auto" w:fill="auto"/>
          </w:tcPr>
          <w:p w14:paraId="635FAC09" w14:textId="77777777" w:rsidR="00F4118F" w:rsidRPr="00B269D5" w:rsidRDefault="00F4118F" w:rsidP="008E2F68">
            <w:pPr>
              <w:rPr>
                <w:rFonts w:ascii="Cambria" w:hAnsi="Cambria" w:cs="Arial"/>
                <w:sz w:val="18"/>
                <w:szCs w:val="18"/>
              </w:rPr>
            </w:pPr>
          </w:p>
        </w:tc>
        <w:tc>
          <w:tcPr>
            <w:tcW w:w="1031" w:type="dxa"/>
            <w:shd w:val="clear" w:color="auto" w:fill="auto"/>
          </w:tcPr>
          <w:p w14:paraId="6857C49C" w14:textId="77777777" w:rsidR="00F4118F" w:rsidRPr="00B269D5" w:rsidRDefault="00F4118F" w:rsidP="008E2F68">
            <w:pPr>
              <w:rPr>
                <w:rFonts w:ascii="Cambria" w:hAnsi="Cambria" w:cs="Arial"/>
                <w:sz w:val="18"/>
                <w:szCs w:val="18"/>
              </w:rPr>
            </w:pPr>
          </w:p>
        </w:tc>
        <w:tc>
          <w:tcPr>
            <w:tcW w:w="1051" w:type="dxa"/>
            <w:shd w:val="clear" w:color="auto" w:fill="auto"/>
          </w:tcPr>
          <w:p w14:paraId="0A1E91BB" w14:textId="77777777" w:rsidR="00F4118F" w:rsidRPr="00B269D5" w:rsidRDefault="00F4118F" w:rsidP="008E2F68">
            <w:pPr>
              <w:rPr>
                <w:rFonts w:ascii="Cambria" w:hAnsi="Cambria" w:cs="Arial"/>
                <w:sz w:val="18"/>
                <w:szCs w:val="18"/>
              </w:rPr>
            </w:pPr>
          </w:p>
        </w:tc>
        <w:tc>
          <w:tcPr>
            <w:tcW w:w="1109" w:type="dxa"/>
            <w:shd w:val="clear" w:color="auto" w:fill="auto"/>
          </w:tcPr>
          <w:p w14:paraId="51C96C7A" w14:textId="77777777" w:rsidR="00F4118F" w:rsidRPr="00B269D5" w:rsidRDefault="00F4118F" w:rsidP="008E2F68">
            <w:pPr>
              <w:rPr>
                <w:rFonts w:ascii="Cambria" w:hAnsi="Cambria" w:cs="Arial"/>
                <w:sz w:val="18"/>
                <w:szCs w:val="18"/>
              </w:rPr>
            </w:pPr>
          </w:p>
        </w:tc>
      </w:tr>
    </w:tbl>
    <w:p w14:paraId="172FFB76" w14:textId="77777777" w:rsidR="00BB284D" w:rsidRPr="00B269D5" w:rsidRDefault="00BB284D" w:rsidP="004E66B3">
      <w:pPr>
        <w:pStyle w:val="Heading3"/>
        <w:rPr>
          <w:sz w:val="22"/>
          <w:u w:val="single"/>
        </w:rPr>
      </w:pPr>
    </w:p>
    <w:tbl>
      <w:tblPr>
        <w:tblW w:w="9540" w:type="dxa"/>
        <w:tblInd w:w="-252" w:type="dxa"/>
        <w:tblLayout w:type="fixed"/>
        <w:tblLook w:val="0020" w:firstRow="1" w:lastRow="0" w:firstColumn="0" w:lastColumn="0" w:noHBand="0" w:noVBand="0"/>
      </w:tblPr>
      <w:tblGrid>
        <w:gridCol w:w="4320"/>
        <w:gridCol w:w="1530"/>
        <w:gridCol w:w="1440"/>
        <w:gridCol w:w="90"/>
        <w:gridCol w:w="810"/>
        <w:gridCol w:w="1350"/>
      </w:tblGrid>
      <w:tr w:rsidR="00F4118F" w:rsidRPr="00B269D5" w14:paraId="7B85B1CA" w14:textId="77777777" w:rsidTr="00DD6CCA">
        <w:trPr>
          <w:trHeight w:val="612"/>
        </w:trPr>
        <w:tc>
          <w:tcPr>
            <w:tcW w:w="4320" w:type="dxa"/>
            <w:shd w:val="clear" w:color="auto" w:fill="auto"/>
          </w:tcPr>
          <w:p w14:paraId="26CEA414" w14:textId="77777777" w:rsidR="00F4118F" w:rsidRPr="00B269D5" w:rsidRDefault="00F4118F" w:rsidP="008E2F68">
            <w:pPr>
              <w:rPr>
                <w:rFonts w:ascii="Cambria" w:hAnsi="Cambria" w:cs="Arial"/>
                <w:sz w:val="18"/>
                <w:szCs w:val="18"/>
              </w:rPr>
            </w:pPr>
          </w:p>
        </w:tc>
        <w:tc>
          <w:tcPr>
            <w:tcW w:w="3060" w:type="dxa"/>
            <w:gridSpan w:val="3"/>
            <w:shd w:val="clear" w:color="auto" w:fill="auto"/>
          </w:tcPr>
          <w:p w14:paraId="60794E4F" w14:textId="77777777" w:rsidR="00F4118F" w:rsidRPr="00DD6CCA" w:rsidRDefault="00F4118F" w:rsidP="008E2F68">
            <w:pPr>
              <w:pBdr>
                <w:bottom w:val="single" w:sz="4" w:space="1" w:color="auto"/>
              </w:pBdr>
              <w:jc w:val="center"/>
              <w:rPr>
                <w:rFonts w:ascii="Cambria" w:hAnsi="Cambria" w:cs="Arial"/>
                <w:sz w:val="18"/>
                <w:szCs w:val="18"/>
              </w:rPr>
            </w:pPr>
          </w:p>
          <w:p w14:paraId="28BE0BA3" w14:textId="77777777" w:rsidR="00F4118F" w:rsidRPr="00DD6CCA" w:rsidRDefault="00F4118F" w:rsidP="00DD6CCA">
            <w:pPr>
              <w:pBdr>
                <w:bottom w:val="single" w:sz="4" w:space="1" w:color="auto"/>
              </w:pBdr>
              <w:jc w:val="center"/>
              <w:rPr>
                <w:rFonts w:ascii="Cambria" w:hAnsi="Cambria" w:cs="Arial"/>
                <w:sz w:val="18"/>
                <w:szCs w:val="18"/>
              </w:rPr>
            </w:pPr>
            <w:r w:rsidRPr="00DD6CCA">
              <w:rPr>
                <w:rFonts w:ascii="Cambria" w:hAnsi="Cambria" w:cs="Arial"/>
                <w:sz w:val="18"/>
                <w:szCs w:val="18"/>
              </w:rPr>
              <w:t xml:space="preserve">As of the years ended </w:t>
            </w:r>
          </w:p>
        </w:tc>
        <w:tc>
          <w:tcPr>
            <w:tcW w:w="2160" w:type="dxa"/>
            <w:gridSpan w:val="2"/>
            <w:shd w:val="clear" w:color="auto" w:fill="auto"/>
          </w:tcPr>
          <w:p w14:paraId="1DD12503" w14:textId="77777777" w:rsidR="00F4118F" w:rsidRPr="00DD6CCA" w:rsidRDefault="00F4118F" w:rsidP="00DD6CCA">
            <w:pPr>
              <w:pBdr>
                <w:bottom w:val="single" w:sz="4" w:space="1" w:color="auto"/>
              </w:pBdr>
              <w:jc w:val="center"/>
              <w:rPr>
                <w:rFonts w:ascii="Cambria" w:hAnsi="Cambria" w:cs="Arial"/>
                <w:sz w:val="18"/>
                <w:szCs w:val="18"/>
              </w:rPr>
            </w:pPr>
            <w:r w:rsidRPr="00DD6CCA">
              <w:rPr>
                <w:rFonts w:ascii="Cambria" w:hAnsi="Cambria" w:cs="Arial"/>
                <w:sz w:val="18"/>
                <w:szCs w:val="18"/>
              </w:rPr>
              <w:t xml:space="preserve">As of the </w:t>
            </w:r>
            <w:r w:rsidR="00DD6CCA" w:rsidRPr="00DD6CCA">
              <w:rPr>
                <w:rFonts w:ascii="Cambria" w:hAnsi="Cambria" w:cs="Arial"/>
                <w:sz w:val="18"/>
                <w:szCs w:val="18"/>
              </w:rPr>
              <w:t>_______ months ended</w:t>
            </w:r>
          </w:p>
        </w:tc>
      </w:tr>
      <w:tr w:rsidR="00F4118F" w:rsidRPr="00B269D5" w14:paraId="1AE6D63A" w14:textId="77777777" w:rsidTr="00DD6CCA">
        <w:trPr>
          <w:trHeight w:val="243"/>
        </w:trPr>
        <w:tc>
          <w:tcPr>
            <w:tcW w:w="4320" w:type="dxa"/>
            <w:shd w:val="clear" w:color="auto" w:fill="auto"/>
            <w:vAlign w:val="center"/>
          </w:tcPr>
          <w:p w14:paraId="53027A15" w14:textId="77777777" w:rsidR="00F4118F" w:rsidRPr="00B269D5" w:rsidRDefault="00F4118F" w:rsidP="002A13EB">
            <w:pPr>
              <w:rPr>
                <w:rFonts w:ascii="Cambria" w:hAnsi="Cambria" w:cs="Arial"/>
                <w:sz w:val="18"/>
                <w:szCs w:val="18"/>
              </w:rPr>
            </w:pPr>
          </w:p>
        </w:tc>
        <w:tc>
          <w:tcPr>
            <w:tcW w:w="3060" w:type="dxa"/>
            <w:gridSpan w:val="3"/>
            <w:shd w:val="clear" w:color="auto" w:fill="auto"/>
            <w:vAlign w:val="center"/>
          </w:tcPr>
          <w:p w14:paraId="21126075" w14:textId="77777777" w:rsidR="00F4118F" w:rsidRPr="00B269D5" w:rsidRDefault="00F4118F" w:rsidP="002A13EB">
            <w:pPr>
              <w:jc w:val="center"/>
              <w:rPr>
                <w:rFonts w:ascii="Cambria" w:hAnsi="Cambria" w:cs="Arial"/>
                <w:b/>
                <w:sz w:val="18"/>
                <w:szCs w:val="18"/>
              </w:rPr>
            </w:pPr>
            <w:r w:rsidRPr="00B269D5">
              <w:rPr>
                <w:rFonts w:ascii="Cambria" w:hAnsi="Cambria" w:cs="Arial"/>
                <w:b/>
                <w:sz w:val="18"/>
                <w:szCs w:val="18"/>
              </w:rPr>
              <w:t>(Audited)</w:t>
            </w:r>
          </w:p>
        </w:tc>
        <w:tc>
          <w:tcPr>
            <w:tcW w:w="2160" w:type="dxa"/>
            <w:gridSpan w:val="2"/>
            <w:shd w:val="clear" w:color="auto" w:fill="auto"/>
            <w:vAlign w:val="center"/>
          </w:tcPr>
          <w:p w14:paraId="590B2066" w14:textId="77777777" w:rsidR="00F4118F" w:rsidRPr="00B269D5" w:rsidRDefault="00DD6CCA" w:rsidP="002A13EB">
            <w:pPr>
              <w:jc w:val="center"/>
              <w:rPr>
                <w:rFonts w:ascii="Cambria" w:hAnsi="Cambria" w:cs="Arial"/>
                <w:b/>
                <w:sz w:val="18"/>
                <w:szCs w:val="18"/>
              </w:rPr>
            </w:pPr>
            <w:r>
              <w:rPr>
                <w:rFonts w:ascii="Cambria" w:hAnsi="Cambria" w:cs="Arial"/>
                <w:b/>
                <w:sz w:val="18"/>
                <w:szCs w:val="18"/>
              </w:rPr>
              <w:t>(A</w:t>
            </w:r>
            <w:r w:rsidR="00F4118F" w:rsidRPr="00B269D5">
              <w:rPr>
                <w:rFonts w:ascii="Cambria" w:hAnsi="Cambria" w:cs="Arial"/>
                <w:b/>
                <w:sz w:val="18"/>
                <w:szCs w:val="18"/>
              </w:rPr>
              <w:t>udited)</w:t>
            </w:r>
          </w:p>
        </w:tc>
      </w:tr>
      <w:tr w:rsidR="00F4118F" w:rsidRPr="00B269D5" w14:paraId="1298C876" w14:textId="77777777" w:rsidTr="002A13EB">
        <w:trPr>
          <w:trHeight w:val="432"/>
        </w:trPr>
        <w:tc>
          <w:tcPr>
            <w:tcW w:w="4320" w:type="dxa"/>
            <w:shd w:val="clear" w:color="auto" w:fill="auto"/>
            <w:vAlign w:val="center"/>
          </w:tcPr>
          <w:p w14:paraId="24B53B80" w14:textId="77777777" w:rsidR="00F4118F" w:rsidRPr="00B269D5" w:rsidRDefault="00F4118F" w:rsidP="002A13EB">
            <w:pPr>
              <w:rPr>
                <w:rFonts w:ascii="Cambria" w:hAnsi="Cambria" w:cs="Arial"/>
                <w:sz w:val="18"/>
                <w:szCs w:val="18"/>
              </w:rPr>
            </w:pPr>
          </w:p>
        </w:tc>
        <w:tc>
          <w:tcPr>
            <w:tcW w:w="1530" w:type="dxa"/>
            <w:shd w:val="clear" w:color="auto" w:fill="auto"/>
            <w:vAlign w:val="center"/>
          </w:tcPr>
          <w:p w14:paraId="57B85B77" w14:textId="77777777" w:rsidR="00F4118F" w:rsidRPr="00B269D5" w:rsidRDefault="00F4118F" w:rsidP="002A13EB">
            <w:pPr>
              <w:pBdr>
                <w:bottom w:val="single" w:sz="4" w:space="1" w:color="auto"/>
              </w:pBdr>
              <w:jc w:val="center"/>
              <w:rPr>
                <w:rFonts w:ascii="Cambria" w:hAnsi="Cambria" w:cs="Arial"/>
                <w:b/>
                <w:sz w:val="18"/>
                <w:szCs w:val="18"/>
              </w:rPr>
            </w:pPr>
            <w:r w:rsidRPr="00B269D5">
              <w:rPr>
                <w:rFonts w:ascii="Cambria" w:hAnsi="Cambria" w:cs="Arial"/>
                <w:b/>
                <w:sz w:val="18"/>
                <w:szCs w:val="18"/>
              </w:rPr>
              <w:t>20______</w:t>
            </w:r>
          </w:p>
        </w:tc>
        <w:tc>
          <w:tcPr>
            <w:tcW w:w="1440" w:type="dxa"/>
            <w:shd w:val="clear" w:color="auto" w:fill="auto"/>
            <w:vAlign w:val="center"/>
          </w:tcPr>
          <w:p w14:paraId="5699C663" w14:textId="77777777" w:rsidR="00F4118F" w:rsidRPr="00B269D5" w:rsidRDefault="00F4118F" w:rsidP="002A13EB">
            <w:pPr>
              <w:pBdr>
                <w:bottom w:val="single" w:sz="4" w:space="1" w:color="auto"/>
              </w:pBdr>
              <w:jc w:val="center"/>
              <w:rPr>
                <w:rFonts w:ascii="Cambria" w:hAnsi="Cambria" w:cs="Arial"/>
                <w:b/>
                <w:sz w:val="18"/>
                <w:szCs w:val="18"/>
              </w:rPr>
            </w:pPr>
            <w:r w:rsidRPr="00B269D5">
              <w:rPr>
                <w:rFonts w:ascii="Cambria" w:hAnsi="Cambria" w:cs="Arial"/>
                <w:b/>
                <w:sz w:val="18"/>
                <w:szCs w:val="18"/>
              </w:rPr>
              <w:t>20______</w:t>
            </w:r>
          </w:p>
        </w:tc>
        <w:tc>
          <w:tcPr>
            <w:tcW w:w="900" w:type="dxa"/>
            <w:gridSpan w:val="2"/>
            <w:shd w:val="clear" w:color="auto" w:fill="auto"/>
            <w:vAlign w:val="center"/>
          </w:tcPr>
          <w:p w14:paraId="645C9BDB" w14:textId="77777777" w:rsidR="00F4118F" w:rsidRPr="00B269D5" w:rsidRDefault="00F4118F" w:rsidP="002A13EB">
            <w:pPr>
              <w:pBdr>
                <w:bottom w:val="single" w:sz="4" w:space="1" w:color="auto"/>
              </w:pBdr>
              <w:jc w:val="center"/>
              <w:rPr>
                <w:rFonts w:ascii="Cambria" w:hAnsi="Cambria" w:cs="Arial"/>
                <w:b/>
                <w:sz w:val="18"/>
                <w:szCs w:val="18"/>
              </w:rPr>
            </w:pPr>
            <w:r w:rsidRPr="00B269D5">
              <w:rPr>
                <w:rFonts w:ascii="Cambria" w:hAnsi="Cambria" w:cs="Arial"/>
                <w:b/>
                <w:sz w:val="18"/>
                <w:szCs w:val="18"/>
              </w:rPr>
              <w:t>20______</w:t>
            </w:r>
          </w:p>
        </w:tc>
        <w:tc>
          <w:tcPr>
            <w:tcW w:w="1350" w:type="dxa"/>
            <w:shd w:val="clear" w:color="auto" w:fill="auto"/>
            <w:vAlign w:val="center"/>
          </w:tcPr>
          <w:p w14:paraId="4FD3FCDF" w14:textId="77777777" w:rsidR="00F4118F" w:rsidRPr="00B269D5" w:rsidRDefault="00F4118F" w:rsidP="002A13EB">
            <w:pPr>
              <w:pBdr>
                <w:bottom w:val="single" w:sz="4" w:space="1" w:color="auto"/>
              </w:pBdr>
              <w:jc w:val="center"/>
              <w:rPr>
                <w:rFonts w:ascii="Cambria" w:hAnsi="Cambria" w:cs="Arial"/>
                <w:b/>
                <w:sz w:val="18"/>
                <w:szCs w:val="18"/>
              </w:rPr>
            </w:pPr>
            <w:r w:rsidRPr="00B269D5">
              <w:rPr>
                <w:rFonts w:ascii="Cambria" w:hAnsi="Cambria" w:cs="Arial"/>
                <w:b/>
                <w:sz w:val="18"/>
                <w:szCs w:val="18"/>
              </w:rPr>
              <w:t>20______</w:t>
            </w:r>
          </w:p>
        </w:tc>
      </w:tr>
      <w:tr w:rsidR="00F4118F" w:rsidRPr="00B269D5" w14:paraId="0AC8BA45" w14:textId="77777777" w:rsidTr="002A13EB">
        <w:trPr>
          <w:trHeight w:val="432"/>
        </w:trPr>
        <w:tc>
          <w:tcPr>
            <w:tcW w:w="4320" w:type="dxa"/>
            <w:shd w:val="clear" w:color="auto" w:fill="auto"/>
            <w:vAlign w:val="center"/>
          </w:tcPr>
          <w:p w14:paraId="0A4F1B5B" w14:textId="77777777" w:rsidR="00F4118F" w:rsidRPr="00B269D5" w:rsidRDefault="00F4118F" w:rsidP="002A13EB">
            <w:pPr>
              <w:ind w:left="200" w:hanging="200"/>
              <w:rPr>
                <w:rFonts w:ascii="Cambria" w:hAnsi="Cambria" w:cs="Arial"/>
                <w:b/>
                <w:sz w:val="18"/>
                <w:szCs w:val="18"/>
              </w:rPr>
            </w:pPr>
            <w:r w:rsidRPr="00B269D5">
              <w:rPr>
                <w:rFonts w:ascii="Cambria" w:hAnsi="Cambria" w:cs="Arial"/>
                <w:b/>
                <w:sz w:val="18"/>
                <w:szCs w:val="18"/>
              </w:rPr>
              <w:t xml:space="preserve">Consolidated Statements of Financial </w:t>
            </w:r>
          </w:p>
          <w:p w14:paraId="17D92649" w14:textId="77777777" w:rsidR="00F4118F" w:rsidRPr="00B269D5" w:rsidRDefault="00F4118F" w:rsidP="002A13EB">
            <w:pPr>
              <w:ind w:left="200" w:hanging="200"/>
              <w:rPr>
                <w:rFonts w:ascii="Cambria" w:hAnsi="Cambria" w:cs="Arial"/>
                <w:sz w:val="18"/>
                <w:szCs w:val="18"/>
              </w:rPr>
            </w:pPr>
            <w:r w:rsidRPr="00B269D5">
              <w:rPr>
                <w:rFonts w:ascii="Cambria" w:hAnsi="Cambria" w:cs="Arial"/>
                <w:b/>
                <w:sz w:val="18"/>
                <w:szCs w:val="18"/>
              </w:rPr>
              <w:t>Position Data</w:t>
            </w:r>
          </w:p>
        </w:tc>
        <w:tc>
          <w:tcPr>
            <w:tcW w:w="1530" w:type="dxa"/>
            <w:shd w:val="clear" w:color="auto" w:fill="auto"/>
            <w:vAlign w:val="center"/>
          </w:tcPr>
          <w:p w14:paraId="009E8927" w14:textId="77777777" w:rsidR="00F4118F" w:rsidRPr="00B269D5" w:rsidRDefault="00F4118F" w:rsidP="002A13EB">
            <w:pPr>
              <w:jc w:val="right"/>
              <w:rPr>
                <w:rFonts w:ascii="Cambria" w:hAnsi="Cambria" w:cs="Arial"/>
                <w:sz w:val="18"/>
                <w:szCs w:val="18"/>
              </w:rPr>
            </w:pPr>
          </w:p>
        </w:tc>
        <w:tc>
          <w:tcPr>
            <w:tcW w:w="1440" w:type="dxa"/>
            <w:shd w:val="clear" w:color="auto" w:fill="auto"/>
            <w:vAlign w:val="center"/>
          </w:tcPr>
          <w:p w14:paraId="5D004D58" w14:textId="77777777" w:rsidR="00F4118F" w:rsidRPr="00B269D5" w:rsidRDefault="00F4118F" w:rsidP="002A13EB">
            <w:pPr>
              <w:jc w:val="right"/>
              <w:rPr>
                <w:rFonts w:ascii="Cambria" w:hAnsi="Cambria" w:cs="Arial"/>
                <w:sz w:val="18"/>
                <w:szCs w:val="18"/>
              </w:rPr>
            </w:pPr>
          </w:p>
        </w:tc>
        <w:tc>
          <w:tcPr>
            <w:tcW w:w="900" w:type="dxa"/>
            <w:gridSpan w:val="2"/>
            <w:shd w:val="clear" w:color="auto" w:fill="auto"/>
            <w:vAlign w:val="center"/>
          </w:tcPr>
          <w:p w14:paraId="6FA4214D" w14:textId="77777777" w:rsidR="00F4118F" w:rsidRPr="00B269D5" w:rsidRDefault="00F4118F" w:rsidP="002A13EB">
            <w:pPr>
              <w:jc w:val="right"/>
              <w:rPr>
                <w:rFonts w:ascii="Cambria" w:hAnsi="Cambria" w:cs="Arial"/>
                <w:sz w:val="18"/>
                <w:szCs w:val="18"/>
              </w:rPr>
            </w:pPr>
          </w:p>
        </w:tc>
        <w:tc>
          <w:tcPr>
            <w:tcW w:w="1350" w:type="dxa"/>
            <w:shd w:val="clear" w:color="auto" w:fill="auto"/>
            <w:vAlign w:val="center"/>
          </w:tcPr>
          <w:p w14:paraId="069E87B4" w14:textId="77777777" w:rsidR="00F4118F" w:rsidRPr="00B269D5" w:rsidRDefault="00F4118F" w:rsidP="002A13EB">
            <w:pPr>
              <w:jc w:val="right"/>
              <w:rPr>
                <w:rFonts w:ascii="Cambria" w:hAnsi="Cambria" w:cs="Arial"/>
                <w:sz w:val="18"/>
                <w:szCs w:val="18"/>
              </w:rPr>
            </w:pPr>
          </w:p>
        </w:tc>
      </w:tr>
    </w:tbl>
    <w:p w14:paraId="519E8D2E" w14:textId="77777777" w:rsidR="00F4118F" w:rsidRDefault="00F4118F" w:rsidP="00F4118F">
      <w:pPr>
        <w:rPr>
          <w:rFonts w:ascii="Cambria" w:hAnsi="Cambria"/>
        </w:rPr>
      </w:pPr>
    </w:p>
    <w:p w14:paraId="4A9B0CAE" w14:textId="77777777" w:rsidR="00496CA9" w:rsidRPr="00B269D5" w:rsidRDefault="00496CA9" w:rsidP="00F4118F">
      <w:pPr>
        <w:rPr>
          <w:rFonts w:ascii="Cambria" w:hAnsi="Cambria"/>
        </w:rPr>
      </w:pPr>
    </w:p>
    <w:tbl>
      <w:tblPr>
        <w:tblW w:w="9540" w:type="dxa"/>
        <w:tblInd w:w="-252" w:type="dxa"/>
        <w:tblLayout w:type="fixed"/>
        <w:tblLook w:val="0020" w:firstRow="1" w:lastRow="0" w:firstColumn="0" w:lastColumn="0" w:noHBand="0" w:noVBand="0"/>
      </w:tblPr>
      <w:tblGrid>
        <w:gridCol w:w="4410"/>
        <w:gridCol w:w="1350"/>
        <w:gridCol w:w="1080"/>
        <w:gridCol w:w="1080"/>
        <w:gridCol w:w="1620"/>
      </w:tblGrid>
      <w:tr w:rsidR="00496CA9" w:rsidRPr="007A4FC3" w14:paraId="0C1A6229" w14:textId="77777777" w:rsidTr="0042480E">
        <w:tc>
          <w:tcPr>
            <w:tcW w:w="4410" w:type="dxa"/>
            <w:shd w:val="clear" w:color="auto" w:fill="auto"/>
          </w:tcPr>
          <w:p w14:paraId="3942496D" w14:textId="77777777" w:rsidR="00496CA9" w:rsidRPr="007A4FC3" w:rsidRDefault="00496CA9" w:rsidP="008E2F68">
            <w:pPr>
              <w:rPr>
                <w:rFonts w:cs="Arial"/>
                <w:sz w:val="18"/>
                <w:szCs w:val="18"/>
              </w:rPr>
            </w:pPr>
          </w:p>
        </w:tc>
        <w:tc>
          <w:tcPr>
            <w:tcW w:w="3510" w:type="dxa"/>
            <w:gridSpan w:val="3"/>
            <w:shd w:val="clear" w:color="auto" w:fill="auto"/>
          </w:tcPr>
          <w:p w14:paraId="3F07A8C0" w14:textId="77777777" w:rsidR="00496CA9" w:rsidRPr="007A4FC3" w:rsidRDefault="00496CA9" w:rsidP="008E2F68">
            <w:pPr>
              <w:pBdr>
                <w:bottom w:val="single" w:sz="4" w:space="1" w:color="auto"/>
              </w:pBdr>
              <w:jc w:val="center"/>
              <w:rPr>
                <w:rFonts w:cs="Arial"/>
                <w:b/>
                <w:sz w:val="18"/>
                <w:szCs w:val="18"/>
              </w:rPr>
            </w:pPr>
            <w:r w:rsidRPr="007A4FC3">
              <w:rPr>
                <w:rFonts w:cs="Arial"/>
                <w:b/>
                <w:sz w:val="18"/>
                <w:szCs w:val="18"/>
              </w:rPr>
              <w:t xml:space="preserve">For the years ended </w:t>
            </w:r>
            <w:r w:rsidRPr="007A4FC3">
              <w:rPr>
                <w:rFonts w:cs="Arial"/>
                <w:b/>
                <w:sz w:val="18"/>
                <w:szCs w:val="18"/>
              </w:rPr>
              <w:br/>
              <w:t>December 31,</w:t>
            </w:r>
          </w:p>
          <w:p w14:paraId="23E19289" w14:textId="77777777" w:rsidR="00496CA9" w:rsidRPr="007A4FC3" w:rsidRDefault="00496CA9" w:rsidP="008E2F68">
            <w:pPr>
              <w:pBdr>
                <w:bottom w:val="single" w:sz="4" w:space="1" w:color="auto"/>
              </w:pBdr>
              <w:jc w:val="center"/>
              <w:rPr>
                <w:rFonts w:cs="Arial"/>
                <w:b/>
                <w:sz w:val="18"/>
                <w:szCs w:val="18"/>
              </w:rPr>
            </w:pPr>
          </w:p>
        </w:tc>
        <w:tc>
          <w:tcPr>
            <w:tcW w:w="1620" w:type="dxa"/>
            <w:shd w:val="clear" w:color="auto" w:fill="auto"/>
          </w:tcPr>
          <w:p w14:paraId="1FBF61DF" w14:textId="77777777" w:rsidR="00496CA9" w:rsidRPr="007A4FC3" w:rsidRDefault="00496CA9" w:rsidP="00496CA9">
            <w:pPr>
              <w:pBdr>
                <w:bottom w:val="single" w:sz="4" w:space="1" w:color="auto"/>
              </w:pBdr>
              <w:jc w:val="center"/>
              <w:rPr>
                <w:rFonts w:cs="Arial"/>
                <w:b/>
                <w:sz w:val="18"/>
                <w:szCs w:val="18"/>
              </w:rPr>
            </w:pPr>
            <w:r w:rsidRPr="007A4FC3">
              <w:rPr>
                <w:rFonts w:cs="Arial"/>
                <w:b/>
                <w:sz w:val="18"/>
                <w:szCs w:val="18"/>
              </w:rPr>
              <w:t xml:space="preserve">For the </w:t>
            </w:r>
            <w:r>
              <w:rPr>
                <w:rFonts w:cs="Arial"/>
                <w:b/>
                <w:sz w:val="18"/>
                <w:szCs w:val="18"/>
              </w:rPr>
              <w:t>_____</w:t>
            </w:r>
            <w:r w:rsidRPr="007A4FC3">
              <w:rPr>
                <w:rFonts w:cs="Arial"/>
                <w:b/>
                <w:sz w:val="18"/>
                <w:szCs w:val="18"/>
              </w:rPr>
              <w:t xml:space="preserve"> months ended </w:t>
            </w:r>
            <w:r w:rsidRPr="007A4FC3">
              <w:rPr>
                <w:rFonts w:cs="Arial"/>
                <w:b/>
                <w:sz w:val="18"/>
                <w:szCs w:val="18"/>
              </w:rPr>
              <w:br/>
              <w:t>,</w:t>
            </w:r>
          </w:p>
        </w:tc>
      </w:tr>
      <w:tr w:rsidR="00496CA9" w:rsidRPr="007A4FC3" w14:paraId="397BF59B" w14:textId="77777777" w:rsidTr="00DD6CCA">
        <w:trPr>
          <w:trHeight w:val="432"/>
        </w:trPr>
        <w:tc>
          <w:tcPr>
            <w:tcW w:w="4410" w:type="dxa"/>
            <w:shd w:val="clear" w:color="auto" w:fill="auto"/>
            <w:vAlign w:val="center"/>
          </w:tcPr>
          <w:p w14:paraId="6B347092" w14:textId="77777777" w:rsidR="00496CA9" w:rsidRPr="007A4FC3" w:rsidRDefault="00496CA9" w:rsidP="002A13EB">
            <w:pPr>
              <w:rPr>
                <w:rFonts w:cs="Arial"/>
                <w:sz w:val="18"/>
                <w:szCs w:val="18"/>
              </w:rPr>
            </w:pPr>
          </w:p>
        </w:tc>
        <w:tc>
          <w:tcPr>
            <w:tcW w:w="1350" w:type="dxa"/>
            <w:shd w:val="clear" w:color="auto" w:fill="auto"/>
            <w:vAlign w:val="center"/>
          </w:tcPr>
          <w:p w14:paraId="55CF7B49" w14:textId="77777777" w:rsidR="00496CA9" w:rsidRPr="007A4FC3" w:rsidRDefault="00496CA9" w:rsidP="002A13EB">
            <w:pPr>
              <w:pBdr>
                <w:bottom w:val="single" w:sz="4" w:space="1" w:color="auto"/>
              </w:pBdr>
              <w:jc w:val="center"/>
              <w:rPr>
                <w:rFonts w:cs="Arial"/>
                <w:b/>
                <w:sz w:val="18"/>
                <w:szCs w:val="18"/>
              </w:rPr>
            </w:pPr>
            <w:r>
              <w:rPr>
                <w:rFonts w:cs="Arial"/>
                <w:b/>
                <w:sz w:val="18"/>
                <w:szCs w:val="18"/>
              </w:rPr>
              <w:t>20___</w:t>
            </w:r>
          </w:p>
        </w:tc>
        <w:tc>
          <w:tcPr>
            <w:tcW w:w="1080" w:type="dxa"/>
            <w:shd w:val="clear" w:color="auto" w:fill="auto"/>
            <w:vAlign w:val="center"/>
          </w:tcPr>
          <w:p w14:paraId="13B98F3E" w14:textId="77777777" w:rsidR="00496CA9" w:rsidRPr="007A4FC3" w:rsidRDefault="00496CA9" w:rsidP="002A13EB">
            <w:pPr>
              <w:pBdr>
                <w:bottom w:val="single" w:sz="4" w:space="1" w:color="auto"/>
              </w:pBdr>
              <w:jc w:val="center"/>
              <w:rPr>
                <w:rFonts w:cs="Arial"/>
                <w:b/>
                <w:sz w:val="18"/>
                <w:szCs w:val="18"/>
              </w:rPr>
            </w:pPr>
            <w:r>
              <w:rPr>
                <w:rFonts w:cs="Arial"/>
                <w:b/>
                <w:sz w:val="18"/>
                <w:szCs w:val="18"/>
              </w:rPr>
              <w:t>20____</w:t>
            </w:r>
          </w:p>
        </w:tc>
        <w:tc>
          <w:tcPr>
            <w:tcW w:w="1080" w:type="dxa"/>
            <w:shd w:val="clear" w:color="auto" w:fill="auto"/>
            <w:vAlign w:val="center"/>
          </w:tcPr>
          <w:p w14:paraId="50B8EA54" w14:textId="77777777" w:rsidR="00496CA9" w:rsidRPr="007A4FC3" w:rsidRDefault="00496CA9" w:rsidP="002A13EB">
            <w:pPr>
              <w:pBdr>
                <w:bottom w:val="single" w:sz="4" w:space="1" w:color="auto"/>
              </w:pBdr>
              <w:jc w:val="center"/>
              <w:rPr>
                <w:rFonts w:cs="Arial"/>
                <w:b/>
                <w:sz w:val="18"/>
                <w:szCs w:val="18"/>
              </w:rPr>
            </w:pPr>
            <w:r w:rsidRPr="007A4FC3">
              <w:rPr>
                <w:rFonts w:cs="Arial"/>
                <w:b/>
                <w:sz w:val="18"/>
                <w:szCs w:val="18"/>
              </w:rPr>
              <w:t>20</w:t>
            </w:r>
            <w:r>
              <w:rPr>
                <w:rFonts w:cs="Arial"/>
                <w:b/>
                <w:sz w:val="18"/>
                <w:szCs w:val="18"/>
              </w:rPr>
              <w:t>____</w:t>
            </w:r>
          </w:p>
        </w:tc>
        <w:tc>
          <w:tcPr>
            <w:tcW w:w="1620" w:type="dxa"/>
            <w:shd w:val="clear" w:color="auto" w:fill="auto"/>
            <w:vAlign w:val="center"/>
          </w:tcPr>
          <w:p w14:paraId="61028A2E" w14:textId="77777777" w:rsidR="00496CA9" w:rsidRPr="007A4FC3" w:rsidRDefault="00496CA9" w:rsidP="002A13EB">
            <w:pPr>
              <w:pBdr>
                <w:bottom w:val="single" w:sz="4" w:space="1" w:color="auto"/>
              </w:pBdr>
              <w:jc w:val="center"/>
              <w:rPr>
                <w:rFonts w:cs="Arial"/>
                <w:b/>
                <w:sz w:val="18"/>
                <w:szCs w:val="18"/>
              </w:rPr>
            </w:pPr>
            <w:r w:rsidRPr="007A4FC3">
              <w:rPr>
                <w:rFonts w:cs="Arial"/>
                <w:b/>
                <w:sz w:val="18"/>
                <w:szCs w:val="18"/>
              </w:rPr>
              <w:t>2</w:t>
            </w:r>
            <w:r>
              <w:rPr>
                <w:rFonts w:cs="Arial"/>
                <w:b/>
                <w:sz w:val="18"/>
                <w:szCs w:val="18"/>
              </w:rPr>
              <w:t>0___</w:t>
            </w:r>
          </w:p>
        </w:tc>
      </w:tr>
      <w:tr w:rsidR="00496CA9" w:rsidRPr="007A4FC3" w14:paraId="3C7BC380" w14:textId="77777777" w:rsidTr="007F6F6F">
        <w:trPr>
          <w:trHeight w:val="306"/>
        </w:trPr>
        <w:tc>
          <w:tcPr>
            <w:tcW w:w="4410" w:type="dxa"/>
            <w:shd w:val="clear" w:color="auto" w:fill="auto"/>
            <w:vAlign w:val="center"/>
          </w:tcPr>
          <w:p w14:paraId="638A0E8D" w14:textId="77777777" w:rsidR="00496CA9" w:rsidRPr="007A4FC3" w:rsidRDefault="00496CA9" w:rsidP="002A13EB">
            <w:pPr>
              <w:rPr>
                <w:rFonts w:cs="Arial"/>
                <w:sz w:val="18"/>
                <w:szCs w:val="18"/>
              </w:rPr>
            </w:pPr>
          </w:p>
        </w:tc>
        <w:tc>
          <w:tcPr>
            <w:tcW w:w="3510" w:type="dxa"/>
            <w:gridSpan w:val="3"/>
            <w:tcBorders>
              <w:bottom w:val="single" w:sz="4" w:space="0" w:color="auto"/>
            </w:tcBorders>
            <w:shd w:val="clear" w:color="auto" w:fill="auto"/>
            <w:vAlign w:val="center"/>
          </w:tcPr>
          <w:p w14:paraId="425D2FDB" w14:textId="77777777" w:rsidR="00496CA9" w:rsidRPr="007A4FC3" w:rsidRDefault="00496CA9" w:rsidP="002A13EB">
            <w:pPr>
              <w:jc w:val="center"/>
              <w:rPr>
                <w:rFonts w:cs="Arial"/>
                <w:b/>
                <w:sz w:val="18"/>
                <w:szCs w:val="18"/>
              </w:rPr>
            </w:pPr>
            <w:r w:rsidRPr="007A4FC3">
              <w:rPr>
                <w:rFonts w:cs="Arial"/>
                <w:b/>
                <w:sz w:val="18"/>
                <w:szCs w:val="18"/>
              </w:rPr>
              <w:t>(Audited)</w:t>
            </w:r>
          </w:p>
        </w:tc>
        <w:tc>
          <w:tcPr>
            <w:tcW w:w="1620" w:type="dxa"/>
            <w:tcBorders>
              <w:bottom w:val="single" w:sz="4" w:space="0" w:color="auto"/>
            </w:tcBorders>
            <w:shd w:val="clear" w:color="auto" w:fill="auto"/>
            <w:vAlign w:val="center"/>
          </w:tcPr>
          <w:p w14:paraId="0C01CF56" w14:textId="77777777" w:rsidR="00496CA9" w:rsidRPr="007A4FC3" w:rsidRDefault="00DD6CCA" w:rsidP="002A13EB">
            <w:pPr>
              <w:jc w:val="center"/>
              <w:rPr>
                <w:rFonts w:cs="Arial"/>
                <w:b/>
                <w:sz w:val="18"/>
                <w:szCs w:val="18"/>
              </w:rPr>
            </w:pPr>
            <w:r>
              <w:rPr>
                <w:rFonts w:cs="Arial"/>
                <w:b/>
                <w:sz w:val="18"/>
                <w:szCs w:val="18"/>
              </w:rPr>
              <w:t>(A</w:t>
            </w:r>
            <w:r w:rsidR="00496CA9" w:rsidRPr="007A4FC3">
              <w:rPr>
                <w:rFonts w:cs="Arial"/>
                <w:b/>
                <w:sz w:val="18"/>
                <w:szCs w:val="18"/>
              </w:rPr>
              <w:t>udited)</w:t>
            </w:r>
          </w:p>
        </w:tc>
      </w:tr>
      <w:tr w:rsidR="00496CA9" w:rsidRPr="007A4FC3" w14:paraId="33458EE0" w14:textId="77777777" w:rsidTr="00DD6CCA">
        <w:trPr>
          <w:trHeight w:val="432"/>
        </w:trPr>
        <w:tc>
          <w:tcPr>
            <w:tcW w:w="4410" w:type="dxa"/>
            <w:shd w:val="clear" w:color="auto" w:fill="auto"/>
            <w:vAlign w:val="center"/>
          </w:tcPr>
          <w:p w14:paraId="7307D43F" w14:textId="77777777" w:rsidR="00496CA9" w:rsidRPr="007A4FC3" w:rsidRDefault="00496CA9" w:rsidP="002A13EB">
            <w:pPr>
              <w:tabs>
                <w:tab w:val="right" w:leader="dot" w:pos="4410"/>
              </w:tabs>
              <w:ind w:left="200" w:hanging="200"/>
              <w:rPr>
                <w:rFonts w:cs="Arial"/>
                <w:sz w:val="18"/>
                <w:szCs w:val="18"/>
              </w:rPr>
            </w:pPr>
            <w:r w:rsidRPr="007A4FC3">
              <w:rPr>
                <w:rFonts w:cs="Arial"/>
                <w:b/>
                <w:sz w:val="18"/>
                <w:szCs w:val="18"/>
              </w:rPr>
              <w:t>Cash Flow Data</w:t>
            </w:r>
          </w:p>
        </w:tc>
        <w:tc>
          <w:tcPr>
            <w:tcW w:w="1350" w:type="dxa"/>
            <w:tcBorders>
              <w:top w:val="single" w:sz="4" w:space="0" w:color="auto"/>
            </w:tcBorders>
            <w:shd w:val="clear" w:color="auto" w:fill="auto"/>
            <w:vAlign w:val="center"/>
          </w:tcPr>
          <w:p w14:paraId="0E66716C" w14:textId="77777777" w:rsidR="00496CA9" w:rsidRPr="007A4FC3" w:rsidRDefault="00496CA9" w:rsidP="002A13EB">
            <w:pPr>
              <w:tabs>
                <w:tab w:val="right" w:leader="dot" w:pos="4410"/>
              </w:tabs>
              <w:rPr>
                <w:rFonts w:cs="Arial"/>
                <w:sz w:val="18"/>
                <w:szCs w:val="18"/>
              </w:rPr>
            </w:pPr>
          </w:p>
        </w:tc>
        <w:tc>
          <w:tcPr>
            <w:tcW w:w="1080" w:type="dxa"/>
            <w:tcBorders>
              <w:top w:val="single" w:sz="4" w:space="0" w:color="auto"/>
            </w:tcBorders>
            <w:shd w:val="clear" w:color="auto" w:fill="auto"/>
            <w:vAlign w:val="center"/>
          </w:tcPr>
          <w:p w14:paraId="0B19EB85" w14:textId="77777777" w:rsidR="00496CA9" w:rsidRPr="007A4FC3" w:rsidRDefault="00496CA9" w:rsidP="002A13EB">
            <w:pPr>
              <w:tabs>
                <w:tab w:val="right" w:leader="dot" w:pos="4410"/>
              </w:tabs>
              <w:rPr>
                <w:rFonts w:cs="Arial"/>
                <w:sz w:val="18"/>
                <w:szCs w:val="18"/>
              </w:rPr>
            </w:pPr>
          </w:p>
        </w:tc>
        <w:tc>
          <w:tcPr>
            <w:tcW w:w="1080" w:type="dxa"/>
            <w:tcBorders>
              <w:top w:val="single" w:sz="4" w:space="0" w:color="auto"/>
            </w:tcBorders>
            <w:shd w:val="clear" w:color="auto" w:fill="auto"/>
            <w:vAlign w:val="center"/>
          </w:tcPr>
          <w:p w14:paraId="7C6CF207" w14:textId="77777777" w:rsidR="00496CA9" w:rsidRPr="007A4FC3" w:rsidRDefault="00496CA9" w:rsidP="002A13EB">
            <w:pPr>
              <w:tabs>
                <w:tab w:val="right" w:leader="dot" w:pos="4410"/>
              </w:tabs>
              <w:rPr>
                <w:rFonts w:cs="Arial"/>
                <w:sz w:val="18"/>
                <w:szCs w:val="18"/>
              </w:rPr>
            </w:pPr>
          </w:p>
        </w:tc>
        <w:tc>
          <w:tcPr>
            <w:tcW w:w="1620" w:type="dxa"/>
            <w:tcBorders>
              <w:top w:val="single" w:sz="4" w:space="0" w:color="auto"/>
            </w:tcBorders>
            <w:shd w:val="clear" w:color="auto" w:fill="auto"/>
            <w:vAlign w:val="center"/>
          </w:tcPr>
          <w:p w14:paraId="7A8DF6E4" w14:textId="77777777" w:rsidR="00496CA9" w:rsidRPr="007A4FC3" w:rsidRDefault="00496CA9" w:rsidP="002A13EB">
            <w:pPr>
              <w:tabs>
                <w:tab w:val="right" w:leader="dot" w:pos="4410"/>
              </w:tabs>
              <w:rPr>
                <w:rFonts w:cs="Arial"/>
                <w:sz w:val="18"/>
                <w:szCs w:val="18"/>
              </w:rPr>
            </w:pPr>
          </w:p>
        </w:tc>
      </w:tr>
      <w:tr w:rsidR="0044708E" w:rsidRPr="007A4FC3" w14:paraId="751B22DE" w14:textId="77777777" w:rsidTr="0042480E">
        <w:trPr>
          <w:trHeight w:val="432"/>
        </w:trPr>
        <w:tc>
          <w:tcPr>
            <w:tcW w:w="4410" w:type="dxa"/>
            <w:shd w:val="clear" w:color="auto" w:fill="auto"/>
            <w:vAlign w:val="center"/>
          </w:tcPr>
          <w:p w14:paraId="0E86FF92" w14:textId="77777777" w:rsidR="0044708E" w:rsidRPr="007A4FC3" w:rsidRDefault="0044708E" w:rsidP="002A13EB">
            <w:pPr>
              <w:tabs>
                <w:tab w:val="right" w:leader="dot" w:pos="4410"/>
              </w:tabs>
              <w:ind w:left="200" w:hanging="200"/>
              <w:rPr>
                <w:rFonts w:cs="Arial"/>
                <w:b/>
                <w:sz w:val="18"/>
                <w:szCs w:val="18"/>
              </w:rPr>
            </w:pPr>
          </w:p>
        </w:tc>
        <w:tc>
          <w:tcPr>
            <w:tcW w:w="1350" w:type="dxa"/>
            <w:shd w:val="clear" w:color="auto" w:fill="auto"/>
            <w:vAlign w:val="center"/>
          </w:tcPr>
          <w:p w14:paraId="6C072F7F" w14:textId="77777777" w:rsidR="0044708E" w:rsidRPr="007A4FC3" w:rsidRDefault="0044708E" w:rsidP="002A13EB">
            <w:pPr>
              <w:tabs>
                <w:tab w:val="right" w:leader="dot" w:pos="4410"/>
              </w:tabs>
              <w:rPr>
                <w:rFonts w:cs="Arial"/>
                <w:sz w:val="18"/>
                <w:szCs w:val="18"/>
              </w:rPr>
            </w:pPr>
          </w:p>
        </w:tc>
        <w:tc>
          <w:tcPr>
            <w:tcW w:w="1080" w:type="dxa"/>
            <w:shd w:val="clear" w:color="auto" w:fill="auto"/>
            <w:vAlign w:val="center"/>
          </w:tcPr>
          <w:p w14:paraId="6AB60276" w14:textId="77777777" w:rsidR="0044708E" w:rsidRPr="007A4FC3" w:rsidRDefault="0044708E" w:rsidP="002A13EB">
            <w:pPr>
              <w:tabs>
                <w:tab w:val="right" w:leader="dot" w:pos="4410"/>
              </w:tabs>
              <w:rPr>
                <w:rFonts w:cs="Arial"/>
                <w:sz w:val="18"/>
                <w:szCs w:val="18"/>
              </w:rPr>
            </w:pPr>
          </w:p>
        </w:tc>
        <w:tc>
          <w:tcPr>
            <w:tcW w:w="1080" w:type="dxa"/>
            <w:shd w:val="clear" w:color="auto" w:fill="auto"/>
            <w:vAlign w:val="center"/>
          </w:tcPr>
          <w:p w14:paraId="63895549" w14:textId="77777777" w:rsidR="0044708E" w:rsidRPr="007A4FC3" w:rsidRDefault="0044708E" w:rsidP="002A13EB">
            <w:pPr>
              <w:tabs>
                <w:tab w:val="right" w:leader="dot" w:pos="4410"/>
              </w:tabs>
              <w:rPr>
                <w:rFonts w:cs="Arial"/>
                <w:sz w:val="18"/>
                <w:szCs w:val="18"/>
              </w:rPr>
            </w:pPr>
          </w:p>
        </w:tc>
        <w:tc>
          <w:tcPr>
            <w:tcW w:w="1620" w:type="dxa"/>
            <w:shd w:val="clear" w:color="auto" w:fill="auto"/>
            <w:vAlign w:val="center"/>
          </w:tcPr>
          <w:p w14:paraId="2699CB5B" w14:textId="77777777" w:rsidR="0044708E" w:rsidRPr="007A4FC3" w:rsidRDefault="0044708E" w:rsidP="002A13EB">
            <w:pPr>
              <w:tabs>
                <w:tab w:val="right" w:leader="dot" w:pos="4410"/>
              </w:tabs>
              <w:rPr>
                <w:rFonts w:cs="Arial"/>
                <w:sz w:val="18"/>
                <w:szCs w:val="18"/>
              </w:rPr>
            </w:pPr>
          </w:p>
        </w:tc>
      </w:tr>
    </w:tbl>
    <w:p w14:paraId="2D15A36C" w14:textId="569CA51A" w:rsidR="004E66B3" w:rsidRPr="0044708E" w:rsidRDefault="004E66B3" w:rsidP="0044708E">
      <w:pPr>
        <w:pStyle w:val="Heading1"/>
        <w:rPr>
          <w:sz w:val="24"/>
        </w:rPr>
      </w:pPr>
      <w:bookmarkStart w:id="52" w:name="_Toc170391038"/>
      <w:r w:rsidRPr="0044708E">
        <w:rPr>
          <w:sz w:val="24"/>
        </w:rPr>
        <w:t>Information on Indep</w:t>
      </w:r>
      <w:r w:rsidR="0073038E">
        <w:rPr>
          <w:sz w:val="24"/>
        </w:rPr>
        <w:t>e</w:t>
      </w:r>
      <w:r w:rsidRPr="0044708E">
        <w:rPr>
          <w:sz w:val="24"/>
        </w:rPr>
        <w:t>ndent Accountant and other Related Matters</w:t>
      </w:r>
      <w:bookmarkEnd w:id="52"/>
    </w:p>
    <w:p w14:paraId="322B3AFB" w14:textId="77777777" w:rsidR="00537D1D" w:rsidRPr="00B269D5" w:rsidRDefault="00537D1D" w:rsidP="00385C86">
      <w:pPr>
        <w:jc w:val="both"/>
        <w:rPr>
          <w:rFonts w:ascii="Cambria" w:hAnsi="Cambria"/>
          <w:sz w:val="20"/>
          <w:szCs w:val="20"/>
        </w:rPr>
      </w:pPr>
    </w:p>
    <w:p w14:paraId="3F82735E" w14:textId="77777777" w:rsidR="00D116D1" w:rsidRPr="00316081" w:rsidRDefault="004E66B3" w:rsidP="004C3FB7">
      <w:pPr>
        <w:pStyle w:val="Heading3"/>
        <w:rPr>
          <w:sz w:val="21"/>
          <w:szCs w:val="21"/>
        </w:rPr>
      </w:pPr>
      <w:bookmarkStart w:id="53" w:name="_Toc170391039"/>
      <w:r w:rsidRPr="00316081">
        <w:rPr>
          <w:sz w:val="21"/>
          <w:szCs w:val="21"/>
        </w:rPr>
        <w:t>External Audit Fees and Services</w:t>
      </w:r>
      <w:bookmarkEnd w:id="53"/>
    </w:p>
    <w:p w14:paraId="0A90C23B" w14:textId="77777777" w:rsidR="00D116D1" w:rsidRPr="00FA7050" w:rsidRDefault="00D116D1" w:rsidP="003C5A88">
      <w:pPr>
        <w:numPr>
          <w:ilvl w:val="0"/>
          <w:numId w:val="17"/>
        </w:numPr>
        <w:ind w:left="360"/>
        <w:jc w:val="both"/>
        <w:rPr>
          <w:rFonts w:ascii="Cambria" w:hAnsi="Cambria"/>
          <w:sz w:val="20"/>
          <w:szCs w:val="20"/>
        </w:rPr>
      </w:pPr>
      <w:r w:rsidRPr="00FA7050">
        <w:rPr>
          <w:rFonts w:ascii="Cambria" w:hAnsi="Cambria"/>
          <w:sz w:val="20"/>
          <w:szCs w:val="20"/>
        </w:rPr>
        <w:t>The</w:t>
      </w:r>
      <w:r w:rsidR="004E66B3" w:rsidRPr="00FA7050">
        <w:rPr>
          <w:rFonts w:ascii="Cambria" w:hAnsi="Cambria"/>
          <w:sz w:val="20"/>
          <w:szCs w:val="20"/>
        </w:rPr>
        <w:t xml:space="preserve"> External Auditor has rendered (select all that apply):</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640"/>
      </w:tblGrid>
      <w:tr w:rsidR="00D116D1" w:rsidRPr="00FA7050" w14:paraId="37347508" w14:textId="77777777" w:rsidTr="003A2EEE">
        <w:trPr>
          <w:jc w:val="center"/>
        </w:trPr>
        <w:tc>
          <w:tcPr>
            <w:tcW w:w="432" w:type="dxa"/>
            <w:shd w:val="clear" w:color="auto" w:fill="auto"/>
            <w:vAlign w:val="center"/>
          </w:tcPr>
          <w:p w14:paraId="6E78062E" w14:textId="77777777" w:rsidR="00D116D1" w:rsidRPr="00FA7050" w:rsidRDefault="00D116D1" w:rsidP="008E2F68">
            <w:pPr>
              <w:jc w:val="center"/>
              <w:rPr>
                <w:rFonts w:ascii="Cambria" w:hAnsi="Cambria"/>
                <w:b/>
                <w:color w:val="000000"/>
                <w:sz w:val="20"/>
                <w:szCs w:val="20"/>
              </w:rPr>
            </w:pPr>
          </w:p>
        </w:tc>
        <w:tc>
          <w:tcPr>
            <w:tcW w:w="8640" w:type="dxa"/>
            <w:shd w:val="clear" w:color="auto" w:fill="auto"/>
          </w:tcPr>
          <w:p w14:paraId="0D920E1F" w14:textId="77777777" w:rsidR="00D116D1" w:rsidRPr="00FA7050" w:rsidRDefault="004E66B3" w:rsidP="00825646">
            <w:pPr>
              <w:rPr>
                <w:rFonts w:ascii="Cambria" w:hAnsi="Cambria"/>
                <w:color w:val="000000"/>
                <w:sz w:val="20"/>
                <w:szCs w:val="20"/>
              </w:rPr>
            </w:pPr>
            <w:r w:rsidRPr="00FA7050">
              <w:rPr>
                <w:rFonts w:ascii="Cambria" w:hAnsi="Cambria"/>
                <w:color w:val="000000"/>
                <w:sz w:val="20"/>
                <w:szCs w:val="20"/>
              </w:rPr>
              <w:t xml:space="preserve">audit of the </w:t>
            </w:r>
            <w:r w:rsidR="00825646" w:rsidRPr="00FA7050">
              <w:rPr>
                <w:rFonts w:ascii="Cambria" w:hAnsi="Cambria"/>
                <w:color w:val="000000"/>
                <w:sz w:val="20"/>
                <w:szCs w:val="20"/>
              </w:rPr>
              <w:t>registrant</w:t>
            </w:r>
            <w:r w:rsidRPr="00FA7050">
              <w:rPr>
                <w:rFonts w:ascii="Cambria" w:hAnsi="Cambria"/>
                <w:color w:val="000000"/>
                <w:sz w:val="20"/>
                <w:szCs w:val="20"/>
              </w:rPr>
              <w:t>’s annual financial statements or services that are normally provided by the external auditor in connection with statutory and regulatory filings or engagements for those fiscal years</w:t>
            </w:r>
          </w:p>
        </w:tc>
      </w:tr>
      <w:tr w:rsidR="00D116D1" w:rsidRPr="00FA7050" w14:paraId="17885E67" w14:textId="77777777" w:rsidTr="003A2EEE">
        <w:trPr>
          <w:jc w:val="center"/>
        </w:trPr>
        <w:tc>
          <w:tcPr>
            <w:tcW w:w="432" w:type="dxa"/>
            <w:shd w:val="clear" w:color="auto" w:fill="auto"/>
            <w:vAlign w:val="center"/>
          </w:tcPr>
          <w:p w14:paraId="727A8F77" w14:textId="77777777" w:rsidR="00D116D1" w:rsidRPr="00FA7050" w:rsidRDefault="00D116D1" w:rsidP="008E2F68">
            <w:pPr>
              <w:jc w:val="center"/>
              <w:rPr>
                <w:rFonts w:ascii="Cambria" w:hAnsi="Cambria"/>
                <w:b/>
                <w:color w:val="000000"/>
                <w:sz w:val="20"/>
                <w:szCs w:val="20"/>
              </w:rPr>
            </w:pPr>
          </w:p>
        </w:tc>
        <w:tc>
          <w:tcPr>
            <w:tcW w:w="8640" w:type="dxa"/>
            <w:shd w:val="clear" w:color="auto" w:fill="auto"/>
          </w:tcPr>
          <w:p w14:paraId="62DEC715" w14:textId="77777777" w:rsidR="00D116D1" w:rsidRPr="00FA7050" w:rsidRDefault="004E66B3" w:rsidP="008E2F68">
            <w:pPr>
              <w:rPr>
                <w:rFonts w:ascii="Cambria" w:hAnsi="Cambria"/>
                <w:color w:val="000000"/>
                <w:sz w:val="20"/>
                <w:szCs w:val="20"/>
              </w:rPr>
            </w:pPr>
            <w:r w:rsidRPr="00FA7050">
              <w:rPr>
                <w:rFonts w:ascii="Cambria" w:hAnsi="Cambria"/>
                <w:color w:val="000000"/>
                <w:sz w:val="20"/>
                <w:szCs w:val="20"/>
              </w:rPr>
              <w:t xml:space="preserve">Other assurance and related services that are reasonable related to the performance of the audit or review of the registrant’s financial </w:t>
            </w:r>
            <w:r w:rsidR="00825646" w:rsidRPr="00FA7050">
              <w:rPr>
                <w:rFonts w:ascii="Cambria" w:hAnsi="Cambria"/>
                <w:color w:val="000000"/>
                <w:sz w:val="20"/>
                <w:szCs w:val="20"/>
              </w:rPr>
              <w:t>statements.</w:t>
            </w:r>
          </w:p>
        </w:tc>
      </w:tr>
      <w:tr w:rsidR="003F77A6" w:rsidRPr="00FA7050" w14:paraId="3437C5E1" w14:textId="77777777" w:rsidTr="006E2076">
        <w:trPr>
          <w:trHeight w:val="362"/>
          <w:jc w:val="center"/>
        </w:trPr>
        <w:tc>
          <w:tcPr>
            <w:tcW w:w="432" w:type="dxa"/>
            <w:shd w:val="clear" w:color="auto" w:fill="auto"/>
            <w:vAlign w:val="center"/>
          </w:tcPr>
          <w:p w14:paraId="659A4CDD" w14:textId="77777777" w:rsidR="003F77A6" w:rsidRPr="00FA7050" w:rsidRDefault="003F77A6" w:rsidP="008E2F68">
            <w:pPr>
              <w:jc w:val="center"/>
              <w:rPr>
                <w:rFonts w:ascii="Cambria" w:hAnsi="Cambria"/>
                <w:b/>
                <w:color w:val="000000"/>
                <w:sz w:val="20"/>
                <w:szCs w:val="20"/>
              </w:rPr>
            </w:pPr>
          </w:p>
        </w:tc>
        <w:tc>
          <w:tcPr>
            <w:tcW w:w="8640" w:type="dxa"/>
            <w:shd w:val="clear" w:color="auto" w:fill="auto"/>
            <w:vAlign w:val="center"/>
          </w:tcPr>
          <w:p w14:paraId="6B83A402" w14:textId="77777777" w:rsidR="003F77A6" w:rsidRPr="00FA7050" w:rsidRDefault="003F77A6" w:rsidP="006E2076">
            <w:pPr>
              <w:rPr>
                <w:rFonts w:ascii="Cambria" w:hAnsi="Cambria"/>
                <w:color w:val="000000"/>
                <w:sz w:val="20"/>
                <w:szCs w:val="20"/>
              </w:rPr>
            </w:pPr>
            <w:r w:rsidRPr="00FA7050">
              <w:rPr>
                <w:rFonts w:ascii="Cambria" w:hAnsi="Cambria"/>
                <w:color w:val="000000"/>
                <w:sz w:val="20"/>
                <w:szCs w:val="20"/>
              </w:rPr>
              <w:t>The audit committee has approved the above mentioned services</w:t>
            </w:r>
          </w:p>
        </w:tc>
      </w:tr>
    </w:tbl>
    <w:p w14:paraId="5AAF2AF8" w14:textId="77777777" w:rsidR="00825646" w:rsidRPr="00FA7050" w:rsidRDefault="00825646">
      <w:pPr>
        <w:rPr>
          <w:sz w:val="20"/>
          <w:szCs w:val="20"/>
        </w:rPr>
      </w:pPr>
    </w:p>
    <w:p w14:paraId="0D104AF5" w14:textId="77777777" w:rsidR="006B55C8" w:rsidRPr="00FA7050" w:rsidRDefault="006B55C8" w:rsidP="003C5A88">
      <w:pPr>
        <w:numPr>
          <w:ilvl w:val="0"/>
          <w:numId w:val="17"/>
        </w:numPr>
        <w:ind w:left="360"/>
        <w:rPr>
          <w:rFonts w:ascii="Cambria" w:hAnsi="Cambria"/>
          <w:sz w:val="20"/>
          <w:szCs w:val="20"/>
        </w:rPr>
      </w:pPr>
      <w:r w:rsidRPr="00FA7050">
        <w:rPr>
          <w:rFonts w:ascii="Cambria" w:hAnsi="Cambria"/>
          <w:sz w:val="20"/>
          <w:szCs w:val="20"/>
        </w:rPr>
        <w:t>The aggregate fees billed  are shown below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982"/>
        <w:gridCol w:w="2983"/>
      </w:tblGrid>
      <w:tr w:rsidR="006B55C8" w:rsidRPr="00FA7050" w14:paraId="3038ED8B" w14:textId="77777777" w:rsidTr="0042480E">
        <w:trPr>
          <w:trHeight w:val="360"/>
        </w:trPr>
        <w:tc>
          <w:tcPr>
            <w:tcW w:w="2880" w:type="dxa"/>
            <w:shd w:val="clear" w:color="auto" w:fill="auto"/>
            <w:vAlign w:val="center"/>
          </w:tcPr>
          <w:p w14:paraId="45184AD5" w14:textId="77777777" w:rsidR="006B55C8" w:rsidRPr="00FA7050" w:rsidRDefault="006B55C8" w:rsidP="002A13EB">
            <w:pPr>
              <w:jc w:val="center"/>
              <w:rPr>
                <w:rFonts w:ascii="Cambria" w:hAnsi="Cambria"/>
                <w:sz w:val="20"/>
                <w:szCs w:val="20"/>
              </w:rPr>
            </w:pPr>
            <w:r w:rsidRPr="00FA7050">
              <w:rPr>
                <w:rFonts w:ascii="Cambria" w:hAnsi="Cambria"/>
                <w:sz w:val="20"/>
                <w:szCs w:val="20"/>
              </w:rPr>
              <w:lastRenderedPageBreak/>
              <w:t>Year</w:t>
            </w:r>
          </w:p>
        </w:tc>
        <w:tc>
          <w:tcPr>
            <w:tcW w:w="2982" w:type="dxa"/>
            <w:shd w:val="clear" w:color="auto" w:fill="auto"/>
            <w:vAlign w:val="center"/>
          </w:tcPr>
          <w:p w14:paraId="4FFB9F33" w14:textId="77777777" w:rsidR="006B55C8" w:rsidRPr="00FA7050" w:rsidRDefault="006B55C8" w:rsidP="002A13EB">
            <w:pPr>
              <w:jc w:val="center"/>
              <w:rPr>
                <w:rFonts w:ascii="Cambria" w:hAnsi="Cambria"/>
                <w:sz w:val="20"/>
                <w:szCs w:val="20"/>
              </w:rPr>
            </w:pPr>
            <w:r w:rsidRPr="00FA7050">
              <w:rPr>
                <w:rFonts w:ascii="Cambria" w:hAnsi="Cambria"/>
                <w:sz w:val="20"/>
                <w:szCs w:val="20"/>
              </w:rPr>
              <w:t>20__</w:t>
            </w:r>
          </w:p>
        </w:tc>
        <w:tc>
          <w:tcPr>
            <w:tcW w:w="2983" w:type="dxa"/>
            <w:shd w:val="clear" w:color="auto" w:fill="auto"/>
            <w:vAlign w:val="center"/>
          </w:tcPr>
          <w:p w14:paraId="03174EDC" w14:textId="77777777" w:rsidR="006B55C8" w:rsidRPr="00FA7050" w:rsidRDefault="006B55C8" w:rsidP="002A13EB">
            <w:pPr>
              <w:jc w:val="center"/>
              <w:rPr>
                <w:rFonts w:ascii="Cambria" w:hAnsi="Cambria"/>
                <w:sz w:val="20"/>
                <w:szCs w:val="20"/>
              </w:rPr>
            </w:pPr>
            <w:r w:rsidRPr="00FA7050">
              <w:rPr>
                <w:rFonts w:ascii="Cambria" w:hAnsi="Cambria"/>
                <w:sz w:val="20"/>
                <w:szCs w:val="20"/>
              </w:rPr>
              <w:t>20__</w:t>
            </w:r>
          </w:p>
        </w:tc>
      </w:tr>
      <w:tr w:rsidR="006B55C8" w:rsidRPr="00FA7050" w14:paraId="4020889F" w14:textId="77777777" w:rsidTr="0042480E">
        <w:trPr>
          <w:trHeight w:val="360"/>
        </w:trPr>
        <w:tc>
          <w:tcPr>
            <w:tcW w:w="2880" w:type="dxa"/>
            <w:shd w:val="clear" w:color="auto" w:fill="auto"/>
            <w:vAlign w:val="center"/>
          </w:tcPr>
          <w:p w14:paraId="12FDBA01" w14:textId="77777777" w:rsidR="006B55C8" w:rsidRPr="00065FD3" w:rsidRDefault="006B55C8" w:rsidP="002A13EB">
            <w:pPr>
              <w:rPr>
                <w:rFonts w:ascii="Cambria" w:hAnsi="Cambria"/>
                <w:sz w:val="20"/>
                <w:szCs w:val="20"/>
              </w:rPr>
            </w:pPr>
            <w:r w:rsidRPr="00065FD3">
              <w:rPr>
                <w:rFonts w:ascii="Cambria" w:hAnsi="Cambria"/>
                <w:sz w:val="20"/>
                <w:szCs w:val="20"/>
              </w:rPr>
              <w:t>Audit Fees</w:t>
            </w:r>
          </w:p>
        </w:tc>
        <w:tc>
          <w:tcPr>
            <w:tcW w:w="2982" w:type="dxa"/>
            <w:shd w:val="clear" w:color="auto" w:fill="auto"/>
            <w:vAlign w:val="center"/>
          </w:tcPr>
          <w:p w14:paraId="2AD56DF0" w14:textId="77777777" w:rsidR="006B55C8" w:rsidRPr="00FA7050" w:rsidRDefault="006B55C8" w:rsidP="002A13EB">
            <w:pPr>
              <w:jc w:val="center"/>
              <w:rPr>
                <w:rFonts w:ascii="Cambria" w:hAnsi="Cambria"/>
                <w:sz w:val="20"/>
                <w:szCs w:val="20"/>
              </w:rPr>
            </w:pPr>
          </w:p>
        </w:tc>
        <w:tc>
          <w:tcPr>
            <w:tcW w:w="2983" w:type="dxa"/>
            <w:shd w:val="clear" w:color="auto" w:fill="auto"/>
            <w:vAlign w:val="center"/>
          </w:tcPr>
          <w:p w14:paraId="58E76528" w14:textId="77777777" w:rsidR="006B55C8" w:rsidRPr="00FA7050" w:rsidRDefault="006B55C8" w:rsidP="002A13EB">
            <w:pPr>
              <w:jc w:val="center"/>
              <w:rPr>
                <w:rFonts w:ascii="Cambria" w:hAnsi="Cambria"/>
                <w:sz w:val="20"/>
                <w:szCs w:val="20"/>
              </w:rPr>
            </w:pPr>
          </w:p>
        </w:tc>
      </w:tr>
      <w:tr w:rsidR="006B55C8" w:rsidRPr="00FA7050" w14:paraId="13414492" w14:textId="77777777" w:rsidTr="0042480E">
        <w:trPr>
          <w:trHeight w:val="360"/>
        </w:trPr>
        <w:tc>
          <w:tcPr>
            <w:tcW w:w="2880" w:type="dxa"/>
            <w:shd w:val="clear" w:color="auto" w:fill="auto"/>
            <w:vAlign w:val="center"/>
          </w:tcPr>
          <w:p w14:paraId="3B26147A" w14:textId="77777777" w:rsidR="006B55C8" w:rsidRPr="00065FD3" w:rsidRDefault="006B55C8" w:rsidP="002A13EB">
            <w:pPr>
              <w:rPr>
                <w:rFonts w:ascii="Cambria" w:hAnsi="Cambria"/>
                <w:sz w:val="20"/>
                <w:szCs w:val="20"/>
              </w:rPr>
            </w:pPr>
            <w:r w:rsidRPr="00065FD3">
              <w:rPr>
                <w:rFonts w:ascii="Cambria" w:hAnsi="Cambria"/>
                <w:sz w:val="20"/>
                <w:szCs w:val="20"/>
              </w:rPr>
              <w:t>Tax Fees</w:t>
            </w:r>
          </w:p>
        </w:tc>
        <w:tc>
          <w:tcPr>
            <w:tcW w:w="2982" w:type="dxa"/>
            <w:shd w:val="clear" w:color="auto" w:fill="auto"/>
            <w:vAlign w:val="center"/>
          </w:tcPr>
          <w:p w14:paraId="3EEC688F" w14:textId="77777777" w:rsidR="006B55C8" w:rsidRPr="00FA7050" w:rsidRDefault="006B55C8" w:rsidP="002A13EB">
            <w:pPr>
              <w:jc w:val="center"/>
              <w:rPr>
                <w:rFonts w:ascii="Cambria" w:hAnsi="Cambria"/>
                <w:sz w:val="20"/>
                <w:szCs w:val="20"/>
              </w:rPr>
            </w:pPr>
          </w:p>
        </w:tc>
        <w:tc>
          <w:tcPr>
            <w:tcW w:w="2983" w:type="dxa"/>
            <w:shd w:val="clear" w:color="auto" w:fill="auto"/>
            <w:vAlign w:val="center"/>
          </w:tcPr>
          <w:p w14:paraId="0E74006E" w14:textId="77777777" w:rsidR="006B55C8" w:rsidRPr="00FA7050" w:rsidRDefault="006B55C8" w:rsidP="002A13EB">
            <w:pPr>
              <w:jc w:val="center"/>
              <w:rPr>
                <w:rFonts w:ascii="Cambria" w:hAnsi="Cambria"/>
                <w:sz w:val="20"/>
                <w:szCs w:val="20"/>
              </w:rPr>
            </w:pPr>
          </w:p>
        </w:tc>
      </w:tr>
      <w:tr w:rsidR="006B55C8" w:rsidRPr="00FA7050" w14:paraId="05CF5732" w14:textId="77777777" w:rsidTr="0042480E">
        <w:trPr>
          <w:trHeight w:val="360"/>
        </w:trPr>
        <w:tc>
          <w:tcPr>
            <w:tcW w:w="2880" w:type="dxa"/>
            <w:shd w:val="clear" w:color="auto" w:fill="auto"/>
            <w:vAlign w:val="center"/>
          </w:tcPr>
          <w:p w14:paraId="49F048E4" w14:textId="77777777" w:rsidR="006B55C8" w:rsidRPr="00065FD3" w:rsidRDefault="006B55C8" w:rsidP="002A13EB">
            <w:pPr>
              <w:rPr>
                <w:rFonts w:ascii="Cambria" w:hAnsi="Cambria"/>
                <w:sz w:val="20"/>
                <w:szCs w:val="20"/>
              </w:rPr>
            </w:pPr>
            <w:r w:rsidRPr="00065FD3">
              <w:rPr>
                <w:rFonts w:ascii="Cambria" w:hAnsi="Cambria"/>
                <w:sz w:val="20"/>
                <w:szCs w:val="20"/>
              </w:rPr>
              <w:t>All Other Fees</w:t>
            </w:r>
          </w:p>
        </w:tc>
        <w:tc>
          <w:tcPr>
            <w:tcW w:w="2982" w:type="dxa"/>
            <w:shd w:val="clear" w:color="auto" w:fill="auto"/>
            <w:vAlign w:val="center"/>
          </w:tcPr>
          <w:p w14:paraId="222920FB" w14:textId="77777777" w:rsidR="006B55C8" w:rsidRPr="00FA7050" w:rsidRDefault="006B55C8" w:rsidP="002A13EB">
            <w:pPr>
              <w:jc w:val="center"/>
              <w:rPr>
                <w:rFonts w:ascii="Cambria" w:hAnsi="Cambria"/>
                <w:sz w:val="20"/>
                <w:szCs w:val="20"/>
              </w:rPr>
            </w:pPr>
          </w:p>
        </w:tc>
        <w:tc>
          <w:tcPr>
            <w:tcW w:w="2983" w:type="dxa"/>
            <w:shd w:val="clear" w:color="auto" w:fill="auto"/>
            <w:vAlign w:val="center"/>
          </w:tcPr>
          <w:p w14:paraId="1EE301F8" w14:textId="77777777" w:rsidR="006B55C8" w:rsidRPr="00FA7050" w:rsidRDefault="006B55C8" w:rsidP="002A13EB">
            <w:pPr>
              <w:jc w:val="center"/>
              <w:rPr>
                <w:rFonts w:ascii="Cambria" w:hAnsi="Cambria"/>
                <w:sz w:val="20"/>
                <w:szCs w:val="20"/>
              </w:rPr>
            </w:pPr>
          </w:p>
        </w:tc>
      </w:tr>
    </w:tbl>
    <w:p w14:paraId="7E50D34E" w14:textId="77777777" w:rsidR="00825646" w:rsidRPr="00FA7050" w:rsidRDefault="006A0CFD" w:rsidP="006A0CFD">
      <w:pPr>
        <w:tabs>
          <w:tab w:val="left" w:pos="6424"/>
        </w:tabs>
        <w:rPr>
          <w:sz w:val="20"/>
          <w:szCs w:val="20"/>
        </w:rPr>
      </w:pPr>
      <w:r w:rsidRPr="00FA7050">
        <w:rPr>
          <w:sz w:val="20"/>
          <w:szCs w:val="20"/>
        </w:rPr>
        <w:tab/>
      </w:r>
    </w:p>
    <w:p w14:paraId="7DC755BD" w14:textId="77777777" w:rsidR="00825646" w:rsidRPr="00FA7050" w:rsidRDefault="006B55C8" w:rsidP="004C3FB7">
      <w:pPr>
        <w:pStyle w:val="Heading3"/>
        <w:rPr>
          <w:sz w:val="20"/>
          <w:szCs w:val="20"/>
        </w:rPr>
      </w:pPr>
      <w:bookmarkStart w:id="54" w:name="_Toc170391040"/>
      <w:r w:rsidRPr="00FA7050">
        <w:rPr>
          <w:sz w:val="20"/>
          <w:szCs w:val="20"/>
        </w:rPr>
        <w:t xml:space="preserve">Changes </w:t>
      </w:r>
      <w:r w:rsidRPr="00316081">
        <w:rPr>
          <w:sz w:val="21"/>
          <w:szCs w:val="21"/>
        </w:rPr>
        <w:t>in</w:t>
      </w:r>
      <w:r w:rsidRPr="00FA7050">
        <w:rPr>
          <w:sz w:val="20"/>
          <w:szCs w:val="20"/>
        </w:rPr>
        <w:t xml:space="preserve"> and Disagreements with Accountants on Accounting and Financial Disclosure</w:t>
      </w:r>
      <w:bookmarkEnd w:id="54"/>
    </w:p>
    <w:p w14:paraId="63311DFB" w14:textId="77777777" w:rsidR="00CA1F53" w:rsidRPr="00FA7050" w:rsidRDefault="00CA1F53" w:rsidP="00CA1F53">
      <w:pPr>
        <w:rPr>
          <w:sz w:val="20"/>
          <w:szCs w:val="20"/>
        </w:rPr>
      </w:pPr>
    </w:p>
    <w:p w14:paraId="6E581CCB" w14:textId="77777777" w:rsidR="00825646" w:rsidRPr="00FA7050" w:rsidRDefault="006B55C8" w:rsidP="003C5A88">
      <w:pPr>
        <w:numPr>
          <w:ilvl w:val="0"/>
          <w:numId w:val="17"/>
        </w:numPr>
        <w:ind w:left="360"/>
        <w:rPr>
          <w:rFonts w:ascii="Cambria" w:hAnsi="Cambria"/>
          <w:sz w:val="20"/>
          <w:szCs w:val="20"/>
        </w:rPr>
      </w:pPr>
      <w:r w:rsidRPr="00FA7050">
        <w:rPr>
          <w:rFonts w:ascii="Cambria" w:hAnsi="Cambria"/>
          <w:sz w:val="20"/>
          <w:szCs w:val="20"/>
        </w:rPr>
        <w:t>The Issuer has no disagreement with its external auditor on any matter regarding (select all that apply):</w:t>
      </w:r>
    </w:p>
    <w:tbl>
      <w:tblPr>
        <w:tblW w:w="9321" w:type="dxa"/>
        <w:jc w:val="center"/>
        <w:tblLook w:val="04A0" w:firstRow="1" w:lastRow="0" w:firstColumn="1" w:lastColumn="0" w:noHBand="0" w:noVBand="1"/>
      </w:tblPr>
      <w:tblGrid>
        <w:gridCol w:w="127"/>
        <w:gridCol w:w="432"/>
        <w:gridCol w:w="8621"/>
        <w:gridCol w:w="141"/>
      </w:tblGrid>
      <w:tr w:rsidR="0044708E" w:rsidRPr="00FA7050" w14:paraId="7D59F951" w14:textId="77777777" w:rsidTr="003A2EEE">
        <w:trPr>
          <w:gridBefore w:val="1"/>
          <w:wBefore w:w="127" w:type="dxa"/>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45558631" w14:textId="77777777" w:rsidR="00D116D1" w:rsidRPr="00FA7050" w:rsidRDefault="00D116D1" w:rsidP="00BD1BE1">
            <w:pPr>
              <w:jc w:val="center"/>
              <w:rPr>
                <w:rFonts w:ascii="Cambria" w:hAnsi="Cambria"/>
                <w:b/>
                <w:color w:val="000000"/>
                <w:sz w:val="20"/>
                <w:szCs w:val="20"/>
              </w:rPr>
            </w:pPr>
          </w:p>
        </w:tc>
        <w:tc>
          <w:tcPr>
            <w:tcW w:w="87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09D5BF" w14:textId="77777777" w:rsidR="00D116D1" w:rsidRPr="00FA7050" w:rsidRDefault="006B55C8" w:rsidP="00BD1BE1">
            <w:pPr>
              <w:rPr>
                <w:rFonts w:ascii="Cambria" w:hAnsi="Cambria"/>
                <w:color w:val="000000"/>
                <w:sz w:val="20"/>
                <w:szCs w:val="20"/>
              </w:rPr>
            </w:pPr>
            <w:r w:rsidRPr="00FA7050">
              <w:rPr>
                <w:rFonts w:ascii="Cambria" w:hAnsi="Cambria"/>
                <w:color w:val="000000"/>
                <w:sz w:val="20"/>
                <w:szCs w:val="20"/>
              </w:rPr>
              <w:t>Accounting principles or practices</w:t>
            </w:r>
          </w:p>
        </w:tc>
      </w:tr>
      <w:tr w:rsidR="0044708E" w:rsidRPr="00FA7050" w14:paraId="467F869C" w14:textId="77777777" w:rsidTr="003A2EEE">
        <w:trPr>
          <w:gridBefore w:val="1"/>
          <w:wBefore w:w="127" w:type="dxa"/>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7FBE9F38" w14:textId="77777777" w:rsidR="004E66B3" w:rsidRPr="00FA7050" w:rsidRDefault="004E66B3" w:rsidP="00BD1BE1">
            <w:pPr>
              <w:jc w:val="center"/>
              <w:rPr>
                <w:rFonts w:ascii="Cambria" w:hAnsi="Cambria"/>
                <w:b/>
                <w:color w:val="000000"/>
                <w:sz w:val="20"/>
                <w:szCs w:val="20"/>
              </w:rPr>
            </w:pPr>
          </w:p>
        </w:tc>
        <w:tc>
          <w:tcPr>
            <w:tcW w:w="87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EF1EDB" w14:textId="77777777" w:rsidR="004E66B3" w:rsidRPr="00FA7050" w:rsidRDefault="006B55C8" w:rsidP="00BD1BE1">
            <w:pPr>
              <w:rPr>
                <w:rFonts w:ascii="Cambria" w:hAnsi="Cambria"/>
                <w:color w:val="000000"/>
                <w:sz w:val="20"/>
                <w:szCs w:val="20"/>
              </w:rPr>
            </w:pPr>
            <w:r w:rsidRPr="00FA7050">
              <w:rPr>
                <w:rFonts w:ascii="Cambria" w:hAnsi="Cambria"/>
                <w:color w:val="000000"/>
                <w:sz w:val="20"/>
                <w:szCs w:val="20"/>
              </w:rPr>
              <w:t>Financial statement disclosures</w:t>
            </w:r>
          </w:p>
        </w:tc>
      </w:tr>
      <w:tr w:rsidR="0044708E" w:rsidRPr="00FA7050" w14:paraId="2467A565" w14:textId="77777777" w:rsidTr="003A2EEE">
        <w:trPr>
          <w:gridBefore w:val="1"/>
          <w:wBefore w:w="127" w:type="dxa"/>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255BDA5A" w14:textId="77777777" w:rsidR="004E66B3" w:rsidRPr="00FA7050" w:rsidRDefault="004E66B3" w:rsidP="00BD1BE1">
            <w:pPr>
              <w:jc w:val="center"/>
              <w:rPr>
                <w:rFonts w:ascii="Cambria" w:hAnsi="Cambria"/>
                <w:b/>
                <w:color w:val="000000"/>
                <w:sz w:val="20"/>
                <w:szCs w:val="20"/>
              </w:rPr>
            </w:pPr>
          </w:p>
        </w:tc>
        <w:tc>
          <w:tcPr>
            <w:tcW w:w="87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D473B4" w14:textId="77777777" w:rsidR="004E66B3" w:rsidRPr="00FA7050" w:rsidRDefault="006B55C8" w:rsidP="00BD1BE1">
            <w:pPr>
              <w:rPr>
                <w:rFonts w:ascii="Cambria" w:hAnsi="Cambria"/>
                <w:color w:val="000000"/>
                <w:sz w:val="20"/>
                <w:szCs w:val="20"/>
              </w:rPr>
            </w:pPr>
            <w:r w:rsidRPr="00FA7050">
              <w:rPr>
                <w:rFonts w:ascii="Cambria" w:hAnsi="Cambria"/>
                <w:color w:val="000000"/>
                <w:sz w:val="20"/>
                <w:szCs w:val="20"/>
              </w:rPr>
              <w:t>Auditing scope or procedure</w:t>
            </w:r>
          </w:p>
        </w:tc>
      </w:tr>
      <w:tr w:rsidR="003F77A6" w:rsidRPr="00FA7050" w14:paraId="0FA7AECB" w14:textId="77777777" w:rsidTr="003A2EE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1" w:type="dxa"/>
          <w:trHeight w:val="1520"/>
        </w:trPr>
        <w:tc>
          <w:tcPr>
            <w:tcW w:w="9180" w:type="dxa"/>
            <w:gridSpan w:val="3"/>
            <w:tcBorders>
              <w:top w:val="nil"/>
              <w:left w:val="nil"/>
              <w:bottom w:val="nil"/>
              <w:right w:val="nil"/>
            </w:tcBorders>
            <w:shd w:val="clear" w:color="auto" w:fill="auto"/>
          </w:tcPr>
          <w:p w14:paraId="3740E7D6" w14:textId="77777777" w:rsidR="00DA6E56" w:rsidRPr="00FA7050" w:rsidRDefault="00DA6E56" w:rsidP="00B269D5">
            <w:pPr>
              <w:pStyle w:val="BodyTextIndent2"/>
              <w:spacing w:line="240" w:lineRule="atLeast"/>
              <w:ind w:left="630" w:hanging="450"/>
              <w:jc w:val="both"/>
              <w:rPr>
                <w:sz w:val="20"/>
                <w:szCs w:val="20"/>
              </w:rPr>
            </w:pPr>
          </w:p>
          <w:p w14:paraId="500AD5E8" w14:textId="77777777" w:rsidR="003F77A6" w:rsidRPr="00FA7050" w:rsidRDefault="003F77A6" w:rsidP="00B269D5">
            <w:pPr>
              <w:pStyle w:val="BodyTextIndent2"/>
              <w:spacing w:line="240" w:lineRule="atLeast"/>
              <w:ind w:left="630" w:hanging="450"/>
              <w:jc w:val="both"/>
              <w:rPr>
                <w:rFonts w:ascii="Cambria" w:hAnsi="Cambria"/>
                <w:sz w:val="20"/>
                <w:szCs w:val="20"/>
              </w:rPr>
            </w:pPr>
            <w:r w:rsidRPr="00FA7050">
              <w:rPr>
                <w:sz w:val="20"/>
                <w:szCs w:val="20"/>
              </w:rPr>
              <w:t>(a)</w:t>
            </w:r>
            <w:r w:rsidRPr="00FA7050">
              <w:rPr>
                <w:rFonts w:ascii="Cambria" w:hAnsi="Cambria"/>
                <w:sz w:val="20"/>
                <w:szCs w:val="20"/>
              </w:rPr>
              <w:tab/>
              <w:t>If during the registrant's two most recent fiscal years or any subsequent interim period, an independent accountant who was previously engaged as the principal accountant to audit the registrant's financial statements, or an independent accountant who was previously engaged to audit a significant subsidiary, ceased performing services for registrant, disclose the name of the previous accountant or the handling partner in case of a firm, reason/s for the cessation of service and the date of his resignation, dismissal or cessation of performing services for registrant.</w:t>
            </w:r>
          </w:p>
          <w:p w14:paraId="4ABD04F7" w14:textId="77777777" w:rsidR="003F77A6" w:rsidRPr="00FA7050" w:rsidRDefault="003F77A6" w:rsidP="00B269D5">
            <w:pPr>
              <w:spacing w:line="240" w:lineRule="atLeast"/>
              <w:ind w:left="630" w:hanging="450"/>
              <w:jc w:val="both"/>
              <w:rPr>
                <w:rFonts w:ascii="Cambria" w:hAnsi="Cambria"/>
                <w:sz w:val="20"/>
                <w:szCs w:val="20"/>
              </w:rPr>
            </w:pPr>
          </w:p>
          <w:p w14:paraId="50744FD8" w14:textId="77777777" w:rsidR="003F77A6" w:rsidRPr="00FA7050" w:rsidRDefault="003F77A6" w:rsidP="00B269D5">
            <w:pPr>
              <w:spacing w:line="240" w:lineRule="atLeast"/>
              <w:ind w:left="630" w:hanging="450"/>
              <w:jc w:val="both"/>
              <w:rPr>
                <w:rFonts w:ascii="Cambria" w:hAnsi="Cambria"/>
                <w:sz w:val="20"/>
                <w:szCs w:val="20"/>
              </w:rPr>
            </w:pPr>
            <w:r w:rsidRPr="00FA7050">
              <w:rPr>
                <w:rFonts w:ascii="Cambria" w:hAnsi="Cambria"/>
                <w:sz w:val="20"/>
                <w:szCs w:val="20"/>
              </w:rPr>
              <w:t>(b)</w:t>
            </w:r>
            <w:r w:rsidRPr="00FA7050">
              <w:rPr>
                <w:rFonts w:ascii="Cambria" w:hAnsi="Cambria"/>
                <w:sz w:val="20"/>
                <w:szCs w:val="20"/>
              </w:rPr>
              <w:tab/>
              <w:t>Describe disagreements, if there were any, with the former accountant on any matter of accounting principles or practices, financial statement disclosure, or auditing scope or procedure which, if not resolved to the satisfaction of the former accountant, would have caused it to make reference to the subject matter of the disagreement(s) in connection with its report.</w:t>
            </w:r>
          </w:p>
          <w:p w14:paraId="192802B0" w14:textId="77777777" w:rsidR="003F77A6" w:rsidRPr="00FA7050" w:rsidRDefault="003F77A6" w:rsidP="00B269D5">
            <w:pPr>
              <w:spacing w:line="240" w:lineRule="atLeast"/>
              <w:ind w:left="630" w:hanging="720"/>
              <w:jc w:val="both"/>
              <w:rPr>
                <w:rFonts w:ascii="Cambria" w:hAnsi="Cambria"/>
                <w:sz w:val="20"/>
                <w:szCs w:val="20"/>
              </w:rPr>
            </w:pPr>
          </w:p>
          <w:p w14:paraId="2EFBDF06" w14:textId="77777777" w:rsidR="003F77A6" w:rsidRPr="00FA7050" w:rsidRDefault="003F77A6" w:rsidP="00BA5116">
            <w:pPr>
              <w:ind w:left="630" w:hanging="450"/>
              <w:jc w:val="both"/>
              <w:rPr>
                <w:rFonts w:ascii="Cambria" w:hAnsi="Cambria"/>
                <w:sz w:val="20"/>
                <w:szCs w:val="20"/>
              </w:rPr>
            </w:pPr>
            <w:r w:rsidRPr="00FA7050">
              <w:rPr>
                <w:rFonts w:ascii="Cambria" w:hAnsi="Cambria"/>
                <w:sz w:val="20"/>
                <w:szCs w:val="20"/>
              </w:rPr>
              <w:t>(c)</w:t>
            </w:r>
            <w:r w:rsidRPr="00FA7050">
              <w:rPr>
                <w:rFonts w:ascii="Cambria" w:hAnsi="Cambria"/>
                <w:sz w:val="20"/>
                <w:szCs w:val="20"/>
              </w:rPr>
              <w:tab/>
              <w:t>If there were any disagreements as described in subparagraph (2), the registrant shall request the former accountant to furnish the registrant with a letter addressed to the Commission stating whether it agrees with the statements made by the registrant and, if not, stating the respects in which it does not agree. The registrant shall file the former accountant's letter as an exhibit to the report or registration statement containing this disclosure</w:t>
            </w:r>
          </w:p>
        </w:tc>
      </w:tr>
    </w:tbl>
    <w:p w14:paraId="2EE94B68" w14:textId="77777777" w:rsidR="0044708E" w:rsidRPr="00FA7050" w:rsidRDefault="0044708E" w:rsidP="00385C86">
      <w:pPr>
        <w:jc w:val="both"/>
        <w:rPr>
          <w:rFonts w:ascii="Cambria" w:hAnsi="Cambria"/>
          <w:sz w:val="20"/>
          <w:szCs w:val="20"/>
        </w:rPr>
      </w:pPr>
    </w:p>
    <w:p w14:paraId="46FEAE52" w14:textId="77777777" w:rsidR="009C365D" w:rsidRPr="00FA7050" w:rsidRDefault="009C365D" w:rsidP="009C365D">
      <w:pPr>
        <w:pStyle w:val="Heading3"/>
        <w:rPr>
          <w:sz w:val="20"/>
          <w:szCs w:val="20"/>
        </w:rPr>
      </w:pPr>
      <w:bookmarkStart w:id="55" w:name="_Toc170391041"/>
      <w:r w:rsidRPr="00316081">
        <w:rPr>
          <w:sz w:val="21"/>
          <w:szCs w:val="21"/>
        </w:rPr>
        <w:t>Taxation</w:t>
      </w:r>
      <w:bookmarkEnd w:id="55"/>
    </w:p>
    <w:p w14:paraId="33725BF4" w14:textId="77777777" w:rsidR="009C365D" w:rsidRPr="00FA7050" w:rsidRDefault="009C365D" w:rsidP="009C365D">
      <w:pPr>
        <w:rPr>
          <w:sz w:val="20"/>
          <w:szCs w:val="20"/>
        </w:rPr>
      </w:pPr>
    </w:p>
    <w:p w14:paraId="453E6327" w14:textId="48827FB7" w:rsidR="009C365D" w:rsidRPr="00474A6E" w:rsidRDefault="009C365D" w:rsidP="003C5A88">
      <w:pPr>
        <w:numPr>
          <w:ilvl w:val="0"/>
          <w:numId w:val="17"/>
        </w:numPr>
        <w:ind w:left="360"/>
        <w:rPr>
          <w:sz w:val="20"/>
          <w:szCs w:val="20"/>
        </w:rPr>
      </w:pPr>
      <w:r w:rsidRPr="00FA7050">
        <w:rPr>
          <w:rFonts w:ascii="Cambria" w:hAnsi="Cambria"/>
          <w:sz w:val="20"/>
          <w:szCs w:val="20"/>
        </w:rPr>
        <w:t>Describe any material tax consequences to Investors in this Offering:</w:t>
      </w:r>
    </w:p>
    <w:p w14:paraId="516A7D2D" w14:textId="77777777" w:rsidR="00474A6E" w:rsidRPr="00FA7050" w:rsidRDefault="00474A6E" w:rsidP="00474A6E">
      <w:pPr>
        <w:ind w:left="360"/>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9"/>
      </w:tblGrid>
      <w:tr w:rsidR="009C365D" w:rsidRPr="00FA7050" w14:paraId="5EFE9D7F" w14:textId="77777777" w:rsidTr="00DA6E56">
        <w:tc>
          <w:tcPr>
            <w:tcW w:w="9133" w:type="dxa"/>
            <w:tcBorders>
              <w:top w:val="nil"/>
              <w:left w:val="nil"/>
              <w:bottom w:val="nil"/>
              <w:right w:val="nil"/>
            </w:tcBorders>
            <w:shd w:val="clear" w:color="auto" w:fill="auto"/>
          </w:tcPr>
          <w:p w14:paraId="056E9BE6" w14:textId="77777777" w:rsidR="009C365D" w:rsidRPr="00FA7050" w:rsidRDefault="009C365D" w:rsidP="009C365D">
            <w:pPr>
              <w:rPr>
                <w:rFonts w:asciiTheme="majorHAnsi" w:hAnsiTheme="majorHAnsi"/>
                <w:sz w:val="20"/>
                <w:szCs w:val="20"/>
              </w:rPr>
            </w:pPr>
          </w:p>
          <w:p w14:paraId="7F5F7A07" w14:textId="77777777" w:rsidR="009C365D" w:rsidRPr="00FA7050" w:rsidRDefault="009C365D" w:rsidP="009C365D">
            <w:pPr>
              <w:rPr>
                <w:rFonts w:asciiTheme="majorHAnsi" w:hAnsiTheme="majorHAnsi"/>
                <w:sz w:val="20"/>
                <w:szCs w:val="20"/>
              </w:rPr>
            </w:pPr>
          </w:p>
          <w:p w14:paraId="0CD95695" w14:textId="77777777" w:rsidR="009C365D" w:rsidRPr="00FA7050" w:rsidRDefault="009C365D" w:rsidP="009C365D">
            <w:pPr>
              <w:rPr>
                <w:rFonts w:asciiTheme="majorHAnsi" w:hAnsiTheme="majorHAnsi"/>
                <w:sz w:val="20"/>
                <w:szCs w:val="20"/>
              </w:rPr>
            </w:pPr>
          </w:p>
          <w:p w14:paraId="08DB454F" w14:textId="77777777" w:rsidR="009C365D" w:rsidRPr="00FA7050" w:rsidRDefault="009C365D" w:rsidP="009C365D">
            <w:pPr>
              <w:rPr>
                <w:rFonts w:asciiTheme="majorHAnsi" w:hAnsiTheme="majorHAnsi"/>
                <w:sz w:val="20"/>
                <w:szCs w:val="20"/>
              </w:rPr>
            </w:pPr>
          </w:p>
        </w:tc>
      </w:tr>
    </w:tbl>
    <w:p w14:paraId="68ECFB02" w14:textId="77777777" w:rsidR="00D116D1" w:rsidRPr="00684EE8" w:rsidRDefault="00CA1F53" w:rsidP="00CA1F53">
      <w:pPr>
        <w:pStyle w:val="Heading1"/>
        <w:rPr>
          <w:sz w:val="24"/>
        </w:rPr>
      </w:pPr>
      <w:bookmarkStart w:id="56" w:name="_Toc170391042"/>
      <w:r w:rsidRPr="00684EE8">
        <w:rPr>
          <w:sz w:val="24"/>
        </w:rPr>
        <w:t>INDEPENDENT AUDITORS AND COUNSELS</w:t>
      </w:r>
      <w:bookmarkEnd w:id="56"/>
    </w:p>
    <w:p w14:paraId="66666ED0" w14:textId="77777777" w:rsidR="00CA1F53" w:rsidRDefault="00CA1F53" w:rsidP="00CA1F53"/>
    <w:p w14:paraId="02B621C5" w14:textId="77777777" w:rsidR="00CA1F53" w:rsidRPr="00316081" w:rsidRDefault="002E224B" w:rsidP="00CA1F53">
      <w:pPr>
        <w:pStyle w:val="Heading3"/>
        <w:rPr>
          <w:sz w:val="21"/>
          <w:szCs w:val="21"/>
        </w:rPr>
      </w:pPr>
      <w:bookmarkStart w:id="57" w:name="_Toc170391043"/>
      <w:r w:rsidRPr="00316081">
        <w:rPr>
          <w:sz w:val="21"/>
          <w:szCs w:val="21"/>
        </w:rPr>
        <w:t xml:space="preserve">Tax and </w:t>
      </w:r>
      <w:r w:rsidR="00CA1F53" w:rsidRPr="00316081">
        <w:rPr>
          <w:sz w:val="21"/>
          <w:szCs w:val="21"/>
        </w:rPr>
        <w:t>Legal Matters</w:t>
      </w:r>
      <w:bookmarkEnd w:id="57"/>
    </w:p>
    <w:p w14:paraId="203A2DE1" w14:textId="77777777" w:rsidR="00CA1F53" w:rsidRPr="00FA7050" w:rsidRDefault="00CA1F53" w:rsidP="00CA1F53">
      <w:pPr>
        <w:rPr>
          <w:b/>
          <w:sz w:val="20"/>
          <w:szCs w:val="20"/>
        </w:rPr>
      </w:pPr>
    </w:p>
    <w:p w14:paraId="72FEC3C4" w14:textId="77777777" w:rsidR="00CA1F53" w:rsidRPr="00FA7050" w:rsidRDefault="00CA1F53" w:rsidP="00CA1F53">
      <w:pPr>
        <w:pStyle w:val="BodyText"/>
        <w:jc w:val="both"/>
        <w:rPr>
          <w:rFonts w:ascii="Cambria" w:hAnsi="Cambria" w:cs="Arial"/>
          <w:sz w:val="20"/>
          <w:szCs w:val="20"/>
        </w:rPr>
      </w:pPr>
      <w:r w:rsidRPr="00FA7050">
        <w:rPr>
          <w:rFonts w:ascii="Cambria" w:hAnsi="Cambria" w:cs="Arial"/>
          <w:sz w:val="20"/>
          <w:szCs w:val="20"/>
        </w:rPr>
        <w:t xml:space="preserve">All legal opinions/matters in connection with the issuance of each Offer will be passed upon by ___________________ for the Company.  ___________________________ have no direct interest in the Company. </w:t>
      </w:r>
    </w:p>
    <w:p w14:paraId="32A91B6F" w14:textId="77777777" w:rsidR="00CA1F53" w:rsidRPr="00FA7050" w:rsidRDefault="00CA1F53" w:rsidP="00CA1F53">
      <w:pPr>
        <w:pStyle w:val="BodyText"/>
        <w:rPr>
          <w:rFonts w:cs="Arial"/>
          <w:sz w:val="20"/>
          <w:szCs w:val="20"/>
        </w:rPr>
      </w:pPr>
    </w:p>
    <w:p w14:paraId="1C8E3416" w14:textId="77777777" w:rsidR="00CA1F53" w:rsidRPr="00FA7050" w:rsidRDefault="008C0F5B" w:rsidP="00CA1F53">
      <w:pPr>
        <w:pStyle w:val="BodyText"/>
        <w:jc w:val="both"/>
        <w:rPr>
          <w:rFonts w:ascii="Cambria" w:hAnsi="Cambria" w:cs="Arial"/>
          <w:sz w:val="20"/>
          <w:szCs w:val="20"/>
        </w:rPr>
      </w:pPr>
      <w:r w:rsidRPr="00FA7050">
        <w:rPr>
          <w:rFonts w:ascii="Cambria" w:hAnsi="Cambria" w:cs="Arial"/>
          <w:sz w:val="20"/>
          <w:szCs w:val="20"/>
        </w:rPr>
        <w:lastRenderedPageBreak/>
        <w:t>_____________________________________</w:t>
      </w:r>
      <w:r w:rsidR="00CA1F53" w:rsidRPr="00FA7050">
        <w:rPr>
          <w:rFonts w:ascii="Cambria" w:hAnsi="Cambria" w:cs="Arial"/>
          <w:sz w:val="20"/>
          <w:szCs w:val="20"/>
        </w:rPr>
        <w:t xml:space="preserve"> may from time to time be engaged to advise in the transactions of the Company and perform legal services on the basis that </w:t>
      </w:r>
      <w:r w:rsidR="00065FD3">
        <w:rPr>
          <w:rFonts w:ascii="Cambria" w:hAnsi="Cambria" w:cs="Arial"/>
          <w:sz w:val="20"/>
          <w:szCs w:val="20"/>
        </w:rPr>
        <w:t>________________________</w:t>
      </w:r>
      <w:r w:rsidR="00CA1F53" w:rsidRPr="00FA7050">
        <w:rPr>
          <w:rFonts w:ascii="Cambria" w:hAnsi="Cambria" w:cs="Arial"/>
          <w:sz w:val="20"/>
          <w:szCs w:val="20"/>
        </w:rPr>
        <w:t xml:space="preserve"> provide such services to its other clients. </w:t>
      </w:r>
    </w:p>
    <w:p w14:paraId="08AA2C88" w14:textId="77777777" w:rsidR="00CA1F53" w:rsidRPr="00316081" w:rsidRDefault="00CA1F53" w:rsidP="00CA1F53">
      <w:pPr>
        <w:pStyle w:val="Heading3"/>
        <w:rPr>
          <w:sz w:val="21"/>
          <w:szCs w:val="21"/>
        </w:rPr>
      </w:pPr>
      <w:bookmarkStart w:id="58" w:name="_Toc170391044"/>
      <w:r w:rsidRPr="00316081">
        <w:rPr>
          <w:sz w:val="21"/>
          <w:szCs w:val="21"/>
        </w:rPr>
        <w:t>Independent Auditors</w:t>
      </w:r>
      <w:bookmarkEnd w:id="58"/>
    </w:p>
    <w:p w14:paraId="037B04F9" w14:textId="77777777" w:rsidR="00CA1F53" w:rsidRPr="00FA7050" w:rsidRDefault="00CA1F53" w:rsidP="00CA1F53">
      <w:pPr>
        <w:rPr>
          <w:b/>
          <w:sz w:val="20"/>
          <w:szCs w:val="20"/>
        </w:rPr>
      </w:pPr>
    </w:p>
    <w:p w14:paraId="217A7457" w14:textId="77777777" w:rsidR="00CA1F53" w:rsidRPr="00FA7050" w:rsidRDefault="00CA1F53" w:rsidP="00CA1F53">
      <w:pPr>
        <w:jc w:val="both"/>
        <w:rPr>
          <w:rFonts w:ascii="Cambria" w:hAnsi="Cambria"/>
          <w:sz w:val="20"/>
          <w:szCs w:val="20"/>
        </w:rPr>
      </w:pPr>
      <w:r w:rsidRPr="00FA7050">
        <w:rPr>
          <w:rFonts w:ascii="Cambria" w:hAnsi="Cambria"/>
          <w:sz w:val="20"/>
          <w:szCs w:val="20"/>
        </w:rPr>
        <w:t xml:space="preserve">The consolidated financial statements of the Company as at and for the years ended have been audited by _______________________________, independent auditors, in accordance with Philippine Standards on Auditing as set forth in their report thereon appearing elsewhere in this Prospectus.   </w:t>
      </w:r>
    </w:p>
    <w:p w14:paraId="71CDE3B3" w14:textId="77777777" w:rsidR="00CA1F53" w:rsidRPr="00FA7050" w:rsidRDefault="00CA1F53" w:rsidP="00CA1F53">
      <w:pPr>
        <w:jc w:val="both"/>
        <w:rPr>
          <w:rFonts w:ascii="Cambria" w:hAnsi="Cambria"/>
          <w:sz w:val="20"/>
          <w:szCs w:val="20"/>
        </w:rPr>
      </w:pPr>
    </w:p>
    <w:p w14:paraId="02A54FC7" w14:textId="77777777" w:rsidR="00CA1F53" w:rsidRPr="00FA7050" w:rsidRDefault="00CA1F53" w:rsidP="00CA1F53">
      <w:pPr>
        <w:jc w:val="both"/>
        <w:rPr>
          <w:rFonts w:ascii="Cambria" w:hAnsi="Cambria"/>
          <w:sz w:val="20"/>
          <w:szCs w:val="20"/>
        </w:rPr>
      </w:pPr>
      <w:r w:rsidRPr="00FA7050">
        <w:rPr>
          <w:rFonts w:ascii="Cambria" w:hAnsi="Cambria"/>
          <w:sz w:val="20"/>
          <w:szCs w:val="20"/>
        </w:rPr>
        <w:t>The Audit Committee of the Company, reviews and monitors, among others, the integrity of all financial reports and ensures compliance with both internal financial management manual and pertinent accounting standards, including regulatory requirements.  The Audit Committee also performs the following duties and responsibilities relating to the services of the Company’s external auditors: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7"/>
      </w:tblGrid>
      <w:tr w:rsidR="009C365D" w:rsidRPr="00FA7050" w14:paraId="2C780BE2" w14:textId="77777777" w:rsidTr="00DA6E56">
        <w:tc>
          <w:tcPr>
            <w:tcW w:w="9241" w:type="dxa"/>
            <w:tcBorders>
              <w:top w:val="nil"/>
              <w:left w:val="nil"/>
              <w:bottom w:val="nil"/>
              <w:right w:val="nil"/>
            </w:tcBorders>
            <w:shd w:val="clear" w:color="auto" w:fill="auto"/>
          </w:tcPr>
          <w:p w14:paraId="1AF2419D" w14:textId="77777777" w:rsidR="009C365D" w:rsidRPr="00FA7050" w:rsidRDefault="009C365D" w:rsidP="00BE26FC">
            <w:pPr>
              <w:jc w:val="both"/>
              <w:rPr>
                <w:rFonts w:ascii="Cambria" w:hAnsi="Cambria"/>
                <w:sz w:val="20"/>
                <w:szCs w:val="20"/>
              </w:rPr>
            </w:pPr>
          </w:p>
          <w:p w14:paraId="44667BFE" w14:textId="77777777" w:rsidR="009C365D" w:rsidRPr="00FA7050" w:rsidRDefault="009C365D" w:rsidP="00BE26FC">
            <w:pPr>
              <w:jc w:val="both"/>
              <w:rPr>
                <w:rFonts w:ascii="Cambria" w:hAnsi="Cambria"/>
                <w:sz w:val="20"/>
                <w:szCs w:val="20"/>
              </w:rPr>
            </w:pPr>
          </w:p>
          <w:p w14:paraId="2AAF91C5" w14:textId="77777777" w:rsidR="009C365D" w:rsidRPr="00FA7050" w:rsidRDefault="009C365D" w:rsidP="00BE26FC">
            <w:pPr>
              <w:jc w:val="both"/>
              <w:rPr>
                <w:rFonts w:ascii="Cambria" w:hAnsi="Cambria"/>
                <w:sz w:val="20"/>
                <w:szCs w:val="20"/>
              </w:rPr>
            </w:pPr>
          </w:p>
        </w:tc>
      </w:tr>
    </w:tbl>
    <w:p w14:paraId="146CA45D" w14:textId="77777777" w:rsidR="00CA1F53" w:rsidRPr="00BE26FC" w:rsidRDefault="00CA1F53" w:rsidP="00CA1F53">
      <w:pPr>
        <w:jc w:val="both"/>
        <w:rPr>
          <w:rFonts w:ascii="Cambria" w:hAnsi="Cambria"/>
          <w:sz w:val="20"/>
        </w:rPr>
      </w:pPr>
    </w:p>
    <w:p w14:paraId="26EA2D4C" w14:textId="105EABE6" w:rsidR="00CA1F53" w:rsidRDefault="00CA1F53" w:rsidP="00DA6E56">
      <w:pPr>
        <w:pStyle w:val="BodyText"/>
        <w:jc w:val="both"/>
        <w:rPr>
          <w:rFonts w:ascii="Cambria" w:hAnsi="Cambria" w:cs="Arial"/>
          <w:sz w:val="20"/>
          <w:szCs w:val="21"/>
        </w:rPr>
      </w:pPr>
      <w:r w:rsidRPr="00DD6CCA">
        <w:rPr>
          <w:rFonts w:ascii="Cambria" w:hAnsi="Cambria" w:cs="Arial"/>
          <w:sz w:val="20"/>
          <w:szCs w:val="21"/>
        </w:rPr>
        <w:t>There is no arrangement that experts and independent counsels will receive a direct or indirect interest in the Issuer or was a promoter, underwriter, voting trustee, director, officer, or employee of the Issuer.</w:t>
      </w:r>
    </w:p>
    <w:p w14:paraId="18EAB488" w14:textId="2438494D" w:rsidR="00E4591C" w:rsidRPr="00684EE8" w:rsidRDefault="00854BFA" w:rsidP="00E4591C">
      <w:pPr>
        <w:pStyle w:val="Heading1"/>
        <w:rPr>
          <w:sz w:val="24"/>
        </w:rPr>
      </w:pPr>
      <w:bookmarkStart w:id="59" w:name="_Toc170391045"/>
      <w:r>
        <w:rPr>
          <w:sz w:val="24"/>
        </w:rPr>
        <w:t>OTHER MATERIAL FACTORS</w:t>
      </w:r>
      <w:bookmarkEnd w:id="59"/>
    </w:p>
    <w:p w14:paraId="7F1C791A" w14:textId="77777777" w:rsidR="008C0F5B" w:rsidRPr="00874C96" w:rsidRDefault="008C0F5B" w:rsidP="008C0F5B">
      <w:pPr>
        <w:rPr>
          <w:sz w:val="21"/>
          <w:szCs w:val="21"/>
        </w:rPr>
      </w:pPr>
    </w:p>
    <w:p w14:paraId="0218C5C6" w14:textId="170A7036" w:rsidR="00DF4790" w:rsidRPr="00854BFA" w:rsidRDefault="00854BFA">
      <w:pPr>
        <w:jc w:val="both"/>
        <w:rPr>
          <w:rFonts w:asciiTheme="majorHAnsi" w:hAnsiTheme="majorHAnsi"/>
          <w:sz w:val="16"/>
        </w:rPr>
      </w:pPr>
      <w:r w:rsidRPr="00854BFA">
        <w:rPr>
          <w:rFonts w:asciiTheme="majorHAnsi" w:hAnsiTheme="majorHAnsi"/>
          <w:sz w:val="20"/>
        </w:rPr>
        <w:t>Describe any other material factors that will or could affect the Issuer or its business or which are necessary to make any other information in this Statement not misleading or incomplete.</w:t>
      </w:r>
    </w:p>
    <w:sectPr w:rsidR="00DF4790" w:rsidRPr="00854BFA" w:rsidSect="00537233">
      <w:footerReference w:type="default" r:id="rId9"/>
      <w:pgSz w:w="11905" w:h="16837" w:code="9"/>
      <w:pgMar w:top="1440" w:right="990" w:bottom="1440" w:left="1728" w:header="432" w:footer="432" w:gutter="0"/>
      <w:pgNumType w:start="1"/>
      <w:cols w:space="720"/>
      <w:formProt w:val="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061EF66" w16cid:durableId="281725E5"/>
  <w16cid:commentId w16cid:paraId="5899B81C" w16cid:durableId="281725E6"/>
  <w16cid:commentId w16cid:paraId="4D864A2C" w16cid:durableId="281725E7"/>
  <w16cid:commentId w16cid:paraId="624871A7" w16cid:durableId="281725E8"/>
  <w16cid:commentId w16cid:paraId="767062AD" w16cid:durableId="281725E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4AD84" w14:textId="77777777" w:rsidR="007D1392" w:rsidRDefault="007D1392" w:rsidP="00255F01">
      <w:r>
        <w:separator/>
      </w:r>
    </w:p>
  </w:endnote>
  <w:endnote w:type="continuationSeparator" w:id="0">
    <w:p w14:paraId="56FB5235" w14:textId="77777777" w:rsidR="007D1392" w:rsidRDefault="007D1392" w:rsidP="0025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00000000"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5F6B7" w14:textId="77777777" w:rsidR="007D1392" w:rsidRDefault="007D1392" w:rsidP="00612C2D">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612C2D">
      <w:rPr>
        <w:color w:val="7F7F7F"/>
        <w:spacing w:val="60"/>
      </w:rPr>
      <w:t>Page</w:t>
    </w:r>
  </w:p>
  <w:p w14:paraId="5806AE35" w14:textId="77777777" w:rsidR="007D1392" w:rsidRDefault="007D139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2"/>
      </w:rPr>
      <w:id w:val="957141160"/>
      <w:docPartObj>
        <w:docPartGallery w:val="Page Numbers (Bottom of Page)"/>
        <w:docPartUnique/>
      </w:docPartObj>
    </w:sdtPr>
    <w:sdtEndPr>
      <w:rPr>
        <w:color w:val="7F7F7F" w:themeColor="background1" w:themeShade="7F"/>
        <w:spacing w:val="60"/>
      </w:rPr>
    </w:sdtEndPr>
    <w:sdtContent>
      <w:p w14:paraId="69D8B4D2" w14:textId="107EBCEB" w:rsidR="007D1392" w:rsidRPr="002D5949" w:rsidRDefault="007D1392" w:rsidP="004F6A3C">
        <w:pPr>
          <w:pStyle w:val="Footer"/>
          <w:pBdr>
            <w:top w:val="single" w:sz="4" w:space="1" w:color="D9D9D9" w:themeColor="background1" w:themeShade="D9"/>
          </w:pBdr>
          <w:rPr>
            <w:sz w:val="22"/>
          </w:rPr>
        </w:pPr>
        <w:r w:rsidRPr="002D5949">
          <w:rPr>
            <w:sz w:val="18"/>
          </w:rPr>
          <w:t xml:space="preserve">SEC </w:t>
        </w:r>
        <w:r>
          <w:rPr>
            <w:sz w:val="18"/>
          </w:rPr>
          <w:t>RENT 2024</w:t>
        </w:r>
        <w:r w:rsidRPr="002D5949">
          <w:rPr>
            <w:sz w:val="18"/>
          </w:rPr>
          <w:t xml:space="preserve">                                </w:t>
        </w:r>
        <w:r w:rsidRPr="002D5949">
          <w:rPr>
            <w:sz w:val="22"/>
          </w:rPr>
          <w:t xml:space="preserve">                                                                   </w:t>
        </w:r>
        <w:r>
          <w:rPr>
            <w:sz w:val="22"/>
          </w:rPr>
          <w:t xml:space="preserve">                   </w:t>
        </w:r>
        <w:r w:rsidRPr="002D5949">
          <w:rPr>
            <w:sz w:val="22"/>
          </w:rPr>
          <w:t xml:space="preserve">     </w:t>
        </w:r>
        <w:r>
          <w:rPr>
            <w:sz w:val="22"/>
          </w:rPr>
          <w:t xml:space="preserve">   </w:t>
        </w:r>
        <w:r w:rsidRPr="002D5949">
          <w:rPr>
            <w:sz w:val="22"/>
          </w:rPr>
          <w:t xml:space="preserve">   </w:t>
        </w:r>
        <w:r w:rsidRPr="002D5949">
          <w:rPr>
            <w:sz w:val="22"/>
          </w:rPr>
          <w:fldChar w:fldCharType="begin"/>
        </w:r>
        <w:r w:rsidRPr="002D5949">
          <w:rPr>
            <w:sz w:val="22"/>
          </w:rPr>
          <w:instrText xml:space="preserve"> PAGE   \* MERGEFORMAT </w:instrText>
        </w:r>
        <w:r w:rsidRPr="002D5949">
          <w:rPr>
            <w:sz w:val="22"/>
          </w:rPr>
          <w:fldChar w:fldCharType="separate"/>
        </w:r>
        <w:r w:rsidR="00B0357C">
          <w:rPr>
            <w:noProof/>
            <w:sz w:val="22"/>
          </w:rPr>
          <w:t>11</w:t>
        </w:r>
        <w:r w:rsidRPr="002D5949">
          <w:rPr>
            <w:sz w:val="22"/>
          </w:rPr>
          <w:fldChar w:fldCharType="end"/>
        </w:r>
        <w:r w:rsidRPr="002D5949">
          <w:rPr>
            <w:sz w:val="22"/>
          </w:rPr>
          <w:t xml:space="preserve"> | </w:t>
        </w:r>
        <w:r w:rsidRPr="002D5949">
          <w:rPr>
            <w:color w:val="7F7F7F" w:themeColor="background1" w:themeShade="7F"/>
            <w:spacing w:val="60"/>
            <w:sz w:val="22"/>
          </w:rPr>
          <w:t>Page</w:t>
        </w:r>
      </w:p>
    </w:sdtContent>
  </w:sdt>
  <w:p w14:paraId="399DDBF8" w14:textId="77777777" w:rsidR="007D1392" w:rsidRPr="002D5949" w:rsidRDefault="007D1392">
    <w:pPr>
      <w:pStyle w:val="Footer"/>
      <w:rPr>
        <w:sz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1F3E80" w14:textId="77777777" w:rsidR="007D1392" w:rsidRDefault="007D1392" w:rsidP="00255F01">
      <w:r>
        <w:separator/>
      </w:r>
    </w:p>
  </w:footnote>
  <w:footnote w:type="continuationSeparator" w:id="0">
    <w:p w14:paraId="0276FA13" w14:textId="77777777" w:rsidR="007D1392" w:rsidRDefault="007D1392" w:rsidP="00255F01">
      <w:r>
        <w:continuationSeparator/>
      </w:r>
    </w:p>
  </w:footnote>
  <w:footnote w:id="1">
    <w:p w14:paraId="6BCE4EF6" w14:textId="18DBE78C" w:rsidR="007D1392" w:rsidRDefault="007D1392">
      <w:pPr>
        <w:pStyle w:val="FootnoteText"/>
      </w:pPr>
      <w:r>
        <w:rPr>
          <w:rStyle w:val="FootnoteReference"/>
        </w:rPr>
        <w:footnoteRef/>
      </w:r>
      <w:r>
        <w:t xml:space="preserve"> With filing fee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B527A5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D2F6E57"/>
    <w:multiLevelType w:val="hybridMultilevel"/>
    <w:tmpl w:val="A6E4F3D0"/>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0D6A4D92"/>
    <w:multiLevelType w:val="hybridMultilevel"/>
    <w:tmpl w:val="47B65DE0"/>
    <w:lvl w:ilvl="0" w:tplc="34090013">
      <w:start w:val="1"/>
      <w:numFmt w:val="upperRoman"/>
      <w:lvlText w:val="%1."/>
      <w:lvlJc w:val="righ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DB03BC7"/>
    <w:multiLevelType w:val="hybridMultilevel"/>
    <w:tmpl w:val="65F28E80"/>
    <w:lvl w:ilvl="0" w:tplc="3409000F">
      <w:start w:val="1"/>
      <w:numFmt w:val="decimal"/>
      <w:lvlText w:val="%1."/>
      <w:lvlJc w:val="left"/>
      <w:pPr>
        <w:ind w:left="1218" w:hanging="360"/>
      </w:pPr>
    </w:lvl>
    <w:lvl w:ilvl="1" w:tplc="34090019" w:tentative="1">
      <w:start w:val="1"/>
      <w:numFmt w:val="lowerLetter"/>
      <w:lvlText w:val="%2."/>
      <w:lvlJc w:val="left"/>
      <w:pPr>
        <w:ind w:left="1938" w:hanging="360"/>
      </w:pPr>
    </w:lvl>
    <w:lvl w:ilvl="2" w:tplc="3409001B" w:tentative="1">
      <w:start w:val="1"/>
      <w:numFmt w:val="lowerRoman"/>
      <w:lvlText w:val="%3."/>
      <w:lvlJc w:val="right"/>
      <w:pPr>
        <w:ind w:left="2658" w:hanging="180"/>
      </w:pPr>
    </w:lvl>
    <w:lvl w:ilvl="3" w:tplc="3409000F" w:tentative="1">
      <w:start w:val="1"/>
      <w:numFmt w:val="decimal"/>
      <w:lvlText w:val="%4."/>
      <w:lvlJc w:val="left"/>
      <w:pPr>
        <w:ind w:left="3378" w:hanging="360"/>
      </w:pPr>
    </w:lvl>
    <w:lvl w:ilvl="4" w:tplc="34090019" w:tentative="1">
      <w:start w:val="1"/>
      <w:numFmt w:val="lowerLetter"/>
      <w:lvlText w:val="%5."/>
      <w:lvlJc w:val="left"/>
      <w:pPr>
        <w:ind w:left="4098" w:hanging="360"/>
      </w:pPr>
    </w:lvl>
    <w:lvl w:ilvl="5" w:tplc="3409001B" w:tentative="1">
      <w:start w:val="1"/>
      <w:numFmt w:val="lowerRoman"/>
      <w:lvlText w:val="%6."/>
      <w:lvlJc w:val="right"/>
      <w:pPr>
        <w:ind w:left="4818" w:hanging="180"/>
      </w:pPr>
    </w:lvl>
    <w:lvl w:ilvl="6" w:tplc="3409000F" w:tentative="1">
      <w:start w:val="1"/>
      <w:numFmt w:val="decimal"/>
      <w:lvlText w:val="%7."/>
      <w:lvlJc w:val="left"/>
      <w:pPr>
        <w:ind w:left="5538" w:hanging="360"/>
      </w:pPr>
    </w:lvl>
    <w:lvl w:ilvl="7" w:tplc="34090019" w:tentative="1">
      <w:start w:val="1"/>
      <w:numFmt w:val="lowerLetter"/>
      <w:lvlText w:val="%8."/>
      <w:lvlJc w:val="left"/>
      <w:pPr>
        <w:ind w:left="6258" w:hanging="360"/>
      </w:pPr>
    </w:lvl>
    <w:lvl w:ilvl="8" w:tplc="3409001B" w:tentative="1">
      <w:start w:val="1"/>
      <w:numFmt w:val="lowerRoman"/>
      <w:lvlText w:val="%9."/>
      <w:lvlJc w:val="right"/>
      <w:pPr>
        <w:ind w:left="6978" w:hanging="180"/>
      </w:pPr>
    </w:lvl>
  </w:abstractNum>
  <w:abstractNum w:abstractNumId="4" w15:restartNumberingAfterBreak="0">
    <w:nsid w:val="0E046BE6"/>
    <w:multiLevelType w:val="hybridMultilevel"/>
    <w:tmpl w:val="32D8F6C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0EB14337"/>
    <w:multiLevelType w:val="hybridMultilevel"/>
    <w:tmpl w:val="7846A390"/>
    <w:lvl w:ilvl="0" w:tplc="34090017">
      <w:start w:val="1"/>
      <w:numFmt w:val="lowerLetter"/>
      <w:lvlText w:val="%1)"/>
      <w:lvlJc w:val="left"/>
      <w:pPr>
        <w:ind w:left="2700" w:hanging="360"/>
      </w:pPr>
      <w:rPr>
        <w:rFonts w:hint="default"/>
        <w:b w:val="0"/>
        <w:sz w:val="20"/>
        <w:szCs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13EC7100"/>
    <w:multiLevelType w:val="hybridMultilevel"/>
    <w:tmpl w:val="EB80314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178217BB"/>
    <w:multiLevelType w:val="hybridMultilevel"/>
    <w:tmpl w:val="259C4094"/>
    <w:lvl w:ilvl="0" w:tplc="E028DCF4">
      <w:start w:val="1"/>
      <w:numFmt w:val="low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17A706F1"/>
    <w:multiLevelType w:val="hybridMultilevel"/>
    <w:tmpl w:val="FBAA6FB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18B5075F"/>
    <w:multiLevelType w:val="hybridMultilevel"/>
    <w:tmpl w:val="DEC60082"/>
    <w:lvl w:ilvl="0" w:tplc="34090019">
      <w:start w:val="1"/>
      <w:numFmt w:val="lowerLetter"/>
      <w:lvlText w:val="%1."/>
      <w:lvlJc w:val="left"/>
      <w:pPr>
        <w:ind w:left="1242" w:hanging="360"/>
      </w:pPr>
    </w:lvl>
    <w:lvl w:ilvl="1" w:tplc="34090019" w:tentative="1">
      <w:start w:val="1"/>
      <w:numFmt w:val="lowerLetter"/>
      <w:lvlText w:val="%2."/>
      <w:lvlJc w:val="left"/>
      <w:pPr>
        <w:ind w:left="1962" w:hanging="360"/>
      </w:pPr>
    </w:lvl>
    <w:lvl w:ilvl="2" w:tplc="3409001B" w:tentative="1">
      <w:start w:val="1"/>
      <w:numFmt w:val="lowerRoman"/>
      <w:lvlText w:val="%3."/>
      <w:lvlJc w:val="right"/>
      <w:pPr>
        <w:ind w:left="2682" w:hanging="180"/>
      </w:pPr>
    </w:lvl>
    <w:lvl w:ilvl="3" w:tplc="3409000F" w:tentative="1">
      <w:start w:val="1"/>
      <w:numFmt w:val="decimal"/>
      <w:lvlText w:val="%4."/>
      <w:lvlJc w:val="left"/>
      <w:pPr>
        <w:ind w:left="3402" w:hanging="360"/>
      </w:pPr>
    </w:lvl>
    <w:lvl w:ilvl="4" w:tplc="34090019" w:tentative="1">
      <w:start w:val="1"/>
      <w:numFmt w:val="lowerLetter"/>
      <w:lvlText w:val="%5."/>
      <w:lvlJc w:val="left"/>
      <w:pPr>
        <w:ind w:left="4122" w:hanging="360"/>
      </w:pPr>
    </w:lvl>
    <w:lvl w:ilvl="5" w:tplc="3409001B" w:tentative="1">
      <w:start w:val="1"/>
      <w:numFmt w:val="lowerRoman"/>
      <w:lvlText w:val="%6."/>
      <w:lvlJc w:val="right"/>
      <w:pPr>
        <w:ind w:left="4842" w:hanging="180"/>
      </w:pPr>
    </w:lvl>
    <w:lvl w:ilvl="6" w:tplc="3409000F" w:tentative="1">
      <w:start w:val="1"/>
      <w:numFmt w:val="decimal"/>
      <w:lvlText w:val="%7."/>
      <w:lvlJc w:val="left"/>
      <w:pPr>
        <w:ind w:left="5562" w:hanging="360"/>
      </w:pPr>
    </w:lvl>
    <w:lvl w:ilvl="7" w:tplc="34090019" w:tentative="1">
      <w:start w:val="1"/>
      <w:numFmt w:val="lowerLetter"/>
      <w:lvlText w:val="%8."/>
      <w:lvlJc w:val="left"/>
      <w:pPr>
        <w:ind w:left="6282" w:hanging="360"/>
      </w:pPr>
    </w:lvl>
    <w:lvl w:ilvl="8" w:tplc="3409001B" w:tentative="1">
      <w:start w:val="1"/>
      <w:numFmt w:val="lowerRoman"/>
      <w:lvlText w:val="%9."/>
      <w:lvlJc w:val="right"/>
      <w:pPr>
        <w:ind w:left="7002" w:hanging="180"/>
      </w:pPr>
    </w:lvl>
  </w:abstractNum>
  <w:abstractNum w:abstractNumId="10" w15:restartNumberingAfterBreak="0">
    <w:nsid w:val="1D126616"/>
    <w:multiLevelType w:val="hybridMultilevel"/>
    <w:tmpl w:val="556CAA0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1" w15:restartNumberingAfterBreak="0">
    <w:nsid w:val="294C7F5B"/>
    <w:multiLevelType w:val="hybridMultilevel"/>
    <w:tmpl w:val="89564064"/>
    <w:lvl w:ilvl="0" w:tplc="3409001B">
      <w:start w:val="1"/>
      <w:numFmt w:val="lowerRoman"/>
      <w:lvlText w:val="%1."/>
      <w:lvlJc w:val="right"/>
      <w:pPr>
        <w:ind w:left="897" w:hanging="360"/>
      </w:pPr>
    </w:lvl>
    <w:lvl w:ilvl="1" w:tplc="34090019" w:tentative="1">
      <w:start w:val="1"/>
      <w:numFmt w:val="lowerLetter"/>
      <w:lvlText w:val="%2."/>
      <w:lvlJc w:val="left"/>
      <w:pPr>
        <w:ind w:left="1617" w:hanging="360"/>
      </w:pPr>
    </w:lvl>
    <w:lvl w:ilvl="2" w:tplc="3409001B" w:tentative="1">
      <w:start w:val="1"/>
      <w:numFmt w:val="lowerRoman"/>
      <w:lvlText w:val="%3."/>
      <w:lvlJc w:val="right"/>
      <w:pPr>
        <w:ind w:left="2337" w:hanging="180"/>
      </w:pPr>
    </w:lvl>
    <w:lvl w:ilvl="3" w:tplc="3409000F" w:tentative="1">
      <w:start w:val="1"/>
      <w:numFmt w:val="decimal"/>
      <w:lvlText w:val="%4."/>
      <w:lvlJc w:val="left"/>
      <w:pPr>
        <w:ind w:left="3057" w:hanging="360"/>
      </w:pPr>
    </w:lvl>
    <w:lvl w:ilvl="4" w:tplc="34090019" w:tentative="1">
      <w:start w:val="1"/>
      <w:numFmt w:val="lowerLetter"/>
      <w:lvlText w:val="%5."/>
      <w:lvlJc w:val="left"/>
      <w:pPr>
        <w:ind w:left="3777" w:hanging="360"/>
      </w:pPr>
    </w:lvl>
    <w:lvl w:ilvl="5" w:tplc="3409001B" w:tentative="1">
      <w:start w:val="1"/>
      <w:numFmt w:val="lowerRoman"/>
      <w:lvlText w:val="%6."/>
      <w:lvlJc w:val="right"/>
      <w:pPr>
        <w:ind w:left="4497" w:hanging="180"/>
      </w:pPr>
    </w:lvl>
    <w:lvl w:ilvl="6" w:tplc="3409000F" w:tentative="1">
      <w:start w:val="1"/>
      <w:numFmt w:val="decimal"/>
      <w:lvlText w:val="%7."/>
      <w:lvlJc w:val="left"/>
      <w:pPr>
        <w:ind w:left="5217" w:hanging="360"/>
      </w:pPr>
    </w:lvl>
    <w:lvl w:ilvl="7" w:tplc="34090019" w:tentative="1">
      <w:start w:val="1"/>
      <w:numFmt w:val="lowerLetter"/>
      <w:lvlText w:val="%8."/>
      <w:lvlJc w:val="left"/>
      <w:pPr>
        <w:ind w:left="5937" w:hanging="360"/>
      </w:pPr>
    </w:lvl>
    <w:lvl w:ilvl="8" w:tplc="3409001B" w:tentative="1">
      <w:start w:val="1"/>
      <w:numFmt w:val="lowerRoman"/>
      <w:lvlText w:val="%9."/>
      <w:lvlJc w:val="right"/>
      <w:pPr>
        <w:ind w:left="6657" w:hanging="180"/>
      </w:pPr>
    </w:lvl>
  </w:abstractNum>
  <w:abstractNum w:abstractNumId="12" w15:restartNumberingAfterBreak="0">
    <w:nsid w:val="2A2451E1"/>
    <w:multiLevelType w:val="hybridMultilevel"/>
    <w:tmpl w:val="DAF21E6A"/>
    <w:lvl w:ilvl="0" w:tplc="A970AED0">
      <w:start w:val="2"/>
      <w:numFmt w:val="lowerRoman"/>
      <w:lvlText w:val="(%1)"/>
      <w:lvlJc w:val="left"/>
      <w:pPr>
        <w:tabs>
          <w:tab w:val="num" w:pos="2880"/>
        </w:tabs>
        <w:ind w:left="2880" w:hanging="720"/>
      </w:pPr>
      <w:rPr>
        <w:rFonts w:hint="default"/>
        <w:b w:val="0"/>
        <w:i w:val="0"/>
        <w:u w:val="none"/>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3" w15:restartNumberingAfterBreak="0">
    <w:nsid w:val="2D04381C"/>
    <w:multiLevelType w:val="hybridMultilevel"/>
    <w:tmpl w:val="8900561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2D583421"/>
    <w:multiLevelType w:val="hybridMultilevel"/>
    <w:tmpl w:val="1A20C6D4"/>
    <w:lvl w:ilvl="0" w:tplc="3409000F">
      <w:start w:val="1"/>
      <w:numFmt w:val="decimal"/>
      <w:lvlText w:val="%1."/>
      <w:lvlJc w:val="left"/>
      <w:pPr>
        <w:ind w:left="2700" w:hanging="360"/>
      </w:pPr>
      <w:rPr>
        <w:rFonts w:hint="default"/>
        <w:b w:val="0"/>
        <w:sz w:val="20"/>
        <w:szCs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33FD38C1"/>
    <w:multiLevelType w:val="hybridMultilevel"/>
    <w:tmpl w:val="F4BEB4F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346B3D21"/>
    <w:multiLevelType w:val="hybridMultilevel"/>
    <w:tmpl w:val="5E0ECD68"/>
    <w:lvl w:ilvl="0" w:tplc="F01267B0">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3D6F02E7"/>
    <w:multiLevelType w:val="hybridMultilevel"/>
    <w:tmpl w:val="7A64E4BC"/>
    <w:lvl w:ilvl="0" w:tplc="3409000B">
      <w:start w:val="1"/>
      <w:numFmt w:val="bullet"/>
      <w:lvlText w:val=""/>
      <w:lvlJc w:val="left"/>
      <w:pPr>
        <w:ind w:left="1440" w:hanging="360"/>
      </w:pPr>
      <w:rPr>
        <w:rFonts w:ascii="Wingdings" w:hAnsi="Wingdings"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18" w15:restartNumberingAfterBreak="0">
    <w:nsid w:val="41410993"/>
    <w:multiLevelType w:val="hybridMultilevel"/>
    <w:tmpl w:val="DAAEC704"/>
    <w:lvl w:ilvl="0" w:tplc="3409000F">
      <w:start w:val="1"/>
      <w:numFmt w:val="decimal"/>
      <w:lvlText w:val="%1."/>
      <w:lvlJc w:val="left"/>
      <w:pPr>
        <w:ind w:left="2700" w:hanging="360"/>
      </w:pPr>
      <w:rPr>
        <w:rFonts w:hint="default"/>
        <w:b w:val="0"/>
        <w:sz w:val="20"/>
        <w:szCs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9" w15:restartNumberingAfterBreak="0">
    <w:nsid w:val="43D20EE5"/>
    <w:multiLevelType w:val="hybridMultilevel"/>
    <w:tmpl w:val="A74A6150"/>
    <w:lvl w:ilvl="0" w:tplc="9C14331C">
      <w:start w:val="1"/>
      <w:numFmt w:val="bullet"/>
      <w:pStyle w:val="List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0" w15:restartNumberingAfterBreak="0">
    <w:nsid w:val="47A5451E"/>
    <w:multiLevelType w:val="hybridMultilevel"/>
    <w:tmpl w:val="DAAEC704"/>
    <w:lvl w:ilvl="0" w:tplc="3409000F">
      <w:start w:val="1"/>
      <w:numFmt w:val="decimal"/>
      <w:lvlText w:val="%1."/>
      <w:lvlJc w:val="left"/>
      <w:pPr>
        <w:ind w:left="2700" w:hanging="360"/>
      </w:pPr>
      <w:rPr>
        <w:rFonts w:hint="default"/>
        <w:b w:val="0"/>
        <w:sz w:val="20"/>
        <w:szCs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491613D5"/>
    <w:multiLevelType w:val="hybridMultilevel"/>
    <w:tmpl w:val="99C6D624"/>
    <w:lvl w:ilvl="0" w:tplc="C37286A2">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2" w15:restartNumberingAfterBreak="0">
    <w:nsid w:val="499D5C0D"/>
    <w:multiLevelType w:val="singleLevel"/>
    <w:tmpl w:val="3496EB38"/>
    <w:lvl w:ilvl="0">
      <w:start w:val="2"/>
      <w:numFmt w:val="decimal"/>
      <w:lvlText w:val="(%1)"/>
      <w:lvlJc w:val="left"/>
      <w:pPr>
        <w:ind w:left="720" w:hanging="360"/>
      </w:pPr>
      <w:rPr>
        <w:rFonts w:hint="default"/>
      </w:rPr>
    </w:lvl>
  </w:abstractNum>
  <w:abstractNum w:abstractNumId="23" w15:restartNumberingAfterBreak="0">
    <w:nsid w:val="52210E7B"/>
    <w:multiLevelType w:val="hybridMultilevel"/>
    <w:tmpl w:val="C15C81E8"/>
    <w:lvl w:ilvl="0" w:tplc="34090019">
      <w:start w:val="1"/>
      <w:numFmt w:val="lowerLetter"/>
      <w:lvlText w:val="%1."/>
      <w:lvlJc w:val="left"/>
      <w:pPr>
        <w:ind w:left="360" w:hanging="360"/>
      </w:pPr>
      <w:rPr>
        <w:rFonts w:hint="default"/>
        <w:b w:val="0"/>
        <w:sz w:val="20"/>
        <w:szCs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682A726F"/>
    <w:multiLevelType w:val="hybridMultilevel"/>
    <w:tmpl w:val="625A7CC0"/>
    <w:lvl w:ilvl="0" w:tplc="34090019">
      <w:start w:val="1"/>
      <w:numFmt w:val="lowerLetter"/>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25" w15:restartNumberingAfterBreak="0">
    <w:nsid w:val="6ABB47AE"/>
    <w:multiLevelType w:val="hybridMultilevel"/>
    <w:tmpl w:val="1D8CE1D8"/>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26" w15:restartNumberingAfterBreak="0">
    <w:nsid w:val="75452D7D"/>
    <w:multiLevelType w:val="hybridMultilevel"/>
    <w:tmpl w:val="AC78263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7" w15:restartNumberingAfterBreak="0">
    <w:nsid w:val="7CE771C5"/>
    <w:multiLevelType w:val="hybridMultilevel"/>
    <w:tmpl w:val="BEC2C632"/>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7DED4C63"/>
    <w:multiLevelType w:val="hybridMultilevel"/>
    <w:tmpl w:val="90F6D494"/>
    <w:lvl w:ilvl="0" w:tplc="34090013">
      <w:start w:val="1"/>
      <w:numFmt w:val="upperRoman"/>
      <w:lvlText w:val="%1."/>
      <w:lvlJc w:val="right"/>
      <w:pPr>
        <w:ind w:left="940" w:hanging="360"/>
      </w:pPr>
    </w:lvl>
    <w:lvl w:ilvl="1" w:tplc="34090019" w:tentative="1">
      <w:start w:val="1"/>
      <w:numFmt w:val="lowerLetter"/>
      <w:lvlText w:val="%2."/>
      <w:lvlJc w:val="left"/>
      <w:pPr>
        <w:ind w:left="1660" w:hanging="360"/>
      </w:pPr>
    </w:lvl>
    <w:lvl w:ilvl="2" w:tplc="3409001B" w:tentative="1">
      <w:start w:val="1"/>
      <w:numFmt w:val="lowerRoman"/>
      <w:lvlText w:val="%3."/>
      <w:lvlJc w:val="right"/>
      <w:pPr>
        <w:ind w:left="2380" w:hanging="180"/>
      </w:pPr>
    </w:lvl>
    <w:lvl w:ilvl="3" w:tplc="3409000F" w:tentative="1">
      <w:start w:val="1"/>
      <w:numFmt w:val="decimal"/>
      <w:lvlText w:val="%4."/>
      <w:lvlJc w:val="left"/>
      <w:pPr>
        <w:ind w:left="3100" w:hanging="360"/>
      </w:pPr>
    </w:lvl>
    <w:lvl w:ilvl="4" w:tplc="34090019" w:tentative="1">
      <w:start w:val="1"/>
      <w:numFmt w:val="lowerLetter"/>
      <w:lvlText w:val="%5."/>
      <w:lvlJc w:val="left"/>
      <w:pPr>
        <w:ind w:left="3820" w:hanging="360"/>
      </w:pPr>
    </w:lvl>
    <w:lvl w:ilvl="5" w:tplc="3409001B" w:tentative="1">
      <w:start w:val="1"/>
      <w:numFmt w:val="lowerRoman"/>
      <w:lvlText w:val="%6."/>
      <w:lvlJc w:val="right"/>
      <w:pPr>
        <w:ind w:left="4540" w:hanging="180"/>
      </w:pPr>
    </w:lvl>
    <w:lvl w:ilvl="6" w:tplc="3409000F" w:tentative="1">
      <w:start w:val="1"/>
      <w:numFmt w:val="decimal"/>
      <w:lvlText w:val="%7."/>
      <w:lvlJc w:val="left"/>
      <w:pPr>
        <w:ind w:left="5260" w:hanging="360"/>
      </w:pPr>
    </w:lvl>
    <w:lvl w:ilvl="7" w:tplc="34090019" w:tentative="1">
      <w:start w:val="1"/>
      <w:numFmt w:val="lowerLetter"/>
      <w:lvlText w:val="%8."/>
      <w:lvlJc w:val="left"/>
      <w:pPr>
        <w:ind w:left="5980" w:hanging="360"/>
      </w:pPr>
    </w:lvl>
    <w:lvl w:ilvl="8" w:tplc="3409001B" w:tentative="1">
      <w:start w:val="1"/>
      <w:numFmt w:val="lowerRoman"/>
      <w:lvlText w:val="%9."/>
      <w:lvlJc w:val="right"/>
      <w:pPr>
        <w:ind w:left="6700" w:hanging="180"/>
      </w:pPr>
    </w:lvl>
  </w:abstractNum>
  <w:abstractNum w:abstractNumId="29" w15:restartNumberingAfterBreak="0">
    <w:nsid w:val="7F98427E"/>
    <w:multiLevelType w:val="hybridMultilevel"/>
    <w:tmpl w:val="C45C8A70"/>
    <w:lvl w:ilvl="0" w:tplc="67629022">
      <w:start w:val="1"/>
      <w:numFmt w:val="decimal"/>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15"/>
  </w:num>
  <w:num w:numId="2">
    <w:abstractNumId w:val="14"/>
  </w:num>
  <w:num w:numId="3">
    <w:abstractNumId w:val="22"/>
  </w:num>
  <w:num w:numId="4">
    <w:abstractNumId w:val="12"/>
  </w:num>
  <w:num w:numId="5">
    <w:abstractNumId w:val="19"/>
  </w:num>
  <w:num w:numId="6">
    <w:abstractNumId w:val="4"/>
  </w:num>
  <w:num w:numId="7">
    <w:abstractNumId w:val="26"/>
  </w:num>
  <w:num w:numId="8">
    <w:abstractNumId w:val="0"/>
  </w:num>
  <w:num w:numId="9">
    <w:abstractNumId w:val="25"/>
  </w:num>
  <w:num w:numId="10">
    <w:abstractNumId w:val="29"/>
  </w:num>
  <w:num w:numId="11">
    <w:abstractNumId w:val="13"/>
  </w:num>
  <w:num w:numId="12">
    <w:abstractNumId w:val="16"/>
  </w:num>
  <w:num w:numId="13">
    <w:abstractNumId w:val="8"/>
  </w:num>
  <w:num w:numId="14">
    <w:abstractNumId w:val="7"/>
  </w:num>
  <w:num w:numId="15">
    <w:abstractNumId w:val="23"/>
  </w:num>
  <w:num w:numId="16">
    <w:abstractNumId w:val="21"/>
  </w:num>
  <w:num w:numId="17">
    <w:abstractNumId w:val="5"/>
  </w:num>
  <w:num w:numId="18">
    <w:abstractNumId w:val="2"/>
  </w:num>
  <w:num w:numId="19">
    <w:abstractNumId w:val="20"/>
  </w:num>
  <w:num w:numId="20">
    <w:abstractNumId w:val="11"/>
  </w:num>
  <w:num w:numId="21">
    <w:abstractNumId w:val="1"/>
  </w:num>
  <w:num w:numId="22">
    <w:abstractNumId w:val="18"/>
  </w:num>
  <w:num w:numId="23">
    <w:abstractNumId w:val="6"/>
  </w:num>
  <w:num w:numId="24">
    <w:abstractNumId w:val="17"/>
  </w:num>
  <w:num w:numId="25">
    <w:abstractNumId w:val="10"/>
  </w:num>
  <w:num w:numId="26">
    <w:abstractNumId w:val="28"/>
  </w:num>
  <w:num w:numId="27">
    <w:abstractNumId w:val="9"/>
  </w:num>
  <w:num w:numId="28">
    <w:abstractNumId w:val="24"/>
  </w:num>
  <w:num w:numId="29">
    <w:abstractNumId w:val="3"/>
  </w:num>
  <w:num w:numId="30">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documentProtection w:edit="forms" w:enforcement="0"/>
  <w:defaultTabStop w:val="720"/>
  <w:drawingGridHorizontalSpacing w:val="100"/>
  <w:displayHorizontalDrawingGridEvery w:val="0"/>
  <w:displayVertic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C13"/>
    <w:rsid w:val="0000255C"/>
    <w:rsid w:val="00003E99"/>
    <w:rsid w:val="00013DFF"/>
    <w:rsid w:val="00026237"/>
    <w:rsid w:val="000268EF"/>
    <w:rsid w:val="00026C73"/>
    <w:rsid w:val="00034889"/>
    <w:rsid w:val="00034A28"/>
    <w:rsid w:val="00034B6E"/>
    <w:rsid w:val="00035ADC"/>
    <w:rsid w:val="000376D9"/>
    <w:rsid w:val="0004233E"/>
    <w:rsid w:val="0004393A"/>
    <w:rsid w:val="00043CA0"/>
    <w:rsid w:val="00045653"/>
    <w:rsid w:val="000529E9"/>
    <w:rsid w:val="00053A0E"/>
    <w:rsid w:val="00055642"/>
    <w:rsid w:val="000643AE"/>
    <w:rsid w:val="00065FD3"/>
    <w:rsid w:val="00066A4E"/>
    <w:rsid w:val="00066C2D"/>
    <w:rsid w:val="00067BE7"/>
    <w:rsid w:val="00067CFF"/>
    <w:rsid w:val="000709CB"/>
    <w:rsid w:val="00071DB6"/>
    <w:rsid w:val="000733A3"/>
    <w:rsid w:val="000734C3"/>
    <w:rsid w:val="00080A86"/>
    <w:rsid w:val="00080AD0"/>
    <w:rsid w:val="000811D4"/>
    <w:rsid w:val="00090324"/>
    <w:rsid w:val="00090400"/>
    <w:rsid w:val="00091451"/>
    <w:rsid w:val="0009412E"/>
    <w:rsid w:val="00094146"/>
    <w:rsid w:val="000A0261"/>
    <w:rsid w:val="000A2B75"/>
    <w:rsid w:val="000B3326"/>
    <w:rsid w:val="000B35BE"/>
    <w:rsid w:val="000C182B"/>
    <w:rsid w:val="000C3AC7"/>
    <w:rsid w:val="000C498A"/>
    <w:rsid w:val="000C4F76"/>
    <w:rsid w:val="000C52FB"/>
    <w:rsid w:val="000C73F8"/>
    <w:rsid w:val="000E2610"/>
    <w:rsid w:val="000E62BD"/>
    <w:rsid w:val="000F1299"/>
    <w:rsid w:val="000F28ED"/>
    <w:rsid w:val="001002DD"/>
    <w:rsid w:val="00100B12"/>
    <w:rsid w:val="00102661"/>
    <w:rsid w:val="00104063"/>
    <w:rsid w:val="00105A3E"/>
    <w:rsid w:val="001115AF"/>
    <w:rsid w:val="0012063C"/>
    <w:rsid w:val="001309BE"/>
    <w:rsid w:val="001330F4"/>
    <w:rsid w:val="00136220"/>
    <w:rsid w:val="00142087"/>
    <w:rsid w:val="00142113"/>
    <w:rsid w:val="00142681"/>
    <w:rsid w:val="00142D66"/>
    <w:rsid w:val="00151DEC"/>
    <w:rsid w:val="00153A93"/>
    <w:rsid w:val="00156D39"/>
    <w:rsid w:val="00156D6B"/>
    <w:rsid w:val="00163B64"/>
    <w:rsid w:val="0016621F"/>
    <w:rsid w:val="0017711B"/>
    <w:rsid w:val="001811CC"/>
    <w:rsid w:val="001813D2"/>
    <w:rsid w:val="00181BA5"/>
    <w:rsid w:val="00183B94"/>
    <w:rsid w:val="00187188"/>
    <w:rsid w:val="00187AE7"/>
    <w:rsid w:val="001909F7"/>
    <w:rsid w:val="00191AD1"/>
    <w:rsid w:val="001939EF"/>
    <w:rsid w:val="00195FA3"/>
    <w:rsid w:val="001A0879"/>
    <w:rsid w:val="001A243C"/>
    <w:rsid w:val="001A2A5B"/>
    <w:rsid w:val="001A2F18"/>
    <w:rsid w:val="001A5991"/>
    <w:rsid w:val="001A5D5C"/>
    <w:rsid w:val="001A6B21"/>
    <w:rsid w:val="001B0514"/>
    <w:rsid w:val="001B087B"/>
    <w:rsid w:val="001B10BE"/>
    <w:rsid w:val="001B3130"/>
    <w:rsid w:val="001B5080"/>
    <w:rsid w:val="001B577F"/>
    <w:rsid w:val="001C0255"/>
    <w:rsid w:val="001C0971"/>
    <w:rsid w:val="001C6068"/>
    <w:rsid w:val="001D388C"/>
    <w:rsid w:val="001E196C"/>
    <w:rsid w:val="001E4432"/>
    <w:rsid w:val="001F02B4"/>
    <w:rsid w:val="001F517D"/>
    <w:rsid w:val="001F5CE7"/>
    <w:rsid w:val="001F7590"/>
    <w:rsid w:val="00200E3D"/>
    <w:rsid w:val="00202F0B"/>
    <w:rsid w:val="00212E52"/>
    <w:rsid w:val="00214B7F"/>
    <w:rsid w:val="00217C4A"/>
    <w:rsid w:val="00222A4A"/>
    <w:rsid w:val="00222DC0"/>
    <w:rsid w:val="00223D80"/>
    <w:rsid w:val="00237F92"/>
    <w:rsid w:val="00247FB0"/>
    <w:rsid w:val="00255F01"/>
    <w:rsid w:val="00261E26"/>
    <w:rsid w:val="00262C5D"/>
    <w:rsid w:val="0026455F"/>
    <w:rsid w:val="002659F9"/>
    <w:rsid w:val="002677F4"/>
    <w:rsid w:val="00276605"/>
    <w:rsid w:val="002834B9"/>
    <w:rsid w:val="00284F2B"/>
    <w:rsid w:val="00292D07"/>
    <w:rsid w:val="00294B81"/>
    <w:rsid w:val="002A13EB"/>
    <w:rsid w:val="002A182D"/>
    <w:rsid w:val="002A5427"/>
    <w:rsid w:val="002B2310"/>
    <w:rsid w:val="002B43D8"/>
    <w:rsid w:val="002B7018"/>
    <w:rsid w:val="002C5FC5"/>
    <w:rsid w:val="002D0E28"/>
    <w:rsid w:val="002D5949"/>
    <w:rsid w:val="002D64EF"/>
    <w:rsid w:val="002E1787"/>
    <w:rsid w:val="002E224B"/>
    <w:rsid w:val="002E2C32"/>
    <w:rsid w:val="002E39FC"/>
    <w:rsid w:val="002E6742"/>
    <w:rsid w:val="002F2A86"/>
    <w:rsid w:val="002F3332"/>
    <w:rsid w:val="00300A03"/>
    <w:rsid w:val="0030261F"/>
    <w:rsid w:val="003123EA"/>
    <w:rsid w:val="00314170"/>
    <w:rsid w:val="00316081"/>
    <w:rsid w:val="003175B9"/>
    <w:rsid w:val="00322FD7"/>
    <w:rsid w:val="0032365D"/>
    <w:rsid w:val="0032407D"/>
    <w:rsid w:val="003265CD"/>
    <w:rsid w:val="00342857"/>
    <w:rsid w:val="003515CD"/>
    <w:rsid w:val="00352955"/>
    <w:rsid w:val="00357E8C"/>
    <w:rsid w:val="00360DBB"/>
    <w:rsid w:val="00363CBC"/>
    <w:rsid w:val="00365EF9"/>
    <w:rsid w:val="00366FFD"/>
    <w:rsid w:val="00373F87"/>
    <w:rsid w:val="003749FF"/>
    <w:rsid w:val="00375294"/>
    <w:rsid w:val="00375B35"/>
    <w:rsid w:val="00383D6D"/>
    <w:rsid w:val="00385C86"/>
    <w:rsid w:val="00386032"/>
    <w:rsid w:val="00386048"/>
    <w:rsid w:val="00387365"/>
    <w:rsid w:val="003934DD"/>
    <w:rsid w:val="00393C87"/>
    <w:rsid w:val="003959B1"/>
    <w:rsid w:val="003A1565"/>
    <w:rsid w:val="003A2EEE"/>
    <w:rsid w:val="003A6792"/>
    <w:rsid w:val="003B06C6"/>
    <w:rsid w:val="003B34FA"/>
    <w:rsid w:val="003B3811"/>
    <w:rsid w:val="003C5A88"/>
    <w:rsid w:val="003C69F4"/>
    <w:rsid w:val="003C730A"/>
    <w:rsid w:val="003D239B"/>
    <w:rsid w:val="003D6379"/>
    <w:rsid w:val="003D661F"/>
    <w:rsid w:val="003D669A"/>
    <w:rsid w:val="003E20F4"/>
    <w:rsid w:val="003E28D4"/>
    <w:rsid w:val="003E3D27"/>
    <w:rsid w:val="003E3F98"/>
    <w:rsid w:val="003F3D95"/>
    <w:rsid w:val="003F77A6"/>
    <w:rsid w:val="00407A19"/>
    <w:rsid w:val="00410279"/>
    <w:rsid w:val="00414FF3"/>
    <w:rsid w:val="004203A6"/>
    <w:rsid w:val="004230FC"/>
    <w:rsid w:val="004238A7"/>
    <w:rsid w:val="0042480E"/>
    <w:rsid w:val="00427798"/>
    <w:rsid w:val="00432E18"/>
    <w:rsid w:val="00434BCC"/>
    <w:rsid w:val="00435421"/>
    <w:rsid w:val="00435635"/>
    <w:rsid w:val="004361C0"/>
    <w:rsid w:val="0043650D"/>
    <w:rsid w:val="00443321"/>
    <w:rsid w:val="004456CA"/>
    <w:rsid w:val="0044708E"/>
    <w:rsid w:val="004520E6"/>
    <w:rsid w:val="00452727"/>
    <w:rsid w:val="00452DAF"/>
    <w:rsid w:val="004543C5"/>
    <w:rsid w:val="004567E9"/>
    <w:rsid w:val="004656D3"/>
    <w:rsid w:val="00471D1F"/>
    <w:rsid w:val="0047216D"/>
    <w:rsid w:val="00474A6E"/>
    <w:rsid w:val="00474B8E"/>
    <w:rsid w:val="0047509B"/>
    <w:rsid w:val="00477A81"/>
    <w:rsid w:val="00477B50"/>
    <w:rsid w:val="004813CA"/>
    <w:rsid w:val="00481E67"/>
    <w:rsid w:val="00482406"/>
    <w:rsid w:val="00482D97"/>
    <w:rsid w:val="00490579"/>
    <w:rsid w:val="00491C4C"/>
    <w:rsid w:val="00493D74"/>
    <w:rsid w:val="00495C9C"/>
    <w:rsid w:val="00496CA9"/>
    <w:rsid w:val="004B2B1C"/>
    <w:rsid w:val="004C3FB7"/>
    <w:rsid w:val="004C590C"/>
    <w:rsid w:val="004C655A"/>
    <w:rsid w:val="004D3821"/>
    <w:rsid w:val="004D7566"/>
    <w:rsid w:val="004E0892"/>
    <w:rsid w:val="004E39FC"/>
    <w:rsid w:val="004E4B0F"/>
    <w:rsid w:val="004E66B3"/>
    <w:rsid w:val="004F5D11"/>
    <w:rsid w:val="004F6A3C"/>
    <w:rsid w:val="005009BD"/>
    <w:rsid w:val="00500B67"/>
    <w:rsid w:val="00503238"/>
    <w:rsid w:val="0050542D"/>
    <w:rsid w:val="0051014A"/>
    <w:rsid w:val="005115BC"/>
    <w:rsid w:val="00514927"/>
    <w:rsid w:val="00514BF4"/>
    <w:rsid w:val="005157E1"/>
    <w:rsid w:val="0051703B"/>
    <w:rsid w:val="00527968"/>
    <w:rsid w:val="005320DB"/>
    <w:rsid w:val="005320F4"/>
    <w:rsid w:val="0053321D"/>
    <w:rsid w:val="00536A38"/>
    <w:rsid w:val="00537233"/>
    <w:rsid w:val="00537D1D"/>
    <w:rsid w:val="00537DEF"/>
    <w:rsid w:val="00545B13"/>
    <w:rsid w:val="0054787D"/>
    <w:rsid w:val="0055039B"/>
    <w:rsid w:val="00550576"/>
    <w:rsid w:val="00550E8A"/>
    <w:rsid w:val="00552ACE"/>
    <w:rsid w:val="00552D36"/>
    <w:rsid w:val="00555F38"/>
    <w:rsid w:val="00556A5D"/>
    <w:rsid w:val="00566AA3"/>
    <w:rsid w:val="00566FCD"/>
    <w:rsid w:val="00567DEE"/>
    <w:rsid w:val="005773D2"/>
    <w:rsid w:val="00584461"/>
    <w:rsid w:val="00584F82"/>
    <w:rsid w:val="00585903"/>
    <w:rsid w:val="005861A9"/>
    <w:rsid w:val="00587249"/>
    <w:rsid w:val="00590F7C"/>
    <w:rsid w:val="005911BF"/>
    <w:rsid w:val="005920D4"/>
    <w:rsid w:val="005933BA"/>
    <w:rsid w:val="00593401"/>
    <w:rsid w:val="0059397A"/>
    <w:rsid w:val="00594260"/>
    <w:rsid w:val="00595969"/>
    <w:rsid w:val="00595A40"/>
    <w:rsid w:val="005A03E5"/>
    <w:rsid w:val="005B3147"/>
    <w:rsid w:val="005B3322"/>
    <w:rsid w:val="005B424F"/>
    <w:rsid w:val="005B6C8E"/>
    <w:rsid w:val="005C0E6F"/>
    <w:rsid w:val="005C4B60"/>
    <w:rsid w:val="005C662D"/>
    <w:rsid w:val="005C66F5"/>
    <w:rsid w:val="005D2BB6"/>
    <w:rsid w:val="005D7332"/>
    <w:rsid w:val="005E2314"/>
    <w:rsid w:val="005E6BB2"/>
    <w:rsid w:val="005E6D30"/>
    <w:rsid w:val="005F04DD"/>
    <w:rsid w:val="005F07C8"/>
    <w:rsid w:val="005F5A65"/>
    <w:rsid w:val="0060174C"/>
    <w:rsid w:val="00601813"/>
    <w:rsid w:val="00604014"/>
    <w:rsid w:val="00607141"/>
    <w:rsid w:val="00612C2D"/>
    <w:rsid w:val="00627C00"/>
    <w:rsid w:val="006339AA"/>
    <w:rsid w:val="00634F32"/>
    <w:rsid w:val="00637C07"/>
    <w:rsid w:val="00641B98"/>
    <w:rsid w:val="00641C79"/>
    <w:rsid w:val="006431F4"/>
    <w:rsid w:val="00650AC9"/>
    <w:rsid w:val="00652D15"/>
    <w:rsid w:val="00653558"/>
    <w:rsid w:val="00654D67"/>
    <w:rsid w:val="00656582"/>
    <w:rsid w:val="006644A4"/>
    <w:rsid w:val="00664C7F"/>
    <w:rsid w:val="00665951"/>
    <w:rsid w:val="00667A86"/>
    <w:rsid w:val="006719AE"/>
    <w:rsid w:val="00672503"/>
    <w:rsid w:val="00674FB1"/>
    <w:rsid w:val="006763B2"/>
    <w:rsid w:val="00684EE8"/>
    <w:rsid w:val="006A0CFD"/>
    <w:rsid w:val="006A3A7D"/>
    <w:rsid w:val="006B1659"/>
    <w:rsid w:val="006B1DC0"/>
    <w:rsid w:val="006B40C9"/>
    <w:rsid w:val="006B4344"/>
    <w:rsid w:val="006B55C8"/>
    <w:rsid w:val="006C0E41"/>
    <w:rsid w:val="006C1C53"/>
    <w:rsid w:val="006C2180"/>
    <w:rsid w:val="006C4DD7"/>
    <w:rsid w:val="006C5129"/>
    <w:rsid w:val="006D0A4F"/>
    <w:rsid w:val="006D3E0F"/>
    <w:rsid w:val="006D7B9F"/>
    <w:rsid w:val="006D7EB4"/>
    <w:rsid w:val="006E0DE9"/>
    <w:rsid w:val="006E2076"/>
    <w:rsid w:val="006E20F2"/>
    <w:rsid w:val="006E596A"/>
    <w:rsid w:val="006F12CB"/>
    <w:rsid w:val="006F145B"/>
    <w:rsid w:val="006F1E4F"/>
    <w:rsid w:val="006F1E5B"/>
    <w:rsid w:val="006F2B45"/>
    <w:rsid w:val="006F385C"/>
    <w:rsid w:val="006F4756"/>
    <w:rsid w:val="007058E3"/>
    <w:rsid w:val="00707E14"/>
    <w:rsid w:val="00711519"/>
    <w:rsid w:val="00711C5A"/>
    <w:rsid w:val="0072361C"/>
    <w:rsid w:val="0073038E"/>
    <w:rsid w:val="00730F4C"/>
    <w:rsid w:val="00737CE3"/>
    <w:rsid w:val="00743064"/>
    <w:rsid w:val="00747B9B"/>
    <w:rsid w:val="0075377C"/>
    <w:rsid w:val="00756E1B"/>
    <w:rsid w:val="00757D1B"/>
    <w:rsid w:val="00761D04"/>
    <w:rsid w:val="00762CCB"/>
    <w:rsid w:val="00772755"/>
    <w:rsid w:val="00775906"/>
    <w:rsid w:val="0078119F"/>
    <w:rsid w:val="007905DF"/>
    <w:rsid w:val="007947CA"/>
    <w:rsid w:val="00794DD9"/>
    <w:rsid w:val="007959E5"/>
    <w:rsid w:val="00796B94"/>
    <w:rsid w:val="007A2E1F"/>
    <w:rsid w:val="007A4979"/>
    <w:rsid w:val="007A6FC9"/>
    <w:rsid w:val="007A7350"/>
    <w:rsid w:val="007A7E61"/>
    <w:rsid w:val="007B498C"/>
    <w:rsid w:val="007B4B3A"/>
    <w:rsid w:val="007B4C16"/>
    <w:rsid w:val="007B5464"/>
    <w:rsid w:val="007C2059"/>
    <w:rsid w:val="007C2189"/>
    <w:rsid w:val="007D0F8B"/>
    <w:rsid w:val="007D1392"/>
    <w:rsid w:val="007D2151"/>
    <w:rsid w:val="007D5323"/>
    <w:rsid w:val="007E7481"/>
    <w:rsid w:val="007F2CBA"/>
    <w:rsid w:val="007F3A31"/>
    <w:rsid w:val="007F4B0B"/>
    <w:rsid w:val="007F6F6F"/>
    <w:rsid w:val="007F7471"/>
    <w:rsid w:val="00800134"/>
    <w:rsid w:val="00803B0C"/>
    <w:rsid w:val="00805CCA"/>
    <w:rsid w:val="00806A17"/>
    <w:rsid w:val="00810D6D"/>
    <w:rsid w:val="0081268D"/>
    <w:rsid w:val="00812B85"/>
    <w:rsid w:val="008138EA"/>
    <w:rsid w:val="00814280"/>
    <w:rsid w:val="008146A1"/>
    <w:rsid w:val="008172E1"/>
    <w:rsid w:val="00825646"/>
    <w:rsid w:val="0082727E"/>
    <w:rsid w:val="008320C4"/>
    <w:rsid w:val="008444A8"/>
    <w:rsid w:val="00844B95"/>
    <w:rsid w:val="00845579"/>
    <w:rsid w:val="00845A9C"/>
    <w:rsid w:val="00850112"/>
    <w:rsid w:val="00850208"/>
    <w:rsid w:val="00854BFA"/>
    <w:rsid w:val="008553DC"/>
    <w:rsid w:val="00856E07"/>
    <w:rsid w:val="00857A5D"/>
    <w:rsid w:val="00857BAD"/>
    <w:rsid w:val="00861330"/>
    <w:rsid w:val="008615CC"/>
    <w:rsid w:val="008647AB"/>
    <w:rsid w:val="008653CF"/>
    <w:rsid w:val="00866E74"/>
    <w:rsid w:val="00870815"/>
    <w:rsid w:val="00870D2C"/>
    <w:rsid w:val="008742BE"/>
    <w:rsid w:val="0087498F"/>
    <w:rsid w:val="00874C96"/>
    <w:rsid w:val="00877B77"/>
    <w:rsid w:val="00880B1E"/>
    <w:rsid w:val="00882556"/>
    <w:rsid w:val="008826A5"/>
    <w:rsid w:val="00883571"/>
    <w:rsid w:val="00885D95"/>
    <w:rsid w:val="00887C53"/>
    <w:rsid w:val="008A33E5"/>
    <w:rsid w:val="008A4604"/>
    <w:rsid w:val="008A461B"/>
    <w:rsid w:val="008A67CF"/>
    <w:rsid w:val="008B015E"/>
    <w:rsid w:val="008B102A"/>
    <w:rsid w:val="008B4058"/>
    <w:rsid w:val="008C0F5B"/>
    <w:rsid w:val="008C4293"/>
    <w:rsid w:val="008C54E9"/>
    <w:rsid w:val="008C5B58"/>
    <w:rsid w:val="008D1061"/>
    <w:rsid w:val="008D51A5"/>
    <w:rsid w:val="008E2F68"/>
    <w:rsid w:val="008F414A"/>
    <w:rsid w:val="008F7A3E"/>
    <w:rsid w:val="00900C8A"/>
    <w:rsid w:val="009032BC"/>
    <w:rsid w:val="00910D6A"/>
    <w:rsid w:val="00910E3D"/>
    <w:rsid w:val="00911E5B"/>
    <w:rsid w:val="00913B5D"/>
    <w:rsid w:val="00931626"/>
    <w:rsid w:val="0093169D"/>
    <w:rsid w:val="00935076"/>
    <w:rsid w:val="00936371"/>
    <w:rsid w:val="00936E93"/>
    <w:rsid w:val="00937651"/>
    <w:rsid w:val="00944078"/>
    <w:rsid w:val="009451F6"/>
    <w:rsid w:val="009469C7"/>
    <w:rsid w:val="00954097"/>
    <w:rsid w:val="00963EC8"/>
    <w:rsid w:val="00974606"/>
    <w:rsid w:val="00974B07"/>
    <w:rsid w:val="00974B6E"/>
    <w:rsid w:val="00976278"/>
    <w:rsid w:val="0098201C"/>
    <w:rsid w:val="009847AA"/>
    <w:rsid w:val="009930E8"/>
    <w:rsid w:val="009977B1"/>
    <w:rsid w:val="009A39DF"/>
    <w:rsid w:val="009A6183"/>
    <w:rsid w:val="009A76F7"/>
    <w:rsid w:val="009B26E8"/>
    <w:rsid w:val="009B3E9D"/>
    <w:rsid w:val="009B57B2"/>
    <w:rsid w:val="009C009E"/>
    <w:rsid w:val="009C365D"/>
    <w:rsid w:val="009C5643"/>
    <w:rsid w:val="009D277E"/>
    <w:rsid w:val="009D31AB"/>
    <w:rsid w:val="009D578B"/>
    <w:rsid w:val="009D6C87"/>
    <w:rsid w:val="009E17BF"/>
    <w:rsid w:val="009E647D"/>
    <w:rsid w:val="009F3E6E"/>
    <w:rsid w:val="009F4868"/>
    <w:rsid w:val="009F540F"/>
    <w:rsid w:val="009F5E46"/>
    <w:rsid w:val="009F7EC2"/>
    <w:rsid w:val="00A01185"/>
    <w:rsid w:val="00A021F5"/>
    <w:rsid w:val="00A041B1"/>
    <w:rsid w:val="00A122A2"/>
    <w:rsid w:val="00A17027"/>
    <w:rsid w:val="00A2005C"/>
    <w:rsid w:val="00A20410"/>
    <w:rsid w:val="00A268C9"/>
    <w:rsid w:val="00A2702F"/>
    <w:rsid w:val="00A36A3D"/>
    <w:rsid w:val="00A41214"/>
    <w:rsid w:val="00A41C1F"/>
    <w:rsid w:val="00A42D88"/>
    <w:rsid w:val="00A4305A"/>
    <w:rsid w:val="00A456CA"/>
    <w:rsid w:val="00A501D3"/>
    <w:rsid w:val="00A51E3A"/>
    <w:rsid w:val="00A53957"/>
    <w:rsid w:val="00A53DE8"/>
    <w:rsid w:val="00A55FE6"/>
    <w:rsid w:val="00A6106B"/>
    <w:rsid w:val="00A66C6F"/>
    <w:rsid w:val="00A676FD"/>
    <w:rsid w:val="00A706D2"/>
    <w:rsid w:val="00A71842"/>
    <w:rsid w:val="00A71AEE"/>
    <w:rsid w:val="00A86A29"/>
    <w:rsid w:val="00A8747B"/>
    <w:rsid w:val="00A912D1"/>
    <w:rsid w:val="00A97B81"/>
    <w:rsid w:val="00AA250D"/>
    <w:rsid w:val="00AA2AEB"/>
    <w:rsid w:val="00AA3691"/>
    <w:rsid w:val="00AA4E89"/>
    <w:rsid w:val="00AA528B"/>
    <w:rsid w:val="00AA597C"/>
    <w:rsid w:val="00AA6904"/>
    <w:rsid w:val="00AA701A"/>
    <w:rsid w:val="00AB5194"/>
    <w:rsid w:val="00AB5A7C"/>
    <w:rsid w:val="00AC0C78"/>
    <w:rsid w:val="00AC3553"/>
    <w:rsid w:val="00AC4C22"/>
    <w:rsid w:val="00AC5BC8"/>
    <w:rsid w:val="00AD0207"/>
    <w:rsid w:val="00AE2B52"/>
    <w:rsid w:val="00AF2375"/>
    <w:rsid w:val="00AF2A9C"/>
    <w:rsid w:val="00AF31A1"/>
    <w:rsid w:val="00B00C13"/>
    <w:rsid w:val="00B0357C"/>
    <w:rsid w:val="00B24031"/>
    <w:rsid w:val="00B269D5"/>
    <w:rsid w:val="00B27A76"/>
    <w:rsid w:val="00B31D1F"/>
    <w:rsid w:val="00B327CE"/>
    <w:rsid w:val="00B40799"/>
    <w:rsid w:val="00B430F2"/>
    <w:rsid w:val="00B46AAD"/>
    <w:rsid w:val="00B52A19"/>
    <w:rsid w:val="00B534A0"/>
    <w:rsid w:val="00B5550C"/>
    <w:rsid w:val="00B61695"/>
    <w:rsid w:val="00B618A2"/>
    <w:rsid w:val="00B63082"/>
    <w:rsid w:val="00B63992"/>
    <w:rsid w:val="00B643CA"/>
    <w:rsid w:val="00B71121"/>
    <w:rsid w:val="00B71367"/>
    <w:rsid w:val="00B71E3A"/>
    <w:rsid w:val="00B80497"/>
    <w:rsid w:val="00B80A9E"/>
    <w:rsid w:val="00B83E64"/>
    <w:rsid w:val="00B85679"/>
    <w:rsid w:val="00B944EC"/>
    <w:rsid w:val="00B94748"/>
    <w:rsid w:val="00BA1BA5"/>
    <w:rsid w:val="00BA5116"/>
    <w:rsid w:val="00BB059B"/>
    <w:rsid w:val="00BB284D"/>
    <w:rsid w:val="00BC04B2"/>
    <w:rsid w:val="00BC13EB"/>
    <w:rsid w:val="00BC3645"/>
    <w:rsid w:val="00BC4E42"/>
    <w:rsid w:val="00BC7C90"/>
    <w:rsid w:val="00BD1BE1"/>
    <w:rsid w:val="00BD1C31"/>
    <w:rsid w:val="00BD4C32"/>
    <w:rsid w:val="00BE04D6"/>
    <w:rsid w:val="00BE11EF"/>
    <w:rsid w:val="00BE26AA"/>
    <w:rsid w:val="00BE26FC"/>
    <w:rsid w:val="00BE27BA"/>
    <w:rsid w:val="00BE4233"/>
    <w:rsid w:val="00BF0740"/>
    <w:rsid w:val="00BF0DB2"/>
    <w:rsid w:val="00BF2467"/>
    <w:rsid w:val="00BF513E"/>
    <w:rsid w:val="00BF5419"/>
    <w:rsid w:val="00BF5487"/>
    <w:rsid w:val="00BF5E24"/>
    <w:rsid w:val="00BF793F"/>
    <w:rsid w:val="00C015C4"/>
    <w:rsid w:val="00C123C7"/>
    <w:rsid w:val="00C13646"/>
    <w:rsid w:val="00C13EB8"/>
    <w:rsid w:val="00C21A1E"/>
    <w:rsid w:val="00C22629"/>
    <w:rsid w:val="00C25BED"/>
    <w:rsid w:val="00C26AD4"/>
    <w:rsid w:val="00C27C75"/>
    <w:rsid w:val="00C305B3"/>
    <w:rsid w:val="00C31DD7"/>
    <w:rsid w:val="00C323F0"/>
    <w:rsid w:val="00C36755"/>
    <w:rsid w:val="00C36B23"/>
    <w:rsid w:val="00C4426F"/>
    <w:rsid w:val="00C5112F"/>
    <w:rsid w:val="00C54FD0"/>
    <w:rsid w:val="00C570C2"/>
    <w:rsid w:val="00C67BC0"/>
    <w:rsid w:val="00C71271"/>
    <w:rsid w:val="00C740C2"/>
    <w:rsid w:val="00C90E1C"/>
    <w:rsid w:val="00C934C2"/>
    <w:rsid w:val="00C9761C"/>
    <w:rsid w:val="00CA1F53"/>
    <w:rsid w:val="00CA3055"/>
    <w:rsid w:val="00CA3D37"/>
    <w:rsid w:val="00CA7745"/>
    <w:rsid w:val="00CB48FE"/>
    <w:rsid w:val="00CC0BF3"/>
    <w:rsid w:val="00CC1AB7"/>
    <w:rsid w:val="00CC590B"/>
    <w:rsid w:val="00CC7F41"/>
    <w:rsid w:val="00CD291C"/>
    <w:rsid w:val="00CD2C27"/>
    <w:rsid w:val="00CD425D"/>
    <w:rsid w:val="00CE00B2"/>
    <w:rsid w:val="00CE1E1D"/>
    <w:rsid w:val="00CE6E01"/>
    <w:rsid w:val="00CF2A00"/>
    <w:rsid w:val="00CF337E"/>
    <w:rsid w:val="00CF5507"/>
    <w:rsid w:val="00D05768"/>
    <w:rsid w:val="00D06E53"/>
    <w:rsid w:val="00D116D1"/>
    <w:rsid w:val="00D1348D"/>
    <w:rsid w:val="00D141E3"/>
    <w:rsid w:val="00D179B0"/>
    <w:rsid w:val="00D2157A"/>
    <w:rsid w:val="00D25D4B"/>
    <w:rsid w:val="00D41062"/>
    <w:rsid w:val="00D46CFF"/>
    <w:rsid w:val="00D46E89"/>
    <w:rsid w:val="00D50F26"/>
    <w:rsid w:val="00D54571"/>
    <w:rsid w:val="00D54B3C"/>
    <w:rsid w:val="00D5708F"/>
    <w:rsid w:val="00D57CC8"/>
    <w:rsid w:val="00D645EB"/>
    <w:rsid w:val="00D651BF"/>
    <w:rsid w:val="00D65B22"/>
    <w:rsid w:val="00D67FF8"/>
    <w:rsid w:val="00D74CD2"/>
    <w:rsid w:val="00D76D93"/>
    <w:rsid w:val="00D7786B"/>
    <w:rsid w:val="00D824BB"/>
    <w:rsid w:val="00DA3D75"/>
    <w:rsid w:val="00DA6E56"/>
    <w:rsid w:val="00DB007E"/>
    <w:rsid w:val="00DB0204"/>
    <w:rsid w:val="00DB2C84"/>
    <w:rsid w:val="00DC125D"/>
    <w:rsid w:val="00DC76A5"/>
    <w:rsid w:val="00DD1095"/>
    <w:rsid w:val="00DD23A7"/>
    <w:rsid w:val="00DD3263"/>
    <w:rsid w:val="00DD6CCA"/>
    <w:rsid w:val="00DD6D64"/>
    <w:rsid w:val="00DE232A"/>
    <w:rsid w:val="00DE60E7"/>
    <w:rsid w:val="00DF24F1"/>
    <w:rsid w:val="00DF4790"/>
    <w:rsid w:val="00DF4DFB"/>
    <w:rsid w:val="00DF7E55"/>
    <w:rsid w:val="00E05306"/>
    <w:rsid w:val="00E126C9"/>
    <w:rsid w:val="00E220DF"/>
    <w:rsid w:val="00E26EDF"/>
    <w:rsid w:val="00E33810"/>
    <w:rsid w:val="00E34F3C"/>
    <w:rsid w:val="00E353A0"/>
    <w:rsid w:val="00E36522"/>
    <w:rsid w:val="00E40274"/>
    <w:rsid w:val="00E4219F"/>
    <w:rsid w:val="00E42DCB"/>
    <w:rsid w:val="00E433F3"/>
    <w:rsid w:val="00E44E31"/>
    <w:rsid w:val="00E4591C"/>
    <w:rsid w:val="00E5042C"/>
    <w:rsid w:val="00E50F15"/>
    <w:rsid w:val="00E53334"/>
    <w:rsid w:val="00E533C7"/>
    <w:rsid w:val="00E565FB"/>
    <w:rsid w:val="00E569A2"/>
    <w:rsid w:val="00E6038E"/>
    <w:rsid w:val="00E66981"/>
    <w:rsid w:val="00E7253C"/>
    <w:rsid w:val="00E75A20"/>
    <w:rsid w:val="00E832CB"/>
    <w:rsid w:val="00E84856"/>
    <w:rsid w:val="00E84A29"/>
    <w:rsid w:val="00E87240"/>
    <w:rsid w:val="00E93CD1"/>
    <w:rsid w:val="00E94AD7"/>
    <w:rsid w:val="00E9541C"/>
    <w:rsid w:val="00E96394"/>
    <w:rsid w:val="00E96989"/>
    <w:rsid w:val="00E97D4B"/>
    <w:rsid w:val="00EA03E5"/>
    <w:rsid w:val="00EA20C8"/>
    <w:rsid w:val="00EA6137"/>
    <w:rsid w:val="00EB56B9"/>
    <w:rsid w:val="00EC1B92"/>
    <w:rsid w:val="00EC6419"/>
    <w:rsid w:val="00EC658E"/>
    <w:rsid w:val="00EE1D6B"/>
    <w:rsid w:val="00EE2432"/>
    <w:rsid w:val="00EE28D8"/>
    <w:rsid w:val="00EE31E2"/>
    <w:rsid w:val="00EE4829"/>
    <w:rsid w:val="00EE5A90"/>
    <w:rsid w:val="00EE5E49"/>
    <w:rsid w:val="00EE7BE6"/>
    <w:rsid w:val="00EF2844"/>
    <w:rsid w:val="00EF49F5"/>
    <w:rsid w:val="00F06F26"/>
    <w:rsid w:val="00F12379"/>
    <w:rsid w:val="00F17A0C"/>
    <w:rsid w:val="00F216E7"/>
    <w:rsid w:val="00F24E01"/>
    <w:rsid w:val="00F25582"/>
    <w:rsid w:val="00F2646E"/>
    <w:rsid w:val="00F26BBD"/>
    <w:rsid w:val="00F307C1"/>
    <w:rsid w:val="00F30971"/>
    <w:rsid w:val="00F37282"/>
    <w:rsid w:val="00F40F16"/>
    <w:rsid w:val="00F4118F"/>
    <w:rsid w:val="00F461D5"/>
    <w:rsid w:val="00F541FF"/>
    <w:rsid w:val="00F60A00"/>
    <w:rsid w:val="00F61201"/>
    <w:rsid w:val="00F6322C"/>
    <w:rsid w:val="00F7375E"/>
    <w:rsid w:val="00F7633A"/>
    <w:rsid w:val="00F83BE1"/>
    <w:rsid w:val="00F90CB4"/>
    <w:rsid w:val="00F921E8"/>
    <w:rsid w:val="00F939A1"/>
    <w:rsid w:val="00FA17EA"/>
    <w:rsid w:val="00FA18B7"/>
    <w:rsid w:val="00FA2B9D"/>
    <w:rsid w:val="00FA2CB3"/>
    <w:rsid w:val="00FA7050"/>
    <w:rsid w:val="00FA7C93"/>
    <w:rsid w:val="00FB30E7"/>
    <w:rsid w:val="00FB3642"/>
    <w:rsid w:val="00FB5B08"/>
    <w:rsid w:val="00FC3FEC"/>
    <w:rsid w:val="00FC4E0F"/>
    <w:rsid w:val="00FC6FA8"/>
    <w:rsid w:val="00FD04B8"/>
    <w:rsid w:val="00FD32AB"/>
    <w:rsid w:val="00FD4D7B"/>
    <w:rsid w:val="00FE1745"/>
    <w:rsid w:val="00FE3CEB"/>
    <w:rsid w:val="00FE5CA3"/>
    <w:rsid w:val="00FE6C5B"/>
    <w:rsid w:val="00FF364C"/>
    <w:rsid w:val="00FF3CE5"/>
    <w:rsid w:val="00FF68D5"/>
    <w:rsid w:val="00FF7C48"/>
  </w:rsids>
  <m:mathPr>
    <m:mathFont m:val="Cambria Math"/>
    <m:brkBin m:val="before"/>
    <m:brkBinSub m:val="--"/>
    <m:smallFrac/>
    <m:dispDef/>
    <m:lMargin m:val="0"/>
    <m:rMargin m:val="0"/>
    <m:defJc m:val="centerGroup"/>
    <m:wrapIndent m:val="1440"/>
    <m:intLim m:val="subSup"/>
    <m:naryLim m:val="undOvr"/>
  </m:mathPr>
  <w:attachedSchema w:val="ActionsPane3"/>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3"/>
    <o:shapelayout v:ext="edit">
      <o:idmap v:ext="edit" data="1"/>
    </o:shapelayout>
  </w:shapeDefaults>
  <w:decimalSymbol w:val="."/>
  <w:listSeparator w:val=","/>
  <w14:docId w14:val="1E4BDFBA"/>
  <w15:docId w15:val="{1D54538A-79A1-4BB6-8098-7B159D374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PH" w:eastAsia="en-PH"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1D6B"/>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151DEC"/>
    <w:pPr>
      <w:keepNext/>
      <w:keepLines/>
      <w:spacing w:before="480"/>
      <w:jc w:val="center"/>
      <w:outlineLvl w:val="0"/>
    </w:pPr>
    <w:rPr>
      <w:rFonts w:ascii="Cambria" w:eastAsia="MS Gothic" w:hAnsi="Cambria"/>
      <w:b/>
      <w:bCs/>
      <w:color w:val="000000"/>
      <w:sz w:val="28"/>
      <w:szCs w:val="28"/>
    </w:rPr>
  </w:style>
  <w:style w:type="paragraph" w:styleId="Heading2">
    <w:name w:val="heading 2"/>
    <w:basedOn w:val="Normal"/>
    <w:next w:val="Normal"/>
    <w:link w:val="Heading2Char"/>
    <w:uiPriority w:val="9"/>
    <w:unhideWhenUsed/>
    <w:qFormat/>
    <w:rsid w:val="00443321"/>
    <w:pPr>
      <w:keepNext/>
      <w:spacing w:before="240" w:after="60"/>
      <w:outlineLvl w:val="1"/>
    </w:pPr>
    <w:rPr>
      <w:rFonts w:ascii="Cambria" w:eastAsia="MS Gothic" w:hAnsi="Cambria"/>
      <w:b/>
      <w:bCs/>
      <w:i/>
      <w:iCs/>
      <w:sz w:val="28"/>
      <w:szCs w:val="28"/>
    </w:rPr>
  </w:style>
  <w:style w:type="paragraph" w:styleId="Heading3">
    <w:name w:val="heading 3"/>
    <w:basedOn w:val="Normal"/>
    <w:next w:val="Normal"/>
    <w:link w:val="Heading3Char"/>
    <w:uiPriority w:val="9"/>
    <w:unhideWhenUsed/>
    <w:qFormat/>
    <w:rsid w:val="00443321"/>
    <w:pPr>
      <w:keepNext/>
      <w:spacing w:before="240" w:after="60"/>
      <w:outlineLvl w:val="2"/>
    </w:pPr>
    <w:rPr>
      <w:rFonts w:ascii="Cambria" w:eastAsia="MS Gothic"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0C13"/>
    <w:rPr>
      <w:sz w:val="22"/>
      <w:szCs w:val="22"/>
      <w:lang w:eastAsia="en-US"/>
    </w:rPr>
  </w:style>
  <w:style w:type="character" w:styleId="PlaceholderText">
    <w:name w:val="Placeholder Text"/>
    <w:uiPriority w:val="99"/>
    <w:semiHidden/>
    <w:rsid w:val="00900C8A"/>
    <w:rPr>
      <w:color w:val="808080"/>
    </w:rPr>
  </w:style>
  <w:style w:type="paragraph" w:styleId="BalloonText">
    <w:name w:val="Balloon Text"/>
    <w:basedOn w:val="Normal"/>
    <w:link w:val="BalloonTextChar"/>
    <w:uiPriority w:val="99"/>
    <w:semiHidden/>
    <w:unhideWhenUsed/>
    <w:rsid w:val="00900C8A"/>
    <w:rPr>
      <w:rFonts w:ascii="Tahoma" w:eastAsia="Calibri" w:hAnsi="Tahoma" w:cs="Tahoma"/>
      <w:sz w:val="16"/>
      <w:szCs w:val="16"/>
      <w:lang w:val="en-PH"/>
    </w:rPr>
  </w:style>
  <w:style w:type="character" w:customStyle="1" w:styleId="BalloonTextChar">
    <w:name w:val="Balloon Text Char"/>
    <w:link w:val="BalloonText"/>
    <w:uiPriority w:val="99"/>
    <w:semiHidden/>
    <w:rsid w:val="00900C8A"/>
    <w:rPr>
      <w:rFonts w:ascii="Tahoma" w:hAnsi="Tahoma" w:cs="Tahoma"/>
      <w:sz w:val="16"/>
      <w:szCs w:val="16"/>
    </w:rPr>
  </w:style>
  <w:style w:type="table" w:styleId="TableGrid">
    <w:name w:val="Table Grid"/>
    <w:basedOn w:val="TableNormal"/>
    <w:uiPriority w:val="59"/>
    <w:rsid w:val="00F30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151DEC"/>
    <w:rPr>
      <w:rFonts w:ascii="Cambria" w:eastAsia="MS Gothic" w:hAnsi="Cambria" w:cs="Times New Roman"/>
      <w:b/>
      <w:bCs/>
      <w:color w:val="000000"/>
      <w:sz w:val="28"/>
      <w:szCs w:val="28"/>
      <w:lang w:val="en-US"/>
    </w:rPr>
  </w:style>
  <w:style w:type="paragraph" w:styleId="TOCHeading">
    <w:name w:val="TOC Heading"/>
    <w:basedOn w:val="Heading1"/>
    <w:next w:val="Normal"/>
    <w:uiPriority w:val="39"/>
    <w:unhideWhenUsed/>
    <w:qFormat/>
    <w:rsid w:val="00FD4D7B"/>
    <w:pPr>
      <w:spacing w:line="276" w:lineRule="auto"/>
      <w:outlineLvl w:val="9"/>
    </w:pPr>
    <w:rPr>
      <w:lang w:eastAsia="ja-JP"/>
    </w:rPr>
  </w:style>
  <w:style w:type="paragraph" w:styleId="ListParagraph">
    <w:name w:val="List Paragraph"/>
    <w:basedOn w:val="Normal"/>
    <w:link w:val="ListParagraphChar"/>
    <w:uiPriority w:val="34"/>
    <w:qFormat/>
    <w:rsid w:val="00151DEC"/>
    <w:pPr>
      <w:ind w:left="720"/>
      <w:contextualSpacing/>
    </w:pPr>
  </w:style>
  <w:style w:type="character" w:customStyle="1" w:styleId="Heading2Char">
    <w:name w:val="Heading 2 Char"/>
    <w:link w:val="Heading2"/>
    <w:uiPriority w:val="9"/>
    <w:rsid w:val="00443321"/>
    <w:rPr>
      <w:rFonts w:ascii="Cambria" w:eastAsia="MS Gothic" w:hAnsi="Cambria" w:cs="Times New Roman"/>
      <w:b/>
      <w:bCs/>
      <w:i/>
      <w:iCs/>
      <w:sz w:val="28"/>
      <w:szCs w:val="28"/>
    </w:rPr>
  </w:style>
  <w:style w:type="character" w:customStyle="1" w:styleId="Heading3Char">
    <w:name w:val="Heading 3 Char"/>
    <w:link w:val="Heading3"/>
    <w:uiPriority w:val="9"/>
    <w:rsid w:val="00443321"/>
    <w:rPr>
      <w:rFonts w:ascii="Cambria" w:eastAsia="MS Gothic" w:hAnsi="Cambria" w:cs="Times New Roman"/>
      <w:b/>
      <w:bCs/>
      <w:sz w:val="26"/>
      <w:szCs w:val="26"/>
    </w:rPr>
  </w:style>
  <w:style w:type="paragraph" w:styleId="TOC1">
    <w:name w:val="toc 1"/>
    <w:basedOn w:val="Normal"/>
    <w:next w:val="Normal"/>
    <w:autoRedefine/>
    <w:uiPriority w:val="39"/>
    <w:unhideWhenUsed/>
    <w:rsid w:val="00BE26FC"/>
    <w:pPr>
      <w:tabs>
        <w:tab w:val="right" w:leader="dot" w:pos="9015"/>
      </w:tabs>
      <w:spacing w:before="360"/>
    </w:pPr>
    <w:rPr>
      <w:rFonts w:ascii="Cambria" w:hAnsi="Cambria"/>
      <w:b/>
      <w:caps/>
      <w:sz w:val="22"/>
    </w:rPr>
  </w:style>
  <w:style w:type="paragraph" w:styleId="TOC2">
    <w:name w:val="toc 2"/>
    <w:basedOn w:val="Normal"/>
    <w:next w:val="Normal"/>
    <w:autoRedefine/>
    <w:uiPriority w:val="39"/>
    <w:unhideWhenUsed/>
    <w:rsid w:val="00EE5E49"/>
    <w:pPr>
      <w:spacing w:before="240"/>
    </w:pPr>
    <w:rPr>
      <w:rFonts w:ascii="Calibri" w:hAnsi="Calibri"/>
      <w:b/>
      <w:sz w:val="20"/>
      <w:szCs w:val="20"/>
    </w:rPr>
  </w:style>
  <w:style w:type="paragraph" w:styleId="TOC3">
    <w:name w:val="toc 3"/>
    <w:basedOn w:val="Normal"/>
    <w:next w:val="Normal"/>
    <w:autoRedefine/>
    <w:uiPriority w:val="39"/>
    <w:unhideWhenUsed/>
    <w:rsid w:val="007905DF"/>
    <w:pPr>
      <w:ind w:left="240"/>
    </w:pPr>
    <w:rPr>
      <w:rFonts w:ascii="Cambria" w:hAnsi="Cambria"/>
      <w:sz w:val="20"/>
      <w:szCs w:val="20"/>
    </w:rPr>
  </w:style>
  <w:style w:type="paragraph" w:styleId="TOC4">
    <w:name w:val="toc 4"/>
    <w:basedOn w:val="Normal"/>
    <w:next w:val="Normal"/>
    <w:autoRedefine/>
    <w:uiPriority w:val="39"/>
    <w:unhideWhenUsed/>
    <w:rsid w:val="00EE5E49"/>
    <w:pPr>
      <w:ind w:left="480"/>
    </w:pPr>
    <w:rPr>
      <w:rFonts w:ascii="Calibri" w:hAnsi="Calibri"/>
      <w:sz w:val="20"/>
      <w:szCs w:val="20"/>
    </w:rPr>
  </w:style>
  <w:style w:type="paragraph" w:styleId="TOC5">
    <w:name w:val="toc 5"/>
    <w:basedOn w:val="Normal"/>
    <w:next w:val="Normal"/>
    <w:autoRedefine/>
    <w:uiPriority w:val="39"/>
    <w:unhideWhenUsed/>
    <w:rsid w:val="00EE5E49"/>
    <w:pPr>
      <w:ind w:left="720"/>
    </w:pPr>
    <w:rPr>
      <w:rFonts w:ascii="Calibri" w:hAnsi="Calibri"/>
      <w:sz w:val="20"/>
      <w:szCs w:val="20"/>
    </w:rPr>
  </w:style>
  <w:style w:type="paragraph" w:styleId="TOC6">
    <w:name w:val="toc 6"/>
    <w:basedOn w:val="Normal"/>
    <w:next w:val="Normal"/>
    <w:autoRedefine/>
    <w:uiPriority w:val="39"/>
    <w:unhideWhenUsed/>
    <w:rsid w:val="00EE5E49"/>
    <w:pPr>
      <w:ind w:left="960"/>
    </w:pPr>
    <w:rPr>
      <w:rFonts w:ascii="Calibri" w:hAnsi="Calibri"/>
      <w:sz w:val="20"/>
      <w:szCs w:val="20"/>
    </w:rPr>
  </w:style>
  <w:style w:type="paragraph" w:styleId="TOC7">
    <w:name w:val="toc 7"/>
    <w:basedOn w:val="Normal"/>
    <w:next w:val="Normal"/>
    <w:autoRedefine/>
    <w:uiPriority w:val="39"/>
    <w:unhideWhenUsed/>
    <w:rsid w:val="00EE5E49"/>
    <w:pPr>
      <w:ind w:left="1200"/>
    </w:pPr>
    <w:rPr>
      <w:rFonts w:ascii="Calibri" w:hAnsi="Calibri"/>
      <w:sz w:val="20"/>
      <w:szCs w:val="20"/>
    </w:rPr>
  </w:style>
  <w:style w:type="paragraph" w:styleId="TOC8">
    <w:name w:val="toc 8"/>
    <w:basedOn w:val="Normal"/>
    <w:next w:val="Normal"/>
    <w:autoRedefine/>
    <w:uiPriority w:val="39"/>
    <w:unhideWhenUsed/>
    <w:rsid w:val="00EE5E49"/>
    <w:pPr>
      <w:ind w:left="1440"/>
    </w:pPr>
    <w:rPr>
      <w:rFonts w:ascii="Calibri" w:hAnsi="Calibri"/>
      <w:sz w:val="20"/>
      <w:szCs w:val="20"/>
    </w:rPr>
  </w:style>
  <w:style w:type="paragraph" w:styleId="TOC9">
    <w:name w:val="toc 9"/>
    <w:basedOn w:val="Normal"/>
    <w:next w:val="Normal"/>
    <w:autoRedefine/>
    <w:uiPriority w:val="39"/>
    <w:unhideWhenUsed/>
    <w:rsid w:val="00EE5E49"/>
    <w:pPr>
      <w:ind w:left="1680"/>
    </w:pPr>
    <w:rPr>
      <w:rFonts w:ascii="Calibri" w:hAnsi="Calibri"/>
      <w:sz w:val="20"/>
      <w:szCs w:val="20"/>
    </w:rPr>
  </w:style>
  <w:style w:type="character" w:styleId="Hyperlink">
    <w:name w:val="Hyperlink"/>
    <w:uiPriority w:val="99"/>
    <w:unhideWhenUsed/>
    <w:rsid w:val="007905DF"/>
    <w:rPr>
      <w:color w:val="0563C1"/>
      <w:u w:val="single"/>
    </w:rPr>
  </w:style>
  <w:style w:type="table" w:customStyle="1" w:styleId="GridTable1Light-Accent31">
    <w:name w:val="Grid Table 1 Light - Accent 31"/>
    <w:basedOn w:val="TableNormal"/>
    <w:uiPriority w:val="46"/>
    <w:rsid w:val="004B2B1C"/>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paragraph" w:styleId="BodyText3">
    <w:name w:val="Body Text 3"/>
    <w:basedOn w:val="Normal"/>
    <w:link w:val="BodyText3Char"/>
    <w:semiHidden/>
    <w:rsid w:val="004238A7"/>
    <w:pPr>
      <w:widowControl w:val="0"/>
      <w:jc w:val="both"/>
    </w:pPr>
    <w:rPr>
      <w:snapToGrid w:val="0"/>
      <w:szCs w:val="20"/>
    </w:rPr>
  </w:style>
  <w:style w:type="character" w:customStyle="1" w:styleId="BodyText3Char">
    <w:name w:val="Body Text 3 Char"/>
    <w:link w:val="BodyText3"/>
    <w:semiHidden/>
    <w:rsid w:val="004238A7"/>
    <w:rPr>
      <w:rFonts w:ascii="Times New Roman" w:eastAsia="Times New Roman" w:hAnsi="Times New Roman"/>
      <w:snapToGrid w:val="0"/>
      <w:sz w:val="24"/>
      <w:lang w:val="en-US" w:eastAsia="en-US"/>
    </w:rPr>
  </w:style>
  <w:style w:type="paragraph" w:styleId="BodyTextIndent">
    <w:name w:val="Body Text Indent"/>
    <w:basedOn w:val="Normal"/>
    <w:link w:val="BodyTextIndentChar"/>
    <w:uiPriority w:val="99"/>
    <w:semiHidden/>
    <w:unhideWhenUsed/>
    <w:rsid w:val="00537D1D"/>
    <w:pPr>
      <w:spacing w:after="120"/>
      <w:ind w:left="360"/>
    </w:pPr>
  </w:style>
  <w:style w:type="character" w:customStyle="1" w:styleId="BodyTextIndentChar">
    <w:name w:val="Body Text Indent Char"/>
    <w:link w:val="BodyTextIndent"/>
    <w:uiPriority w:val="99"/>
    <w:semiHidden/>
    <w:rsid w:val="00537D1D"/>
    <w:rPr>
      <w:rFonts w:ascii="Times New Roman" w:eastAsia="Times New Roman" w:hAnsi="Times New Roman"/>
      <w:sz w:val="24"/>
      <w:szCs w:val="24"/>
      <w:lang w:val="en-US" w:eastAsia="en-US"/>
    </w:rPr>
  </w:style>
  <w:style w:type="paragraph" w:styleId="BodyTextIndent2">
    <w:name w:val="Body Text Indent 2"/>
    <w:basedOn w:val="Normal"/>
    <w:link w:val="BodyTextIndent2Char"/>
    <w:uiPriority w:val="99"/>
    <w:semiHidden/>
    <w:unhideWhenUsed/>
    <w:rsid w:val="003F77A6"/>
    <w:pPr>
      <w:spacing w:after="120" w:line="480" w:lineRule="auto"/>
      <w:ind w:left="360"/>
    </w:pPr>
  </w:style>
  <w:style w:type="character" w:customStyle="1" w:styleId="BodyTextIndent2Char">
    <w:name w:val="Body Text Indent 2 Char"/>
    <w:link w:val="BodyTextIndent2"/>
    <w:uiPriority w:val="99"/>
    <w:semiHidden/>
    <w:rsid w:val="003F77A6"/>
    <w:rPr>
      <w:rFonts w:ascii="Times New Roman" w:eastAsia="Times New Roman" w:hAnsi="Times New Roman"/>
      <w:sz w:val="24"/>
      <w:szCs w:val="24"/>
      <w:lang w:val="en-US" w:eastAsia="en-US"/>
    </w:rPr>
  </w:style>
  <w:style w:type="paragraph" w:styleId="BodyText">
    <w:name w:val="Body Text"/>
    <w:basedOn w:val="Normal"/>
    <w:link w:val="BodyTextChar"/>
    <w:uiPriority w:val="99"/>
    <w:semiHidden/>
    <w:unhideWhenUsed/>
    <w:rsid w:val="00C323F0"/>
    <w:pPr>
      <w:spacing w:after="120"/>
    </w:pPr>
  </w:style>
  <w:style w:type="character" w:customStyle="1" w:styleId="BodyTextChar">
    <w:name w:val="Body Text Char"/>
    <w:link w:val="BodyText"/>
    <w:uiPriority w:val="99"/>
    <w:semiHidden/>
    <w:rsid w:val="00C323F0"/>
    <w:rPr>
      <w:rFonts w:ascii="Times New Roman" w:eastAsia="Times New Roman" w:hAnsi="Times New Roman"/>
      <w:sz w:val="24"/>
      <w:szCs w:val="24"/>
      <w:lang w:val="en-US" w:eastAsia="en-US"/>
    </w:rPr>
  </w:style>
  <w:style w:type="paragraph" w:styleId="BodyText2">
    <w:name w:val="Body Text 2"/>
    <w:basedOn w:val="Normal"/>
    <w:link w:val="BodyText2Char"/>
    <w:uiPriority w:val="99"/>
    <w:semiHidden/>
    <w:unhideWhenUsed/>
    <w:rsid w:val="00C323F0"/>
    <w:pPr>
      <w:spacing w:after="120" w:line="480" w:lineRule="auto"/>
    </w:pPr>
  </w:style>
  <w:style w:type="character" w:customStyle="1" w:styleId="BodyText2Char">
    <w:name w:val="Body Text 2 Char"/>
    <w:link w:val="BodyText2"/>
    <w:uiPriority w:val="99"/>
    <w:semiHidden/>
    <w:rsid w:val="00C323F0"/>
    <w:rPr>
      <w:rFonts w:ascii="Times New Roman" w:eastAsia="Times New Roman" w:hAnsi="Times New Roman"/>
      <w:sz w:val="24"/>
      <w:szCs w:val="24"/>
      <w:lang w:val="en-US" w:eastAsia="en-US"/>
    </w:rPr>
  </w:style>
  <w:style w:type="paragraph" w:styleId="ListBullet">
    <w:name w:val="List Bullet"/>
    <w:basedOn w:val="Normal"/>
    <w:autoRedefine/>
    <w:rsid w:val="00C323F0"/>
    <w:pPr>
      <w:numPr>
        <w:numId w:val="5"/>
      </w:numPr>
      <w:spacing w:after="120"/>
      <w:jc w:val="both"/>
    </w:pPr>
    <w:rPr>
      <w:sz w:val="22"/>
      <w:szCs w:val="20"/>
    </w:rPr>
  </w:style>
  <w:style w:type="character" w:customStyle="1" w:styleId="ListParagraphChar">
    <w:name w:val="List Paragraph Char"/>
    <w:link w:val="ListParagraph"/>
    <w:uiPriority w:val="34"/>
    <w:rsid w:val="00C323F0"/>
    <w:rPr>
      <w:rFonts w:ascii="Times New Roman" w:eastAsia="Times New Roman" w:hAnsi="Times New Roman"/>
      <w:sz w:val="24"/>
      <w:szCs w:val="24"/>
      <w:lang w:val="en-US" w:eastAsia="en-US"/>
    </w:rPr>
  </w:style>
  <w:style w:type="paragraph" w:customStyle="1" w:styleId="ProspectusHeading">
    <w:name w:val="Prospectus Heading"/>
    <w:basedOn w:val="Heading1"/>
    <w:link w:val="ProspectusHeadingChar"/>
    <w:qFormat/>
    <w:rsid w:val="00C323F0"/>
    <w:pPr>
      <w:keepLines w:val="0"/>
      <w:pageBreakBefore/>
      <w:pBdr>
        <w:bottom w:val="single" w:sz="12" w:space="1" w:color="auto"/>
      </w:pBdr>
      <w:spacing w:before="0" w:after="240"/>
      <w:jc w:val="both"/>
    </w:pPr>
    <w:rPr>
      <w:rFonts w:ascii="Arial" w:eastAsia="MS Mincho" w:hAnsi="Arial"/>
      <w:bCs w:val="0"/>
      <w:color w:val="auto"/>
      <w:kern w:val="2"/>
      <w:sz w:val="32"/>
      <w:szCs w:val="32"/>
    </w:rPr>
  </w:style>
  <w:style w:type="character" w:customStyle="1" w:styleId="ProspectusHeadingChar">
    <w:name w:val="Prospectus Heading Char"/>
    <w:link w:val="ProspectusHeading"/>
    <w:rsid w:val="00C323F0"/>
    <w:rPr>
      <w:rFonts w:ascii="Arial" w:eastAsia="MS Mincho" w:hAnsi="Arial"/>
      <w:b/>
      <w:kern w:val="2"/>
      <w:sz w:val="32"/>
      <w:szCs w:val="32"/>
      <w:lang w:val="en-US" w:eastAsia="en-US"/>
    </w:rPr>
  </w:style>
  <w:style w:type="paragraph" w:styleId="Header">
    <w:name w:val="header"/>
    <w:basedOn w:val="Normal"/>
    <w:link w:val="HeaderChar"/>
    <w:uiPriority w:val="99"/>
    <w:unhideWhenUsed/>
    <w:rsid w:val="00255F01"/>
    <w:pPr>
      <w:tabs>
        <w:tab w:val="center" w:pos="4680"/>
        <w:tab w:val="right" w:pos="9360"/>
      </w:tabs>
    </w:pPr>
  </w:style>
  <w:style w:type="character" w:customStyle="1" w:styleId="HeaderChar">
    <w:name w:val="Header Char"/>
    <w:link w:val="Header"/>
    <w:uiPriority w:val="99"/>
    <w:rsid w:val="00255F01"/>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255F01"/>
    <w:pPr>
      <w:tabs>
        <w:tab w:val="center" w:pos="4680"/>
        <w:tab w:val="right" w:pos="9360"/>
      </w:tabs>
    </w:pPr>
  </w:style>
  <w:style w:type="character" w:customStyle="1" w:styleId="FooterChar">
    <w:name w:val="Footer Char"/>
    <w:link w:val="Footer"/>
    <w:uiPriority w:val="99"/>
    <w:rsid w:val="00255F01"/>
    <w:rPr>
      <w:rFonts w:ascii="Times New Roman" w:eastAsia="Times New Roman" w:hAnsi="Times New Roman"/>
      <w:sz w:val="24"/>
      <w:szCs w:val="24"/>
      <w:lang w:val="en-US" w:eastAsia="en-US"/>
    </w:rPr>
  </w:style>
  <w:style w:type="paragraph" w:customStyle="1" w:styleId="i0h0CharCharCharChar">
    <w:name w:val="i0h0 Char Char Char Char"/>
    <w:basedOn w:val="Normal"/>
    <w:link w:val="i0h0CharCharCharCharChar"/>
    <w:rsid w:val="009D31AB"/>
    <w:pPr>
      <w:spacing w:after="240"/>
      <w:jc w:val="both"/>
    </w:pPr>
    <w:rPr>
      <w:rFonts w:eastAsia="PMingLiU"/>
      <w:sz w:val="20"/>
      <w:szCs w:val="20"/>
      <w:lang w:eastAsia="zh-TW"/>
    </w:rPr>
  </w:style>
  <w:style w:type="character" w:customStyle="1" w:styleId="i0h0CharCharCharCharChar">
    <w:name w:val="i0h0 Char Char Char Char Char"/>
    <w:link w:val="i0h0CharCharCharChar"/>
    <w:rsid w:val="009D31AB"/>
    <w:rPr>
      <w:rFonts w:ascii="Times New Roman" w:eastAsia="PMingLiU" w:hAnsi="Times New Roman"/>
      <w:lang w:val="en-US" w:eastAsia="zh-TW"/>
    </w:rPr>
  </w:style>
  <w:style w:type="paragraph" w:customStyle="1" w:styleId="BodyTextItalics">
    <w:name w:val="Body Text Italics"/>
    <w:basedOn w:val="Normal"/>
    <w:rsid w:val="00F4118F"/>
    <w:pPr>
      <w:spacing w:after="240"/>
      <w:jc w:val="both"/>
    </w:pPr>
    <w:rPr>
      <w:rFonts w:eastAsia="SimSun"/>
      <w:i/>
      <w:sz w:val="18"/>
      <w:szCs w:val="20"/>
    </w:rPr>
  </w:style>
  <w:style w:type="paragraph" w:styleId="ListBullet2">
    <w:name w:val="List Bullet 2"/>
    <w:basedOn w:val="Normal"/>
    <w:uiPriority w:val="99"/>
    <w:semiHidden/>
    <w:unhideWhenUsed/>
    <w:rsid w:val="007B498C"/>
    <w:pPr>
      <w:numPr>
        <w:numId w:val="8"/>
      </w:numPr>
      <w:contextualSpacing/>
    </w:pPr>
  </w:style>
  <w:style w:type="paragraph" w:customStyle="1" w:styleId="AODocTxt">
    <w:name w:val="AODocTxt"/>
    <w:basedOn w:val="Normal"/>
    <w:rsid w:val="00D05768"/>
    <w:pPr>
      <w:spacing w:before="240" w:line="260" w:lineRule="atLeast"/>
      <w:jc w:val="both"/>
    </w:pPr>
    <w:rPr>
      <w:rFonts w:eastAsia="SimSun"/>
      <w:sz w:val="22"/>
      <w:szCs w:val="22"/>
      <w:lang w:val="en-GB"/>
    </w:rPr>
  </w:style>
  <w:style w:type="character" w:styleId="CommentReference">
    <w:name w:val="annotation reference"/>
    <w:uiPriority w:val="99"/>
    <w:semiHidden/>
    <w:unhideWhenUsed/>
    <w:rsid w:val="005773D2"/>
    <w:rPr>
      <w:sz w:val="16"/>
      <w:szCs w:val="16"/>
    </w:rPr>
  </w:style>
  <w:style w:type="paragraph" w:styleId="CommentText">
    <w:name w:val="annotation text"/>
    <w:basedOn w:val="Normal"/>
    <w:link w:val="CommentTextChar"/>
    <w:uiPriority w:val="99"/>
    <w:semiHidden/>
    <w:unhideWhenUsed/>
    <w:rsid w:val="005773D2"/>
    <w:rPr>
      <w:sz w:val="20"/>
      <w:szCs w:val="20"/>
    </w:rPr>
  </w:style>
  <w:style w:type="character" w:customStyle="1" w:styleId="CommentTextChar">
    <w:name w:val="Comment Text Char"/>
    <w:link w:val="CommentText"/>
    <w:uiPriority w:val="99"/>
    <w:semiHidden/>
    <w:rsid w:val="005773D2"/>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5773D2"/>
    <w:rPr>
      <w:b/>
      <w:bCs/>
    </w:rPr>
  </w:style>
  <w:style w:type="character" w:customStyle="1" w:styleId="CommentSubjectChar">
    <w:name w:val="Comment Subject Char"/>
    <w:link w:val="CommentSubject"/>
    <w:uiPriority w:val="99"/>
    <w:semiHidden/>
    <w:rsid w:val="005773D2"/>
    <w:rPr>
      <w:rFonts w:ascii="Times New Roman" w:eastAsia="Times New Roman" w:hAnsi="Times New Roman"/>
      <w:b/>
      <w:bCs/>
      <w:lang w:val="en-US" w:eastAsia="en-US"/>
    </w:rPr>
  </w:style>
  <w:style w:type="paragraph" w:customStyle="1" w:styleId="NormalParagraphStyle">
    <w:name w:val="Normal Paragraph Style"/>
    <w:basedOn w:val="Normal"/>
    <w:uiPriority w:val="99"/>
    <w:rsid w:val="001811CC"/>
    <w:pPr>
      <w:widowControl w:val="0"/>
      <w:jc w:val="both"/>
    </w:pPr>
    <w:rPr>
      <w:rFonts w:ascii="Arial" w:hAnsi="Arial" w:cs="Arial"/>
      <w:sz w:val="22"/>
      <w:szCs w:val="22"/>
    </w:rPr>
  </w:style>
  <w:style w:type="paragraph" w:styleId="Revision">
    <w:name w:val="Revision"/>
    <w:hidden/>
    <w:uiPriority w:val="99"/>
    <w:semiHidden/>
    <w:rsid w:val="007E7481"/>
    <w:rPr>
      <w:rFonts w:ascii="Times New Roman" w:eastAsia="Times New Roman" w:hAnsi="Times New Roman"/>
      <w:sz w:val="24"/>
      <w:szCs w:val="24"/>
      <w:lang w:val="en-US" w:eastAsia="en-US"/>
    </w:rPr>
  </w:style>
  <w:style w:type="paragraph" w:styleId="FootnoteText">
    <w:name w:val="footnote text"/>
    <w:basedOn w:val="Normal"/>
    <w:link w:val="FootnoteTextChar"/>
    <w:uiPriority w:val="99"/>
    <w:semiHidden/>
    <w:unhideWhenUsed/>
    <w:rsid w:val="00936371"/>
    <w:rPr>
      <w:sz w:val="20"/>
      <w:szCs w:val="20"/>
    </w:rPr>
  </w:style>
  <w:style w:type="character" w:customStyle="1" w:styleId="FootnoteTextChar">
    <w:name w:val="Footnote Text Char"/>
    <w:basedOn w:val="DefaultParagraphFont"/>
    <w:link w:val="FootnoteText"/>
    <w:uiPriority w:val="99"/>
    <w:semiHidden/>
    <w:rsid w:val="00936371"/>
    <w:rPr>
      <w:rFonts w:ascii="Times New Roman" w:eastAsia="Times New Roman" w:hAnsi="Times New Roman"/>
      <w:lang w:val="en-US" w:eastAsia="en-US"/>
    </w:rPr>
  </w:style>
  <w:style w:type="character" w:styleId="FootnoteReference">
    <w:name w:val="footnote reference"/>
    <w:basedOn w:val="DefaultParagraphFont"/>
    <w:uiPriority w:val="99"/>
    <w:semiHidden/>
    <w:unhideWhenUsed/>
    <w:rsid w:val="009363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981578">
      <w:bodyDiv w:val="1"/>
      <w:marLeft w:val="0"/>
      <w:marRight w:val="0"/>
      <w:marTop w:val="0"/>
      <w:marBottom w:val="0"/>
      <w:divBdr>
        <w:top w:val="none" w:sz="0" w:space="0" w:color="auto"/>
        <w:left w:val="none" w:sz="0" w:space="0" w:color="auto"/>
        <w:bottom w:val="none" w:sz="0" w:space="0" w:color="auto"/>
        <w:right w:val="none" w:sz="0" w:space="0" w:color="auto"/>
      </w:divBdr>
    </w:div>
    <w:div w:id="143887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2675703"/>
        <w:category>
          <w:name w:val="General"/>
          <w:gallery w:val="placeholder"/>
        </w:category>
        <w:types>
          <w:type w:val="bbPlcHdr"/>
        </w:types>
        <w:behaviors>
          <w:behavior w:val="content"/>
        </w:behaviors>
        <w:guid w:val="{7895E716-1327-4E11-BA15-001FB7C33FE6}"/>
      </w:docPartPr>
      <w:docPartBody>
        <w:p w:rsidR="00F77A7C" w:rsidRDefault="00C10A6B">
          <w:r w:rsidRPr="009F4FB2">
            <w:rPr>
              <w:rStyle w:val="PlaceholderText"/>
            </w:rPr>
            <w:t>Click here to enter text.</w:t>
          </w:r>
        </w:p>
      </w:docPartBody>
    </w:docPart>
    <w:docPart>
      <w:docPartPr>
        <w:name w:val="70B91D64B70D4096BE23BF3621C6D048"/>
        <w:category>
          <w:name w:val="General"/>
          <w:gallery w:val="placeholder"/>
        </w:category>
        <w:types>
          <w:type w:val="bbPlcHdr"/>
        </w:types>
        <w:behaviors>
          <w:behavior w:val="content"/>
        </w:behaviors>
        <w:guid w:val="{89124832-C23C-4837-9A4B-11C1743025AC}"/>
      </w:docPartPr>
      <w:docPartBody>
        <w:p w:rsidR="00CF1AC0" w:rsidRDefault="00CF1AC0" w:rsidP="00CF1AC0">
          <w:pPr>
            <w:pStyle w:val="70B91D64B70D4096BE23BF3621C6D0481"/>
          </w:pPr>
          <w:r w:rsidRPr="00574A60">
            <w:rPr>
              <w:rStyle w:val="PlaceholderText"/>
              <w:rFonts w:eastAsia="Calibri"/>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5BFC815-F0D9-4B6B-A2E2-B64F214F4DC9}"/>
      </w:docPartPr>
      <w:docPartBody>
        <w:p w:rsidR="003A772B" w:rsidRDefault="003A772B">
          <w:r w:rsidRPr="001823EB">
            <w:rPr>
              <w:rStyle w:val="PlaceholderText"/>
            </w:rPr>
            <w:t>Click or tap here to enter text.</w:t>
          </w:r>
        </w:p>
      </w:docPartBody>
    </w:docPart>
    <w:docPart>
      <w:docPartPr>
        <w:name w:val="08A37A99E7CC46EFA0868DB2446C49D3"/>
        <w:category>
          <w:name w:val="General"/>
          <w:gallery w:val="placeholder"/>
        </w:category>
        <w:types>
          <w:type w:val="bbPlcHdr"/>
        </w:types>
        <w:behaviors>
          <w:behavior w:val="content"/>
        </w:behaviors>
        <w:guid w:val="{49125BD3-EDE7-4CBA-A5B5-794264E0FB4A}"/>
      </w:docPartPr>
      <w:docPartBody>
        <w:p w:rsidR="008C4156" w:rsidRDefault="008C4156" w:rsidP="008C4156">
          <w:pPr>
            <w:pStyle w:val="08A37A99E7CC46EFA0868DB2446C49D3"/>
          </w:pPr>
          <w:r w:rsidRPr="001823E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00000000"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2"/>
  </w:compat>
  <w:rsids>
    <w:rsidRoot w:val="00C10A6B"/>
    <w:rsid w:val="001242D2"/>
    <w:rsid w:val="001452D6"/>
    <w:rsid w:val="001B5EE4"/>
    <w:rsid w:val="00295038"/>
    <w:rsid w:val="002F457B"/>
    <w:rsid w:val="00372EBD"/>
    <w:rsid w:val="003A2B11"/>
    <w:rsid w:val="003A772B"/>
    <w:rsid w:val="005637EC"/>
    <w:rsid w:val="006054D1"/>
    <w:rsid w:val="0068422F"/>
    <w:rsid w:val="00761B85"/>
    <w:rsid w:val="007A3259"/>
    <w:rsid w:val="00810679"/>
    <w:rsid w:val="00821E9F"/>
    <w:rsid w:val="008C4156"/>
    <w:rsid w:val="009B0444"/>
    <w:rsid w:val="00A32788"/>
    <w:rsid w:val="00A459FB"/>
    <w:rsid w:val="00A77AB4"/>
    <w:rsid w:val="00C10A6B"/>
    <w:rsid w:val="00C40C5F"/>
    <w:rsid w:val="00CF1AC0"/>
    <w:rsid w:val="00CF7B86"/>
    <w:rsid w:val="00D814F1"/>
    <w:rsid w:val="00DD1B44"/>
    <w:rsid w:val="00DE341F"/>
    <w:rsid w:val="00F77A7C"/>
    <w:rsid w:val="00FB6DF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A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8C4156"/>
    <w:rPr>
      <w:color w:val="808080"/>
    </w:rPr>
  </w:style>
  <w:style w:type="paragraph" w:customStyle="1" w:styleId="70B91D64B70D4096BE23BF3621C6D048">
    <w:name w:val="70B91D64B70D4096BE23BF3621C6D048"/>
    <w:rsid w:val="00CF1AC0"/>
    <w:pPr>
      <w:spacing w:after="0" w:line="240" w:lineRule="auto"/>
    </w:pPr>
    <w:rPr>
      <w:rFonts w:ascii="Times New Roman" w:eastAsia="Times New Roman" w:hAnsi="Times New Roman" w:cs="Times New Roman"/>
      <w:sz w:val="24"/>
      <w:szCs w:val="24"/>
    </w:rPr>
  </w:style>
  <w:style w:type="paragraph" w:customStyle="1" w:styleId="70B91D64B70D4096BE23BF3621C6D0481">
    <w:name w:val="70B91D64B70D4096BE23BF3621C6D0481"/>
    <w:rsid w:val="00CF1AC0"/>
    <w:pPr>
      <w:spacing w:after="0" w:line="240" w:lineRule="auto"/>
    </w:pPr>
    <w:rPr>
      <w:rFonts w:ascii="Times New Roman" w:eastAsia="Times New Roman" w:hAnsi="Times New Roman" w:cs="Times New Roman"/>
      <w:sz w:val="24"/>
      <w:szCs w:val="24"/>
    </w:rPr>
  </w:style>
  <w:style w:type="paragraph" w:customStyle="1" w:styleId="08A37A99E7CC46EFA0868DB2446C49D3">
    <w:name w:val="08A37A99E7CC46EFA0868DB2446C49D3"/>
    <w:rsid w:val="008C4156"/>
    <w:pPr>
      <w:spacing w:after="160" w:line="259" w:lineRule="auto"/>
    </w:pPr>
    <w:rPr>
      <w:lang w:val="en-PH" w:eastAsia="en-P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E74BA-446B-40B9-B3A2-68BD7E0EF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37</Pages>
  <Words>11340</Words>
  <Characters>64641</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SEC;Trixie Posadas</dc:creator>
  <cp:keywords/>
  <dc:description/>
  <cp:lastModifiedBy>Windows User</cp:lastModifiedBy>
  <cp:revision>7</cp:revision>
  <cp:lastPrinted>2024-04-15T05:26:00Z</cp:lastPrinted>
  <dcterms:created xsi:type="dcterms:W3CDTF">2024-06-27T05:55:00Z</dcterms:created>
  <dcterms:modified xsi:type="dcterms:W3CDTF">2024-10-01T09:55:00Z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None</vt:lpwstr>
  </property>
</Properties>
</file>